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DF52B" w14:textId="77777777" w:rsidR="00A84C5E" w:rsidRDefault="00591015">
      <w:bookmarkStart w:id="0" w:name="_GoBack"/>
      <w:bookmarkEnd w:id="0"/>
      <w:r>
        <w:rPr>
          <w:noProof/>
          <w:lang w:eastAsia="en-GB"/>
        </w:rPr>
        <w:drawing>
          <wp:anchor distT="0" distB="0" distL="114300" distR="114300" simplePos="0" relativeHeight="251658241" behindDoc="1" locked="0" layoutInCell="1" allowOverlap="1" wp14:anchorId="2BAEF5E1" wp14:editId="721B7248">
            <wp:simplePos x="0" y="0"/>
            <wp:positionH relativeFrom="column">
              <wp:posOffset>8124825</wp:posOffset>
            </wp:positionH>
            <wp:positionV relativeFrom="paragraph">
              <wp:posOffset>-110172</wp:posOffset>
            </wp:positionV>
            <wp:extent cx="1166073" cy="104298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4C09A560" wp14:editId="291A4312">
            <wp:simplePos x="0" y="0"/>
            <wp:positionH relativeFrom="column">
              <wp:posOffset>-442595</wp:posOffset>
            </wp:positionH>
            <wp:positionV relativeFrom="paragraph">
              <wp:posOffset>-70485</wp:posOffset>
            </wp:positionV>
            <wp:extent cx="1166073" cy="104298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p>
    <w:p w14:paraId="5F235C32" w14:textId="4FBBE066" w:rsidR="00A84C5E" w:rsidRDefault="00591015" w:rsidP="00591015">
      <w:pPr>
        <w:tabs>
          <w:tab w:val="left" w:pos="3503"/>
        </w:tabs>
        <w:jc w:val="center"/>
        <w:rPr>
          <w:b/>
          <w:sz w:val="36"/>
          <w:u w:val="single"/>
        </w:rPr>
      </w:pPr>
      <w:r>
        <w:rPr>
          <w:b/>
          <w:sz w:val="36"/>
          <w:u w:val="single"/>
        </w:rPr>
        <w:t>Year</w:t>
      </w:r>
      <w:r w:rsidR="00D3570C">
        <w:rPr>
          <w:b/>
          <w:sz w:val="36"/>
          <w:u w:val="single"/>
        </w:rPr>
        <w:t xml:space="preserve"> </w:t>
      </w:r>
      <w:r w:rsidR="00C540B4">
        <w:rPr>
          <w:b/>
          <w:sz w:val="36"/>
          <w:u w:val="single"/>
        </w:rPr>
        <w:t>4</w:t>
      </w:r>
      <w:r>
        <w:rPr>
          <w:b/>
          <w:sz w:val="36"/>
          <w:u w:val="single"/>
        </w:rPr>
        <w:t xml:space="preserve"> Medium Term P</w:t>
      </w:r>
      <w:r w:rsidRPr="00591015">
        <w:rPr>
          <w:b/>
          <w:sz w:val="36"/>
          <w:u w:val="single"/>
        </w:rPr>
        <w:t xml:space="preserve">lan </w:t>
      </w:r>
      <w:r w:rsidR="001F0AB5">
        <w:rPr>
          <w:b/>
          <w:sz w:val="36"/>
          <w:u w:val="single"/>
        </w:rPr>
        <w:t>–</w:t>
      </w:r>
      <w:r w:rsidRPr="00591015">
        <w:rPr>
          <w:b/>
          <w:sz w:val="36"/>
          <w:u w:val="single"/>
        </w:rPr>
        <w:t xml:space="preserve"> </w:t>
      </w:r>
      <w:r w:rsidR="00D71062">
        <w:rPr>
          <w:b/>
          <w:sz w:val="36"/>
          <w:u w:val="single"/>
        </w:rPr>
        <w:tab/>
        <w:t>Roman Britain</w:t>
      </w:r>
    </w:p>
    <w:p w14:paraId="67CB908F" w14:textId="38EBFEDD" w:rsidR="00A84C5E" w:rsidRPr="001F2B45" w:rsidRDefault="008032CD" w:rsidP="00755028">
      <w:pPr>
        <w:tabs>
          <w:tab w:val="left" w:pos="3503"/>
        </w:tabs>
        <w:jc w:val="center"/>
        <w:rPr>
          <w:b/>
          <w:sz w:val="36"/>
          <w:u w:val="single"/>
        </w:rPr>
      </w:pPr>
      <w:r>
        <w:rPr>
          <w:b/>
          <w:sz w:val="36"/>
          <w:u w:val="single"/>
        </w:rPr>
        <w:t>2024</w:t>
      </w:r>
      <w:r w:rsidR="00F550A5" w:rsidRPr="001F2B45">
        <w:rPr>
          <w:b/>
          <w:sz w:val="36"/>
          <w:u w:val="single"/>
        </w:rPr>
        <w:t>-</w:t>
      </w:r>
      <w:r>
        <w:rPr>
          <w:b/>
          <w:sz w:val="36"/>
          <w:u w:val="single"/>
        </w:rPr>
        <w:t>2025</w:t>
      </w:r>
    </w:p>
    <w:tbl>
      <w:tblPr>
        <w:tblStyle w:val="TableGrid"/>
        <w:tblW w:w="15168" w:type="dxa"/>
        <w:tblInd w:w="-714" w:type="dxa"/>
        <w:tblLook w:val="04A0" w:firstRow="1" w:lastRow="0" w:firstColumn="1" w:lastColumn="0" w:noHBand="0" w:noVBand="1"/>
      </w:tblPr>
      <w:tblGrid>
        <w:gridCol w:w="2051"/>
        <w:gridCol w:w="2106"/>
        <w:gridCol w:w="6655"/>
        <w:gridCol w:w="4356"/>
      </w:tblGrid>
      <w:tr w:rsidR="00527E1E" w14:paraId="2F47489A" w14:textId="4FCA7375" w:rsidTr="73BABEC0">
        <w:tc>
          <w:tcPr>
            <w:tcW w:w="2051" w:type="dxa"/>
            <w:shd w:val="clear" w:color="auto" w:fill="BDD6EE" w:themeFill="accent1" w:themeFillTint="66"/>
          </w:tcPr>
          <w:p w14:paraId="0775B47D" w14:textId="77777777" w:rsidR="00527E1E" w:rsidRPr="00591015" w:rsidRDefault="00527E1E">
            <w:pPr>
              <w:rPr>
                <w:b/>
              </w:rPr>
            </w:pPr>
            <w:r w:rsidRPr="00591015">
              <w:rPr>
                <w:b/>
              </w:rPr>
              <w:t xml:space="preserve">Term </w:t>
            </w:r>
          </w:p>
        </w:tc>
        <w:tc>
          <w:tcPr>
            <w:tcW w:w="13117" w:type="dxa"/>
            <w:gridSpan w:val="3"/>
          </w:tcPr>
          <w:p w14:paraId="24BC1F74" w14:textId="346B3B1E" w:rsidR="00527E1E" w:rsidRDefault="008032CD">
            <w:r>
              <w:t>Autumn 1</w:t>
            </w:r>
            <w:r w:rsidR="00520451">
              <w:t xml:space="preserve"> </w:t>
            </w:r>
            <w:r w:rsidR="00481936">
              <w:t>2024</w:t>
            </w:r>
          </w:p>
        </w:tc>
      </w:tr>
      <w:tr w:rsidR="00527E1E" w14:paraId="66FBEC2D" w14:textId="0E556F8F" w:rsidTr="73BABEC0">
        <w:tc>
          <w:tcPr>
            <w:tcW w:w="2051" w:type="dxa"/>
            <w:shd w:val="clear" w:color="auto" w:fill="BDD6EE" w:themeFill="accent1" w:themeFillTint="66"/>
          </w:tcPr>
          <w:p w14:paraId="5CB90034" w14:textId="77777777" w:rsidR="00527E1E" w:rsidRPr="00591015" w:rsidRDefault="00527E1E">
            <w:pPr>
              <w:rPr>
                <w:b/>
              </w:rPr>
            </w:pPr>
            <w:r w:rsidRPr="00591015">
              <w:rPr>
                <w:b/>
              </w:rPr>
              <w:t>Key text</w:t>
            </w:r>
          </w:p>
        </w:tc>
        <w:tc>
          <w:tcPr>
            <w:tcW w:w="13117" w:type="dxa"/>
            <w:gridSpan w:val="3"/>
          </w:tcPr>
          <w:p w14:paraId="7EA56AD5" w14:textId="28DEE3AA" w:rsidR="00527E1E" w:rsidRPr="00C724C8" w:rsidRDefault="003619E1">
            <w:r>
              <w:t>Gladiator Clash</w:t>
            </w:r>
          </w:p>
        </w:tc>
      </w:tr>
      <w:tr w:rsidR="001468C5" w14:paraId="05477709" w14:textId="7E124F83" w:rsidTr="73BABEC0">
        <w:tc>
          <w:tcPr>
            <w:tcW w:w="2051" w:type="dxa"/>
            <w:shd w:val="clear" w:color="auto" w:fill="BDD6EE" w:themeFill="accent1" w:themeFillTint="66"/>
          </w:tcPr>
          <w:p w14:paraId="69A07621" w14:textId="77777777" w:rsidR="001468C5" w:rsidRPr="00591015" w:rsidRDefault="001468C5" w:rsidP="001468C5">
            <w:pPr>
              <w:rPr>
                <w:b/>
              </w:rPr>
            </w:pPr>
            <w:r w:rsidRPr="00591015">
              <w:rPr>
                <w:b/>
              </w:rPr>
              <w:t>Key Vocabulary</w:t>
            </w:r>
          </w:p>
        </w:tc>
        <w:tc>
          <w:tcPr>
            <w:tcW w:w="13117" w:type="dxa"/>
            <w:gridSpan w:val="3"/>
          </w:tcPr>
          <w:p w14:paraId="1F815B3D" w14:textId="7CDB31AB" w:rsidR="001468C5" w:rsidRDefault="008032CD" w:rsidP="001468C5">
            <w:r>
              <w:t>Ancient Romans, Empire, Invaders, Settlers, Rome, Italy, Gladiators, Empero</w:t>
            </w:r>
            <w:r w:rsidR="00755028">
              <w:t>r</w:t>
            </w:r>
            <w:r>
              <w:t xml:space="preserve">,  </w:t>
            </w:r>
          </w:p>
        </w:tc>
      </w:tr>
      <w:tr w:rsidR="00707875" w14:paraId="7044A7E0" w14:textId="77777777" w:rsidTr="73BABEC0">
        <w:tc>
          <w:tcPr>
            <w:tcW w:w="2051" w:type="dxa"/>
            <w:shd w:val="clear" w:color="auto" w:fill="BDD6EE" w:themeFill="accent1" w:themeFillTint="66"/>
          </w:tcPr>
          <w:p w14:paraId="39A5E386" w14:textId="5B5910C0" w:rsidR="00707875" w:rsidRPr="00591015" w:rsidRDefault="00707875" w:rsidP="001468C5">
            <w:pPr>
              <w:rPr>
                <w:b/>
              </w:rPr>
            </w:pPr>
            <w:r>
              <w:rPr>
                <w:b/>
              </w:rPr>
              <w:t xml:space="preserve">Key thread </w:t>
            </w:r>
            <w:r w:rsidR="002D75DB">
              <w:rPr>
                <w:b/>
              </w:rPr>
              <w:t>through</w:t>
            </w:r>
          </w:p>
        </w:tc>
        <w:tc>
          <w:tcPr>
            <w:tcW w:w="13117" w:type="dxa"/>
            <w:gridSpan w:val="3"/>
          </w:tcPr>
          <w:p w14:paraId="2C165842" w14:textId="117FBB2F" w:rsidR="003718D8" w:rsidRDefault="00755028" w:rsidP="001468C5">
            <w:r>
              <w:t>History of Roma</w:t>
            </w:r>
            <w:r w:rsidR="00877EFB">
              <w:t>n Britain: Invasion; expansion of empire; resistance; settlers and legacy.</w:t>
            </w:r>
          </w:p>
        </w:tc>
      </w:tr>
      <w:tr w:rsidR="00527E1E" w14:paraId="09ABE24F" w14:textId="381F003D" w:rsidTr="73BABEC0">
        <w:tc>
          <w:tcPr>
            <w:tcW w:w="15168" w:type="dxa"/>
            <w:gridSpan w:val="4"/>
            <w:shd w:val="clear" w:color="auto" w:fill="F4B083" w:themeFill="accent2" w:themeFillTint="99"/>
          </w:tcPr>
          <w:p w14:paraId="1858EA25" w14:textId="7B197357" w:rsidR="00527E1E" w:rsidRPr="00591015" w:rsidRDefault="003818A1">
            <w:pPr>
              <w:rPr>
                <w:b/>
              </w:rPr>
            </w:pPr>
            <w:r>
              <w:rPr>
                <w:b/>
              </w:rPr>
              <w:t>Topic c</w:t>
            </w:r>
            <w:r w:rsidR="00527E1E" w:rsidRPr="00591015">
              <w:rPr>
                <w:b/>
              </w:rPr>
              <w:t>urriculum coverage and content</w:t>
            </w:r>
          </w:p>
        </w:tc>
      </w:tr>
      <w:tr w:rsidR="00527E1E" w14:paraId="62F9A0A0" w14:textId="465B2BDE" w:rsidTr="73BABEC0">
        <w:tc>
          <w:tcPr>
            <w:tcW w:w="2051" w:type="dxa"/>
            <w:shd w:val="clear" w:color="auto" w:fill="BDD6EE" w:themeFill="accent1" w:themeFillTint="66"/>
          </w:tcPr>
          <w:p w14:paraId="2215B303" w14:textId="1F70BA85" w:rsidR="00527E1E" w:rsidRPr="00591015" w:rsidRDefault="00FE4A18" w:rsidP="00A84C5E">
            <w:pPr>
              <w:rPr>
                <w:b/>
              </w:rPr>
            </w:pPr>
            <w:r>
              <w:rPr>
                <w:b/>
              </w:rPr>
              <w:t>Key Learning Ideas</w:t>
            </w:r>
          </w:p>
        </w:tc>
        <w:tc>
          <w:tcPr>
            <w:tcW w:w="2106" w:type="dxa"/>
            <w:shd w:val="clear" w:color="auto" w:fill="BDD6EE" w:themeFill="accent1" w:themeFillTint="66"/>
          </w:tcPr>
          <w:p w14:paraId="35814A6A" w14:textId="4A9EF00A" w:rsidR="00527E1E" w:rsidRPr="00591015" w:rsidRDefault="00527E1E">
            <w:pPr>
              <w:rPr>
                <w:b/>
              </w:rPr>
            </w:pPr>
            <w:r w:rsidRPr="00591015">
              <w:rPr>
                <w:b/>
              </w:rPr>
              <w:t xml:space="preserve">Subject covered within </w:t>
            </w:r>
            <w:r>
              <w:rPr>
                <w:b/>
              </w:rPr>
              <w:t>l</w:t>
            </w:r>
            <w:r w:rsidR="00190BA6">
              <w:rPr>
                <w:b/>
              </w:rPr>
              <w:t>earning</w:t>
            </w:r>
          </w:p>
        </w:tc>
        <w:tc>
          <w:tcPr>
            <w:tcW w:w="6655" w:type="dxa"/>
            <w:shd w:val="clear" w:color="auto" w:fill="BDD6EE" w:themeFill="accent1" w:themeFillTint="66"/>
          </w:tcPr>
          <w:p w14:paraId="3C10938F" w14:textId="6E5AA1F4" w:rsidR="00527E1E" w:rsidRPr="00591015" w:rsidRDefault="00527E1E">
            <w:pPr>
              <w:rPr>
                <w:b/>
              </w:rPr>
            </w:pPr>
            <w:r w:rsidRPr="00591015">
              <w:rPr>
                <w:b/>
              </w:rPr>
              <w:t xml:space="preserve">Curriculum content covered within </w:t>
            </w:r>
            <w:r>
              <w:rPr>
                <w:b/>
              </w:rPr>
              <w:t>le</w:t>
            </w:r>
            <w:r w:rsidR="00190BA6">
              <w:rPr>
                <w:b/>
              </w:rPr>
              <w:t>arning</w:t>
            </w:r>
          </w:p>
        </w:tc>
        <w:tc>
          <w:tcPr>
            <w:tcW w:w="4356" w:type="dxa"/>
            <w:shd w:val="clear" w:color="auto" w:fill="BDD6EE" w:themeFill="accent1" w:themeFillTint="66"/>
          </w:tcPr>
          <w:p w14:paraId="32AEBBEB" w14:textId="2AD9D476" w:rsidR="00527E1E" w:rsidRPr="00591015" w:rsidRDefault="00527E1E">
            <w:pPr>
              <w:rPr>
                <w:b/>
              </w:rPr>
            </w:pPr>
            <w:r>
              <w:rPr>
                <w:b/>
              </w:rPr>
              <w:t>What will this look like when it’s achieved?</w:t>
            </w:r>
          </w:p>
        </w:tc>
      </w:tr>
      <w:tr w:rsidR="001468C5" w14:paraId="468729FA" w14:textId="5AD5FF4A" w:rsidTr="73BABEC0">
        <w:tc>
          <w:tcPr>
            <w:tcW w:w="2051" w:type="dxa"/>
          </w:tcPr>
          <w:p w14:paraId="063C890E" w14:textId="6614A940" w:rsidR="001468C5" w:rsidRDefault="00FE4A18" w:rsidP="001468C5">
            <w:r>
              <w:t xml:space="preserve">Key </w:t>
            </w:r>
            <w:r w:rsidR="00AC4457">
              <w:t>Learning</w:t>
            </w:r>
            <w:r>
              <w:t xml:space="preserve"> Area 1:</w:t>
            </w:r>
          </w:p>
          <w:p w14:paraId="5A10C49A" w14:textId="024D5879" w:rsidR="7D9D846C" w:rsidRDefault="7D9D846C">
            <w:r>
              <w:t>Who were the Ancient Romans and where did they come from?</w:t>
            </w:r>
          </w:p>
          <w:p w14:paraId="3FF77053" w14:textId="1243D91F" w:rsidR="7D9D846C" w:rsidRDefault="7D9D846C">
            <w:r>
              <w:t>When did they live(timeline)?</w:t>
            </w:r>
          </w:p>
          <w:p w14:paraId="2D0046E0" w14:textId="64CEF39D" w:rsidR="00082F27" w:rsidRDefault="00082F27" w:rsidP="00082F27">
            <w:r>
              <w:t>How did the Roman Army help expand the Roman Empire</w:t>
            </w:r>
            <w:r w:rsidR="00136A83">
              <w:t xml:space="preserve"> expand</w:t>
            </w:r>
          </w:p>
        </w:tc>
        <w:tc>
          <w:tcPr>
            <w:tcW w:w="2106" w:type="dxa"/>
          </w:tcPr>
          <w:p w14:paraId="7EABB8D7" w14:textId="0060C3B1" w:rsidR="001468C5" w:rsidRPr="00A84C5E" w:rsidRDefault="00755028" w:rsidP="001468C5">
            <w:r>
              <w:t>History</w:t>
            </w:r>
          </w:p>
        </w:tc>
        <w:tc>
          <w:tcPr>
            <w:tcW w:w="6655" w:type="dxa"/>
          </w:tcPr>
          <w:p w14:paraId="2AF39BC6" w14:textId="75D49145" w:rsidR="00017379" w:rsidRDefault="00017379" w:rsidP="00D71062">
            <w:pPr>
              <w:pStyle w:val="ListParagraph"/>
              <w:numPr>
                <w:ilvl w:val="0"/>
                <w:numId w:val="8"/>
              </w:numPr>
            </w:pPr>
            <w:r>
              <w:t>Develop a chronologically secure knowledge and understanding of world and British history</w:t>
            </w:r>
          </w:p>
          <w:p w14:paraId="07E3043B" w14:textId="38BBF3A0" w:rsidR="00017379" w:rsidRDefault="00017379" w:rsidP="00D71062">
            <w:pPr>
              <w:pStyle w:val="ListParagraph"/>
              <w:numPr>
                <w:ilvl w:val="0"/>
                <w:numId w:val="8"/>
              </w:numPr>
            </w:pPr>
            <w:r>
              <w:t xml:space="preserve">They should construct informed responses that involve thoughtful selection and organisation of relevant historical information. </w:t>
            </w:r>
          </w:p>
          <w:p w14:paraId="1CCED9D3" w14:textId="79199379" w:rsidR="00B55509" w:rsidRPr="00017379" w:rsidRDefault="00017379" w:rsidP="00D71062">
            <w:pPr>
              <w:pStyle w:val="ListParagraph"/>
              <w:numPr>
                <w:ilvl w:val="0"/>
                <w:numId w:val="8"/>
              </w:numPr>
              <w:rPr>
                <w:rFonts w:cstheme="minorHAnsi"/>
              </w:rPr>
            </w:pPr>
            <w:r>
              <w:t>Understand how our knowledge of the past is constructed from a range of sources</w:t>
            </w:r>
          </w:p>
        </w:tc>
        <w:tc>
          <w:tcPr>
            <w:tcW w:w="4356" w:type="dxa"/>
          </w:tcPr>
          <w:p w14:paraId="19511575" w14:textId="77777777" w:rsidR="00017379" w:rsidRDefault="00017379" w:rsidP="00017379">
            <w:pPr>
              <w:rPr>
                <w:rFonts w:ascii="Calibri" w:hAnsi="Calibri" w:cs="Calibri"/>
                <w:color w:val="000000"/>
              </w:rPr>
            </w:pPr>
            <w:r>
              <w:rPr>
                <w:rFonts w:ascii="Calibri" w:hAnsi="Calibri" w:cs="Calibri"/>
                <w:color w:val="000000"/>
              </w:rPr>
              <w:t>Children will be able to:</w:t>
            </w:r>
          </w:p>
          <w:p w14:paraId="3E908CA0" w14:textId="68C2EED3" w:rsidR="00017379" w:rsidRDefault="00017379" w:rsidP="00D71062">
            <w:pPr>
              <w:pStyle w:val="ListParagraph"/>
              <w:numPr>
                <w:ilvl w:val="0"/>
                <w:numId w:val="7"/>
              </w:numPr>
            </w:pPr>
            <w:r>
              <w:t xml:space="preserve">Locate where the Roman Empire originated </w:t>
            </w:r>
          </w:p>
          <w:p w14:paraId="4A6FB50F" w14:textId="5C8E1907" w:rsidR="00017379" w:rsidRDefault="00017379" w:rsidP="00D71062">
            <w:pPr>
              <w:pStyle w:val="ListParagraph"/>
              <w:numPr>
                <w:ilvl w:val="0"/>
                <w:numId w:val="7"/>
              </w:numPr>
            </w:pPr>
            <w:r>
              <w:t xml:space="preserve">Place the beginning of the Roman Empire onto a timeline </w:t>
            </w:r>
          </w:p>
          <w:p w14:paraId="668CF334" w14:textId="7CE6DB4E" w:rsidR="00017379" w:rsidRDefault="00017379" w:rsidP="00D71062">
            <w:pPr>
              <w:pStyle w:val="ListParagraph"/>
              <w:numPr>
                <w:ilvl w:val="0"/>
                <w:numId w:val="7"/>
              </w:numPr>
            </w:pPr>
            <w:r>
              <w:t>Evaluate stories about the founding of Rome (Legends and Facts)</w:t>
            </w:r>
          </w:p>
          <w:p w14:paraId="1F13EFB2" w14:textId="77777777" w:rsidR="00017379" w:rsidRDefault="00017379" w:rsidP="00D71062">
            <w:pPr>
              <w:pStyle w:val="ListParagraph"/>
              <w:numPr>
                <w:ilvl w:val="0"/>
                <w:numId w:val="7"/>
              </w:numPr>
            </w:pPr>
            <w:r>
              <w:t>Discuss how the Roman Empire expanded over time</w:t>
            </w:r>
          </w:p>
          <w:p w14:paraId="08B8B26D" w14:textId="0F2B983B" w:rsidR="00017379" w:rsidRDefault="00017379" w:rsidP="00D71062">
            <w:pPr>
              <w:pStyle w:val="ListParagraph"/>
              <w:numPr>
                <w:ilvl w:val="0"/>
                <w:numId w:val="7"/>
              </w:numPr>
            </w:pPr>
            <w:r>
              <w:t>Evaluate how the Roman army contributed to the expansion of the empire</w:t>
            </w:r>
          </w:p>
          <w:p w14:paraId="02853FE0" w14:textId="5A557977" w:rsidR="00017379" w:rsidRDefault="00017379" w:rsidP="00D71062">
            <w:pPr>
              <w:pStyle w:val="ListParagraph"/>
              <w:numPr>
                <w:ilvl w:val="0"/>
                <w:numId w:val="7"/>
              </w:numPr>
            </w:pPr>
            <w:r>
              <w:t>Design a Roman shield</w:t>
            </w:r>
          </w:p>
          <w:p w14:paraId="5EAFB031" w14:textId="0BDCA725" w:rsidR="0041119C" w:rsidRPr="0041119C" w:rsidRDefault="0041119C" w:rsidP="00017379">
            <w:pPr>
              <w:pStyle w:val="ListParagraph"/>
              <w:rPr>
                <w:rFonts w:ascii="Calibri" w:hAnsi="Calibri" w:cs="Calibri"/>
                <w:color w:val="000000"/>
                <w:highlight w:val="yellow"/>
              </w:rPr>
            </w:pPr>
          </w:p>
        </w:tc>
      </w:tr>
      <w:tr w:rsidR="001468C5" w14:paraId="09515480" w14:textId="2DC5B344" w:rsidTr="73BABEC0">
        <w:tc>
          <w:tcPr>
            <w:tcW w:w="2051" w:type="dxa"/>
          </w:tcPr>
          <w:p w14:paraId="64BB63B7" w14:textId="36B097C3" w:rsidR="001468C5" w:rsidRDefault="000B5257" w:rsidP="000B5257">
            <w:r>
              <w:t xml:space="preserve">Key Learning Area 2 </w:t>
            </w:r>
            <w:r w:rsidR="18313EE6">
              <w:t xml:space="preserve">When did the </w:t>
            </w:r>
          </w:p>
          <w:p w14:paraId="7182817C" w14:textId="75DB64AD" w:rsidR="000B5257" w:rsidRDefault="000B5257" w:rsidP="000B5257">
            <w:r>
              <w:t>Roman</w:t>
            </w:r>
            <w:r w:rsidR="3941FE7E">
              <w:t>’s</w:t>
            </w:r>
            <w:r>
              <w:t xml:space="preserve"> Inv</w:t>
            </w:r>
            <w:r w:rsidR="4E7331DD">
              <w:t xml:space="preserve">ade Britain and was there any </w:t>
            </w:r>
          </w:p>
          <w:p w14:paraId="19CA7C01" w14:textId="1BFBA499" w:rsidR="000B5257" w:rsidRDefault="4E7331DD" w:rsidP="000B5257">
            <w:r>
              <w:t>r</w:t>
            </w:r>
            <w:r w:rsidR="000B5257">
              <w:t xml:space="preserve">esistance to the </w:t>
            </w:r>
            <w:r w:rsidR="31C810DC">
              <w:t>i</w:t>
            </w:r>
            <w:r w:rsidR="000B5257">
              <w:t>nvasion</w:t>
            </w:r>
            <w:r w:rsidR="48B5967C">
              <w:t>?</w:t>
            </w:r>
            <w:r w:rsidR="000B5257">
              <w:t xml:space="preserve"> </w:t>
            </w:r>
          </w:p>
          <w:p w14:paraId="67FF2CD5" w14:textId="77777777" w:rsidR="000B5257" w:rsidRDefault="000B5257" w:rsidP="000B5257"/>
          <w:p w14:paraId="102F5C4F" w14:textId="35E4BA76" w:rsidR="000B5257" w:rsidRDefault="000B5257" w:rsidP="000B5257"/>
          <w:p w14:paraId="6D43DA13" w14:textId="77777777" w:rsidR="000B5257" w:rsidRDefault="000B5257" w:rsidP="000B5257"/>
          <w:p w14:paraId="43109986" w14:textId="77777777" w:rsidR="000B5257" w:rsidRDefault="000B5257" w:rsidP="000B5257"/>
          <w:p w14:paraId="4A6229BF" w14:textId="03ED5633" w:rsidR="000B5257" w:rsidRDefault="000B5257" w:rsidP="000B5257"/>
        </w:tc>
        <w:tc>
          <w:tcPr>
            <w:tcW w:w="2106" w:type="dxa"/>
          </w:tcPr>
          <w:p w14:paraId="32E85AA1" w14:textId="6FCB9B41" w:rsidR="001468C5" w:rsidRPr="00A84C5E" w:rsidRDefault="00755028" w:rsidP="001468C5">
            <w:r>
              <w:lastRenderedPageBreak/>
              <w:t>History</w:t>
            </w:r>
          </w:p>
        </w:tc>
        <w:tc>
          <w:tcPr>
            <w:tcW w:w="6655" w:type="dxa"/>
          </w:tcPr>
          <w:p w14:paraId="181A1E0C" w14:textId="77777777" w:rsidR="00CB0944" w:rsidRDefault="00CB0944" w:rsidP="00D71062">
            <w:pPr>
              <w:pStyle w:val="ListParagraph"/>
              <w:numPr>
                <w:ilvl w:val="0"/>
                <w:numId w:val="8"/>
              </w:numPr>
            </w:pPr>
            <w:r>
              <w:t>Develop a chronologically secure knowledge and understanding of world and British history</w:t>
            </w:r>
          </w:p>
          <w:p w14:paraId="3CFF6EFA" w14:textId="77777777" w:rsidR="00CB0944" w:rsidRDefault="00CB0944" w:rsidP="00D71062">
            <w:pPr>
              <w:pStyle w:val="ListParagraph"/>
              <w:numPr>
                <w:ilvl w:val="0"/>
                <w:numId w:val="8"/>
              </w:numPr>
            </w:pPr>
            <w:r>
              <w:t xml:space="preserve">They should construct informed responses that involve thoughtful selection and organisation of relevant historical information. </w:t>
            </w:r>
          </w:p>
          <w:p w14:paraId="680C6CDE" w14:textId="77777777" w:rsidR="001468C5" w:rsidRPr="00CB0944" w:rsidRDefault="00CB0944" w:rsidP="00D71062">
            <w:pPr>
              <w:pStyle w:val="ListParagraph"/>
              <w:numPr>
                <w:ilvl w:val="0"/>
                <w:numId w:val="8"/>
              </w:numPr>
              <w:rPr>
                <w:rFonts w:ascii="Calibri" w:hAnsi="Calibri" w:cs="Calibri"/>
                <w:color w:val="000000"/>
                <w:szCs w:val="32"/>
              </w:rPr>
            </w:pPr>
            <w:r>
              <w:t>Understand how our knowledge of the past is constructed from a range of sources</w:t>
            </w:r>
          </w:p>
          <w:p w14:paraId="2F2FE27B" w14:textId="77777777" w:rsidR="00CB0944" w:rsidRPr="00CB0944" w:rsidRDefault="00CB0944" w:rsidP="00D71062">
            <w:pPr>
              <w:pStyle w:val="ListParagraph"/>
              <w:numPr>
                <w:ilvl w:val="0"/>
                <w:numId w:val="8"/>
              </w:numPr>
              <w:rPr>
                <w:rFonts w:ascii="Calibri" w:hAnsi="Calibri" w:cs="Calibri"/>
                <w:color w:val="000000"/>
                <w:szCs w:val="32"/>
              </w:rPr>
            </w:pPr>
            <w:r>
              <w:t xml:space="preserve">Contrast Iron Age Britain to Ancient Romans </w:t>
            </w:r>
          </w:p>
          <w:p w14:paraId="55ED3D31" w14:textId="105EBAB5" w:rsidR="00CB0944" w:rsidRPr="00CB0944" w:rsidRDefault="00CB0944" w:rsidP="00D71062">
            <w:pPr>
              <w:pStyle w:val="ListParagraph"/>
              <w:numPr>
                <w:ilvl w:val="0"/>
                <w:numId w:val="8"/>
              </w:numPr>
              <w:rPr>
                <w:rFonts w:ascii="Calibri" w:hAnsi="Calibri" w:cs="Calibri"/>
                <w:color w:val="000000"/>
                <w:szCs w:val="32"/>
              </w:rPr>
            </w:pPr>
            <w:r>
              <w:t>Invasion and resistance</w:t>
            </w:r>
          </w:p>
        </w:tc>
        <w:tc>
          <w:tcPr>
            <w:tcW w:w="4356" w:type="dxa"/>
          </w:tcPr>
          <w:p w14:paraId="7BFE2AA7" w14:textId="77777777" w:rsidR="00CB0944" w:rsidRDefault="00B47A63" w:rsidP="00CB0944">
            <w:pPr>
              <w:rPr>
                <w:rFonts w:ascii="Calibri" w:hAnsi="Calibri" w:cs="Calibri"/>
                <w:color w:val="000000"/>
              </w:rPr>
            </w:pPr>
            <w:r w:rsidRPr="00017379">
              <w:rPr>
                <w:rFonts w:ascii="Calibri" w:hAnsi="Calibri" w:cs="Calibri"/>
                <w:color w:val="000000"/>
              </w:rPr>
              <w:t>Children will be able to</w:t>
            </w:r>
            <w:r w:rsidR="00017379" w:rsidRPr="00017379">
              <w:rPr>
                <w:rFonts w:ascii="Calibri" w:hAnsi="Calibri" w:cs="Calibri"/>
                <w:color w:val="000000"/>
              </w:rPr>
              <w:t>:</w:t>
            </w:r>
          </w:p>
          <w:p w14:paraId="4B1379BF" w14:textId="4532756B" w:rsidR="00CB0944" w:rsidRPr="00CB0944" w:rsidRDefault="00CB0944" w:rsidP="00D71062">
            <w:pPr>
              <w:pStyle w:val="ListParagraph"/>
              <w:numPr>
                <w:ilvl w:val="0"/>
                <w:numId w:val="9"/>
              </w:numPr>
              <w:rPr>
                <w:rFonts w:ascii="Calibri" w:hAnsi="Calibri" w:cs="Calibri"/>
                <w:color w:val="000000"/>
              </w:rPr>
            </w:pPr>
            <w:r>
              <w:t>Discuss what was Britain like before the Romans invaded</w:t>
            </w:r>
          </w:p>
          <w:p w14:paraId="6EC4A990" w14:textId="113DE603" w:rsidR="00E47BF2" w:rsidRPr="00CB0944" w:rsidRDefault="00CB0944" w:rsidP="00D71062">
            <w:pPr>
              <w:pStyle w:val="ListParagraph"/>
              <w:numPr>
                <w:ilvl w:val="0"/>
                <w:numId w:val="9"/>
              </w:numPr>
              <w:rPr>
                <w:rFonts w:ascii="Calibri" w:hAnsi="Calibri" w:cs="Calibri"/>
                <w:color w:val="000000"/>
              </w:rPr>
            </w:pPr>
            <w:r>
              <w:t>Evaluate how different aspects of life in Iron Age Britain might have affected the success of the Roman invasion</w:t>
            </w:r>
          </w:p>
          <w:p w14:paraId="0EADAA3B" w14:textId="056DDED0" w:rsidR="00CB0944" w:rsidRPr="00CB0944" w:rsidRDefault="00CB0944" w:rsidP="00D71062">
            <w:pPr>
              <w:pStyle w:val="ListParagraph"/>
              <w:numPr>
                <w:ilvl w:val="0"/>
                <w:numId w:val="9"/>
              </w:numPr>
              <w:rPr>
                <w:rFonts w:ascii="Calibri" w:hAnsi="Calibri" w:cs="Calibri"/>
                <w:color w:val="000000"/>
              </w:rPr>
            </w:pPr>
            <w:r w:rsidRPr="73BABEC0">
              <w:rPr>
                <w:b/>
                <w:bCs/>
              </w:rPr>
              <w:t>Write a letter</w:t>
            </w:r>
            <w:r>
              <w:t xml:space="preserve"> home about Iron Age Britain</w:t>
            </w:r>
          </w:p>
          <w:p w14:paraId="40A073CC" w14:textId="6BF347A9" w:rsidR="21584281" w:rsidRDefault="21584281" w:rsidP="73BABEC0">
            <w:pPr>
              <w:pStyle w:val="ListParagraph"/>
              <w:numPr>
                <w:ilvl w:val="0"/>
                <w:numId w:val="9"/>
              </w:numPr>
              <w:rPr>
                <w:rFonts w:ascii="Calibri" w:hAnsi="Calibri" w:cs="Calibri"/>
                <w:b/>
                <w:bCs/>
                <w:color w:val="000000" w:themeColor="text1"/>
              </w:rPr>
            </w:pPr>
            <w:r w:rsidRPr="73BABEC0">
              <w:rPr>
                <w:rFonts w:ascii="Calibri" w:hAnsi="Calibri" w:cs="Calibri"/>
                <w:b/>
                <w:bCs/>
                <w:color w:val="000000" w:themeColor="text1"/>
              </w:rPr>
              <w:lastRenderedPageBreak/>
              <w:t>Create a fact file</w:t>
            </w:r>
            <w:r w:rsidR="45E53AB4" w:rsidRPr="73BABEC0">
              <w:rPr>
                <w:rFonts w:ascii="Calibri" w:hAnsi="Calibri" w:cs="Calibri"/>
                <w:b/>
                <w:bCs/>
                <w:color w:val="000000" w:themeColor="text1"/>
              </w:rPr>
              <w:t xml:space="preserve"> by</w:t>
            </w:r>
            <w:r w:rsidRPr="73BABEC0">
              <w:rPr>
                <w:rFonts w:ascii="Calibri" w:hAnsi="Calibri" w:cs="Calibri"/>
                <w:b/>
                <w:bCs/>
                <w:color w:val="000000" w:themeColor="text1"/>
              </w:rPr>
              <w:t>:</w:t>
            </w:r>
          </w:p>
          <w:p w14:paraId="20ADD3E9" w14:textId="4287C0BE" w:rsidR="097A50D4" w:rsidRDefault="097A50D4" w:rsidP="73BABEC0">
            <w:pPr>
              <w:pStyle w:val="ListParagraph"/>
              <w:numPr>
                <w:ilvl w:val="0"/>
                <w:numId w:val="9"/>
              </w:numPr>
              <w:rPr>
                <w:rFonts w:ascii="Calibri" w:hAnsi="Calibri" w:cs="Calibri"/>
                <w:color w:val="000000" w:themeColor="text1"/>
              </w:rPr>
            </w:pPr>
            <w:r w:rsidRPr="73BABEC0">
              <w:rPr>
                <w:rFonts w:ascii="Calibri" w:hAnsi="Calibri" w:cs="Calibri"/>
                <w:color w:val="000000" w:themeColor="text1"/>
              </w:rPr>
              <w:t>1.</w:t>
            </w:r>
            <w:r w:rsidR="1BC4BA32" w:rsidRPr="73BABEC0">
              <w:rPr>
                <w:rFonts w:ascii="Calibri" w:hAnsi="Calibri" w:cs="Calibri"/>
                <w:color w:val="000000" w:themeColor="text1"/>
              </w:rPr>
              <w:t>Research</w:t>
            </w:r>
            <w:r w:rsidR="559891AD" w:rsidRPr="73BABEC0">
              <w:rPr>
                <w:rFonts w:ascii="Calibri" w:hAnsi="Calibri" w:cs="Calibri"/>
                <w:color w:val="000000" w:themeColor="text1"/>
              </w:rPr>
              <w:t>ing</w:t>
            </w:r>
            <w:r w:rsidR="1BC4BA32" w:rsidRPr="73BABEC0">
              <w:rPr>
                <w:rFonts w:ascii="Calibri" w:hAnsi="Calibri" w:cs="Calibri"/>
                <w:color w:val="000000" w:themeColor="text1"/>
              </w:rPr>
              <w:t xml:space="preserve"> Boudicca </w:t>
            </w:r>
          </w:p>
          <w:p w14:paraId="59FD798B" w14:textId="7A6983A0" w:rsidR="00CB0944" w:rsidRPr="00CB0944" w:rsidRDefault="4DB09C99" w:rsidP="00D71062">
            <w:pPr>
              <w:pStyle w:val="ListParagraph"/>
              <w:numPr>
                <w:ilvl w:val="0"/>
                <w:numId w:val="9"/>
              </w:numPr>
              <w:rPr>
                <w:rFonts w:ascii="Calibri" w:hAnsi="Calibri" w:cs="Calibri"/>
                <w:color w:val="000000"/>
              </w:rPr>
            </w:pPr>
            <w:r>
              <w:t>2.</w:t>
            </w:r>
            <w:r w:rsidR="00CB0944">
              <w:t>Explore the story of Boudic</w:t>
            </w:r>
            <w:r w:rsidR="12C42766">
              <w:t>c</w:t>
            </w:r>
            <w:r w:rsidR="00CB0944">
              <w:t>a’s rebellion against the Romans</w:t>
            </w:r>
          </w:p>
          <w:p w14:paraId="147B07F4" w14:textId="496E3068" w:rsidR="00CB0944" w:rsidRPr="00CB0944" w:rsidRDefault="00CB0944" w:rsidP="00CB0944">
            <w:pPr>
              <w:ind w:left="360"/>
              <w:rPr>
                <w:rFonts w:ascii="Calibri" w:hAnsi="Calibri" w:cs="Calibri"/>
                <w:color w:val="000000"/>
              </w:rPr>
            </w:pPr>
          </w:p>
        </w:tc>
      </w:tr>
      <w:tr w:rsidR="001468C5" w14:paraId="5E324E54" w14:textId="35B2115D" w:rsidTr="73BABEC0">
        <w:tc>
          <w:tcPr>
            <w:tcW w:w="2051" w:type="dxa"/>
          </w:tcPr>
          <w:p w14:paraId="2000F230" w14:textId="00D09779" w:rsidR="00FE4A18" w:rsidRDefault="00FE4A18" w:rsidP="00FE4A18">
            <w:r>
              <w:lastRenderedPageBreak/>
              <w:t>Key Learning Area 3:</w:t>
            </w:r>
          </w:p>
          <w:p w14:paraId="5D4FB48D" w14:textId="48A55263" w:rsidR="000B5257" w:rsidRDefault="000B5257" w:rsidP="00FE4A18">
            <w:r>
              <w:t xml:space="preserve">What </w:t>
            </w:r>
            <w:r w:rsidR="3C75D7F4">
              <w:t xml:space="preserve">was Roman Life </w:t>
            </w:r>
            <w:r w:rsidR="53C61861">
              <w:t xml:space="preserve">like </w:t>
            </w:r>
            <w:r>
              <w:t>in Britain?</w:t>
            </w:r>
          </w:p>
          <w:p w14:paraId="33BC9477" w14:textId="77B0042E" w:rsidR="255F3FFB" w:rsidRDefault="255F3FFB">
            <w:r>
              <w:t>What happened when the Romans withdrew from Britain?</w:t>
            </w:r>
          </w:p>
          <w:p w14:paraId="102361DC" w14:textId="1AC61102" w:rsidR="001468C5" w:rsidRDefault="001468C5" w:rsidP="73BABEC0"/>
        </w:tc>
        <w:tc>
          <w:tcPr>
            <w:tcW w:w="2106" w:type="dxa"/>
          </w:tcPr>
          <w:p w14:paraId="386DE09B" w14:textId="312EA8F6" w:rsidR="001468C5" w:rsidRPr="00591015" w:rsidRDefault="00755028" w:rsidP="001468C5">
            <w:r>
              <w:t>History</w:t>
            </w:r>
          </w:p>
        </w:tc>
        <w:tc>
          <w:tcPr>
            <w:tcW w:w="6655" w:type="dxa"/>
          </w:tcPr>
          <w:p w14:paraId="17317F41" w14:textId="77777777" w:rsidR="00CB0944" w:rsidRPr="00CB0944" w:rsidRDefault="00CB0944" w:rsidP="00D71062">
            <w:pPr>
              <w:pStyle w:val="ListParagraph"/>
              <w:numPr>
                <w:ilvl w:val="0"/>
                <w:numId w:val="8"/>
              </w:numPr>
              <w:rPr>
                <w:rFonts w:ascii="Calibri" w:hAnsi="Calibri" w:cs="Calibri"/>
                <w:color w:val="000000"/>
                <w:szCs w:val="32"/>
              </w:rPr>
            </w:pPr>
            <w:r>
              <w:t>Understand how our knowledge of the past is constructed from a range of sources</w:t>
            </w:r>
          </w:p>
          <w:p w14:paraId="2EFDD627" w14:textId="03A6FFEC" w:rsidR="00CB0944" w:rsidRDefault="00877EFB" w:rsidP="00D71062">
            <w:pPr>
              <w:pStyle w:val="ListParagraph"/>
              <w:numPr>
                <w:ilvl w:val="0"/>
                <w:numId w:val="8"/>
              </w:numPr>
            </w:pPr>
            <w:r>
              <w:t>C</w:t>
            </w:r>
            <w:r w:rsidR="00CB0944">
              <w:t xml:space="preserve">onstruct informed responses that involve thoughtful selection and organisation of relevant historical information. </w:t>
            </w:r>
          </w:p>
          <w:p w14:paraId="6A4E702D" w14:textId="28CC053C" w:rsidR="001468C5" w:rsidRPr="001F2B45" w:rsidRDefault="001468C5" w:rsidP="00CB0944"/>
        </w:tc>
        <w:tc>
          <w:tcPr>
            <w:tcW w:w="4356" w:type="dxa"/>
          </w:tcPr>
          <w:p w14:paraId="0C8596AE" w14:textId="35AB7151" w:rsidR="00CB0944" w:rsidRPr="00B34829" w:rsidRDefault="00B47A63" w:rsidP="00CB0944">
            <w:pPr>
              <w:rPr>
                <w:rFonts w:ascii="Calibri" w:hAnsi="Calibri" w:cs="Calibri"/>
                <w:color w:val="000000"/>
                <w:szCs w:val="32"/>
              </w:rPr>
            </w:pPr>
            <w:r w:rsidRPr="00CB0944">
              <w:rPr>
                <w:rFonts w:ascii="Calibri" w:hAnsi="Calibri" w:cs="Calibri"/>
                <w:color w:val="000000"/>
              </w:rPr>
              <w:t xml:space="preserve">Children will be able </w:t>
            </w:r>
            <w:r w:rsidR="00CB0944" w:rsidRPr="00CB0944">
              <w:rPr>
                <w:rFonts w:ascii="Calibri" w:hAnsi="Calibri" w:cs="Calibri"/>
                <w:color w:val="000000"/>
              </w:rPr>
              <w:t>to</w:t>
            </w:r>
          </w:p>
          <w:p w14:paraId="2945CCF5" w14:textId="6FE6CD6B" w:rsidR="00877EFB" w:rsidRPr="00877EFB" w:rsidRDefault="00CB0944" w:rsidP="55E93415">
            <w:pPr>
              <w:pStyle w:val="ListParagraph"/>
              <w:numPr>
                <w:ilvl w:val="0"/>
                <w:numId w:val="1"/>
              </w:numPr>
              <w:tabs>
                <w:tab w:val="left" w:pos="930"/>
              </w:tabs>
            </w:pPr>
            <w:r>
              <w:t xml:space="preserve">Explain how </w:t>
            </w:r>
            <w:r w:rsidR="2FFF9387">
              <w:t>where Roman towns were and what they looked like</w:t>
            </w:r>
          </w:p>
          <w:p w14:paraId="41FDC9C2" w14:textId="77777777" w:rsidR="00217450" w:rsidRPr="00877EFB" w:rsidRDefault="00877EFB" w:rsidP="009820F4">
            <w:pPr>
              <w:pStyle w:val="ListParagraph"/>
              <w:numPr>
                <w:ilvl w:val="0"/>
                <w:numId w:val="1"/>
              </w:numPr>
              <w:tabs>
                <w:tab w:val="left" w:pos="930"/>
              </w:tabs>
              <w:rPr>
                <w:rFonts w:ascii="Calibri" w:hAnsi="Calibri" w:cs="Calibri"/>
                <w:color w:val="000000"/>
                <w:szCs w:val="32"/>
              </w:rPr>
            </w:pPr>
            <w:r>
              <w:t>G</w:t>
            </w:r>
            <w:r w:rsidR="00CB0944">
              <w:t>ive examples of how the Romans designed buildings and structures to make a more efficient society</w:t>
            </w:r>
          </w:p>
          <w:p w14:paraId="0B50DEF3" w14:textId="637ED4DB" w:rsidR="00877EFB" w:rsidRPr="00B34829" w:rsidRDefault="00877EFB" w:rsidP="55E93415">
            <w:pPr>
              <w:pStyle w:val="ListParagraph"/>
              <w:numPr>
                <w:ilvl w:val="0"/>
                <w:numId w:val="1"/>
              </w:numPr>
              <w:tabs>
                <w:tab w:val="left" w:pos="930"/>
              </w:tabs>
              <w:rPr>
                <w:rFonts w:ascii="Calibri" w:hAnsi="Calibri" w:cs="Calibri"/>
                <w:color w:val="000000"/>
              </w:rPr>
            </w:pPr>
            <w:r>
              <w:t xml:space="preserve">Create a mosaic/ diorama of Roman structure (Art) </w:t>
            </w:r>
          </w:p>
        </w:tc>
      </w:tr>
      <w:tr w:rsidR="001468C5" w14:paraId="6B5C4D1C" w14:textId="031C0CA8" w:rsidTr="73BABEC0">
        <w:trPr>
          <w:trHeight w:val="556"/>
        </w:trPr>
        <w:tc>
          <w:tcPr>
            <w:tcW w:w="2051" w:type="dxa"/>
          </w:tcPr>
          <w:p w14:paraId="4802A929" w14:textId="3251A829" w:rsidR="00FE4A18" w:rsidRDefault="00FE4A18" w:rsidP="00FE4A18">
            <w:r>
              <w:t>Key Learning Area 4:</w:t>
            </w:r>
          </w:p>
          <w:p w14:paraId="01AD064A" w14:textId="1A71323C" w:rsidR="0041119C" w:rsidRDefault="0041119C" w:rsidP="00FE4A18">
            <w:r>
              <w:t xml:space="preserve">The lasting impact of Roman Britain </w:t>
            </w:r>
          </w:p>
          <w:p w14:paraId="6E06B37D" w14:textId="03C09EE5" w:rsidR="001468C5" w:rsidRDefault="555CADEC" w:rsidP="55E93415">
            <w:r>
              <w:t>Archaeologists tell us about Roman Britain?</w:t>
            </w:r>
          </w:p>
          <w:p w14:paraId="4AF3E081" w14:textId="1FB5409D" w:rsidR="001468C5" w:rsidRDefault="001468C5" w:rsidP="55E93415"/>
        </w:tc>
        <w:tc>
          <w:tcPr>
            <w:tcW w:w="2106" w:type="dxa"/>
          </w:tcPr>
          <w:p w14:paraId="08F89599" w14:textId="72A84766" w:rsidR="001468C5" w:rsidRDefault="0041119C" w:rsidP="001468C5">
            <w:r>
              <w:t>History</w:t>
            </w:r>
          </w:p>
        </w:tc>
        <w:tc>
          <w:tcPr>
            <w:tcW w:w="6655" w:type="dxa"/>
          </w:tcPr>
          <w:p w14:paraId="6DD84FFD" w14:textId="77777777" w:rsidR="00877EFB" w:rsidRPr="00877EFB" w:rsidRDefault="00877EFB" w:rsidP="00D71062">
            <w:pPr>
              <w:pStyle w:val="ListParagraph"/>
              <w:numPr>
                <w:ilvl w:val="0"/>
                <w:numId w:val="11"/>
              </w:numPr>
              <w:rPr>
                <w:rFonts w:ascii="Calibri" w:hAnsi="Calibri" w:cs="Calibri"/>
                <w:color w:val="000000"/>
                <w:sz w:val="32"/>
                <w:szCs w:val="32"/>
              </w:rPr>
            </w:pPr>
            <w:r>
              <w:t xml:space="preserve">Make connections, contrasts and trends over time and develop the appropriate use of historical terms. </w:t>
            </w:r>
          </w:p>
          <w:p w14:paraId="01890378" w14:textId="77777777" w:rsidR="00877EFB" w:rsidRPr="00877EFB" w:rsidRDefault="00877EFB" w:rsidP="00D71062">
            <w:pPr>
              <w:pStyle w:val="ListParagraph"/>
              <w:numPr>
                <w:ilvl w:val="0"/>
                <w:numId w:val="11"/>
              </w:numPr>
              <w:rPr>
                <w:rFonts w:ascii="Calibri" w:hAnsi="Calibri" w:cs="Calibri"/>
                <w:color w:val="000000"/>
                <w:sz w:val="32"/>
                <w:szCs w:val="32"/>
              </w:rPr>
            </w:pPr>
            <w:r>
              <w:t xml:space="preserve">Devise historically valid questions about change, cause, similarity and difference, and significance. </w:t>
            </w:r>
          </w:p>
          <w:p w14:paraId="66F8A199" w14:textId="689EC8B7" w:rsidR="001468C5" w:rsidRPr="00877EFB" w:rsidRDefault="00877EFB" w:rsidP="00D71062">
            <w:pPr>
              <w:pStyle w:val="ListParagraph"/>
              <w:numPr>
                <w:ilvl w:val="0"/>
                <w:numId w:val="11"/>
              </w:numPr>
              <w:rPr>
                <w:rFonts w:ascii="Calibri" w:hAnsi="Calibri" w:cs="Calibri"/>
                <w:color w:val="000000"/>
                <w:sz w:val="32"/>
                <w:szCs w:val="32"/>
              </w:rPr>
            </w:pPr>
            <w:r>
              <w:t>Construct informed responses that involve thoughtful selection and organisation of relevant historical information</w:t>
            </w:r>
          </w:p>
        </w:tc>
        <w:tc>
          <w:tcPr>
            <w:tcW w:w="4356" w:type="dxa"/>
          </w:tcPr>
          <w:p w14:paraId="04F6CF41" w14:textId="77777777" w:rsidR="00481936" w:rsidRDefault="00877EFB" w:rsidP="00877EFB">
            <w:pPr>
              <w:tabs>
                <w:tab w:val="left" w:pos="930"/>
              </w:tabs>
            </w:pPr>
            <w:r>
              <w:t>Children will be able to:</w:t>
            </w:r>
          </w:p>
          <w:p w14:paraId="63B62E72" w14:textId="339F371F" w:rsidR="00877EFB" w:rsidRDefault="00877EFB" w:rsidP="00D71062">
            <w:pPr>
              <w:pStyle w:val="ListParagraph"/>
              <w:numPr>
                <w:ilvl w:val="0"/>
                <w:numId w:val="10"/>
              </w:numPr>
              <w:tabs>
                <w:tab w:val="left" w:pos="930"/>
              </w:tabs>
            </w:pPr>
            <w:r>
              <w:t>Evaluate the impact of the Roman Empire on modern Britain</w:t>
            </w:r>
          </w:p>
          <w:p w14:paraId="155DAE2E" w14:textId="6F74EA5D" w:rsidR="00877EFB" w:rsidRPr="006941B3" w:rsidRDefault="00877EFB" w:rsidP="55E93415">
            <w:pPr>
              <w:pStyle w:val="ListParagraph"/>
              <w:numPr>
                <w:ilvl w:val="0"/>
                <w:numId w:val="10"/>
              </w:numPr>
              <w:tabs>
                <w:tab w:val="left" w:pos="930"/>
              </w:tabs>
              <w:rPr>
                <w:rFonts w:ascii="Calibri" w:hAnsi="Calibri" w:cs="Calibri"/>
                <w:color w:val="000000" w:themeColor="text1"/>
              </w:rPr>
            </w:pPr>
            <w:r>
              <w:t xml:space="preserve"> Debate the most important Roman legacies</w:t>
            </w:r>
            <w:r w:rsidR="2BE51028" w:rsidRPr="55E93415">
              <w:rPr>
                <w:rFonts w:ascii="Calibri" w:hAnsi="Calibri" w:cs="Calibri"/>
                <w:color w:val="000000" w:themeColor="text1"/>
              </w:rPr>
              <w:t xml:space="preserve"> </w:t>
            </w:r>
          </w:p>
          <w:p w14:paraId="77AFC034" w14:textId="54B5BE7D" w:rsidR="00877EFB" w:rsidRPr="006941B3" w:rsidRDefault="2BE51028" w:rsidP="55E93415">
            <w:pPr>
              <w:pStyle w:val="ListParagraph"/>
              <w:numPr>
                <w:ilvl w:val="0"/>
                <w:numId w:val="10"/>
              </w:numPr>
              <w:tabs>
                <w:tab w:val="left" w:pos="930"/>
              </w:tabs>
              <w:rPr>
                <w:rFonts w:ascii="Calibri" w:hAnsi="Calibri" w:cs="Calibri"/>
                <w:color w:val="000000" w:themeColor="text1"/>
              </w:rPr>
            </w:pPr>
            <w:r w:rsidRPr="55E93415">
              <w:rPr>
                <w:rFonts w:ascii="Calibri" w:hAnsi="Calibri" w:cs="Calibri"/>
                <w:color w:val="000000" w:themeColor="text1"/>
              </w:rPr>
              <w:t>Discuss how archaeologists helped piece together our understanding of Roman Britain</w:t>
            </w:r>
          </w:p>
          <w:p w14:paraId="64E19F22" w14:textId="554E31AA" w:rsidR="00877EFB" w:rsidRPr="006941B3" w:rsidRDefault="00877EFB" w:rsidP="00D71062">
            <w:pPr>
              <w:pStyle w:val="ListParagraph"/>
              <w:numPr>
                <w:ilvl w:val="0"/>
                <w:numId w:val="10"/>
              </w:numPr>
              <w:tabs>
                <w:tab w:val="left" w:pos="930"/>
              </w:tabs>
            </w:pPr>
          </w:p>
        </w:tc>
      </w:tr>
      <w:tr w:rsidR="006941B3" w14:paraId="2CC86D16" w14:textId="77777777" w:rsidTr="73BABEC0">
        <w:trPr>
          <w:trHeight w:val="268"/>
        </w:trPr>
        <w:tc>
          <w:tcPr>
            <w:tcW w:w="15168" w:type="dxa"/>
            <w:gridSpan w:val="4"/>
            <w:shd w:val="clear" w:color="auto" w:fill="A8D08D" w:themeFill="accent6" w:themeFillTint="99"/>
          </w:tcPr>
          <w:p w14:paraId="16DCB996" w14:textId="53DBCD45" w:rsidR="006941B3" w:rsidRDefault="00877EFB" w:rsidP="006941B3">
            <w:r>
              <w:rPr>
                <w:rFonts w:ascii="Calibri" w:hAnsi="Calibri" w:cs="Calibri"/>
                <w:b/>
                <w:color w:val="000000"/>
                <w:szCs w:val="32"/>
              </w:rPr>
              <w:t>Science</w:t>
            </w:r>
          </w:p>
        </w:tc>
      </w:tr>
      <w:tr w:rsidR="006941B3" w14:paraId="109D9D09" w14:textId="77777777" w:rsidTr="73BABEC0">
        <w:trPr>
          <w:trHeight w:val="557"/>
        </w:trPr>
        <w:tc>
          <w:tcPr>
            <w:tcW w:w="2051" w:type="dxa"/>
            <w:shd w:val="clear" w:color="auto" w:fill="BDD6EE" w:themeFill="accent1" w:themeFillTint="66"/>
          </w:tcPr>
          <w:p w14:paraId="0DEB6075" w14:textId="0868C46D" w:rsidR="006941B3" w:rsidRDefault="006941B3" w:rsidP="006941B3">
            <w:r>
              <w:rPr>
                <w:b/>
              </w:rPr>
              <w:t>Lesson WALT</w:t>
            </w:r>
          </w:p>
        </w:tc>
        <w:tc>
          <w:tcPr>
            <w:tcW w:w="2106" w:type="dxa"/>
            <w:shd w:val="clear" w:color="auto" w:fill="BDD6EE" w:themeFill="accent1" w:themeFillTint="66"/>
          </w:tcPr>
          <w:p w14:paraId="19E00F3F" w14:textId="2209F0AA" w:rsidR="006941B3" w:rsidRDefault="006941B3" w:rsidP="006941B3">
            <w:r w:rsidRPr="00591015">
              <w:rPr>
                <w:b/>
              </w:rPr>
              <w:t>Subject covered</w:t>
            </w:r>
          </w:p>
        </w:tc>
        <w:tc>
          <w:tcPr>
            <w:tcW w:w="6655" w:type="dxa"/>
            <w:shd w:val="clear" w:color="auto" w:fill="BDD6EE" w:themeFill="accent1" w:themeFillTint="66"/>
          </w:tcPr>
          <w:p w14:paraId="43B593D7" w14:textId="2987199F" w:rsidR="006941B3" w:rsidRDefault="006941B3" w:rsidP="006941B3">
            <w:r w:rsidRPr="003818A1">
              <w:rPr>
                <w:b/>
              </w:rPr>
              <w:t xml:space="preserve">Curriculum content covered within </w:t>
            </w:r>
            <w:r w:rsidR="00F56394">
              <w:rPr>
                <w:b/>
              </w:rPr>
              <w:t>unit</w:t>
            </w:r>
          </w:p>
        </w:tc>
        <w:tc>
          <w:tcPr>
            <w:tcW w:w="4356" w:type="dxa"/>
            <w:shd w:val="clear" w:color="auto" w:fill="BDD6EE" w:themeFill="accent1" w:themeFillTint="66"/>
          </w:tcPr>
          <w:p w14:paraId="27F58289" w14:textId="52DC9128" w:rsidR="006941B3" w:rsidRDefault="006941B3" w:rsidP="006941B3">
            <w:r>
              <w:rPr>
                <w:b/>
              </w:rPr>
              <w:t>What will this look like when it’s achieved?</w:t>
            </w:r>
          </w:p>
        </w:tc>
      </w:tr>
      <w:tr w:rsidR="00E87C7A" w:rsidRPr="00877EFB" w14:paraId="76992F2A" w14:textId="77777777" w:rsidTr="73BABEC0">
        <w:trPr>
          <w:trHeight w:val="699"/>
        </w:trPr>
        <w:tc>
          <w:tcPr>
            <w:tcW w:w="2051" w:type="dxa"/>
          </w:tcPr>
          <w:p w14:paraId="6FCBB9F9" w14:textId="77777777" w:rsidR="00E87C7A" w:rsidRPr="00FA3D68" w:rsidRDefault="00E87C7A" w:rsidP="00E87C7A">
            <w:pPr>
              <w:spacing w:line="257" w:lineRule="auto"/>
            </w:pPr>
            <w:r w:rsidRPr="3E943368">
              <w:rPr>
                <w:rFonts w:ascii="Calibri Light" w:eastAsia="Calibri Light" w:hAnsi="Calibri Light" w:cs="Calibri Light"/>
                <w:sz w:val="24"/>
                <w:szCs w:val="24"/>
              </w:rPr>
              <w:t>Lesson 1 WALT: understand and create food chains.</w:t>
            </w:r>
          </w:p>
          <w:p w14:paraId="5378C9D3" w14:textId="354F7EB6" w:rsidR="00E87C7A" w:rsidRPr="00877EFB" w:rsidRDefault="00E87C7A" w:rsidP="00E87C7A">
            <w:pPr>
              <w:rPr>
                <w:color w:val="FF0000"/>
              </w:rPr>
            </w:pPr>
          </w:p>
        </w:tc>
        <w:tc>
          <w:tcPr>
            <w:tcW w:w="2106" w:type="dxa"/>
            <w:vMerge w:val="restart"/>
          </w:tcPr>
          <w:p w14:paraId="75AA78C5" w14:textId="77777777" w:rsidR="00E87C7A" w:rsidRPr="00FA3D68" w:rsidRDefault="00E87C7A" w:rsidP="00E87C7A">
            <w:pPr>
              <w:rPr>
                <w:color w:val="000000" w:themeColor="text1"/>
              </w:rPr>
            </w:pPr>
            <w:r>
              <w:rPr>
                <w:color w:val="000000" w:themeColor="text1"/>
              </w:rPr>
              <w:t>Science</w:t>
            </w:r>
          </w:p>
          <w:p w14:paraId="27E80C63" w14:textId="77777777" w:rsidR="00E87C7A" w:rsidRPr="00FA3D68" w:rsidRDefault="00E87C7A" w:rsidP="00E87C7A">
            <w:pPr>
              <w:rPr>
                <w:color w:val="000000" w:themeColor="text1"/>
              </w:rPr>
            </w:pPr>
            <w:r w:rsidRPr="60D2CB9C">
              <w:rPr>
                <w:color w:val="000000" w:themeColor="text1"/>
              </w:rPr>
              <w:t xml:space="preserve">Animals including humans – teeth and digestion </w:t>
            </w:r>
          </w:p>
          <w:p w14:paraId="0C2FFE52" w14:textId="77777777" w:rsidR="00E87C7A" w:rsidRPr="00FA3D68" w:rsidRDefault="00E87C7A" w:rsidP="00E87C7A">
            <w:pPr>
              <w:rPr>
                <w:color w:val="000000" w:themeColor="text1"/>
              </w:rPr>
            </w:pPr>
          </w:p>
          <w:p w14:paraId="283C46CA" w14:textId="77777777" w:rsidR="00E87C7A" w:rsidRPr="00FA3D68" w:rsidRDefault="00E87C7A" w:rsidP="00E87C7A">
            <w:pPr>
              <w:rPr>
                <w:color w:val="000000" w:themeColor="text1"/>
              </w:rPr>
            </w:pPr>
          </w:p>
          <w:p w14:paraId="2B74734C" w14:textId="77777777" w:rsidR="00E87C7A" w:rsidRPr="00FA3D68" w:rsidRDefault="00E87C7A" w:rsidP="00E87C7A">
            <w:pPr>
              <w:spacing w:line="259" w:lineRule="auto"/>
              <w:rPr>
                <w:color w:val="000000" w:themeColor="text1"/>
              </w:rPr>
            </w:pPr>
          </w:p>
          <w:p w14:paraId="2D780221" w14:textId="77777777" w:rsidR="00E87C7A" w:rsidRPr="00FA3D68" w:rsidRDefault="00E87C7A" w:rsidP="00E87C7A">
            <w:pPr>
              <w:spacing w:line="259" w:lineRule="auto"/>
              <w:rPr>
                <w:color w:val="000000" w:themeColor="text1"/>
              </w:rPr>
            </w:pPr>
          </w:p>
          <w:p w14:paraId="6FF66575" w14:textId="77777777" w:rsidR="00E87C7A" w:rsidRPr="00FA3D68" w:rsidRDefault="00E87C7A" w:rsidP="00E87C7A">
            <w:pPr>
              <w:spacing w:line="259" w:lineRule="auto"/>
              <w:rPr>
                <w:color w:val="000000" w:themeColor="text1"/>
              </w:rPr>
            </w:pPr>
          </w:p>
          <w:p w14:paraId="5A9F1F8E" w14:textId="77777777" w:rsidR="00E87C7A" w:rsidRPr="00FA3D68" w:rsidRDefault="00E87C7A" w:rsidP="00E87C7A">
            <w:pPr>
              <w:spacing w:line="259" w:lineRule="auto"/>
              <w:rPr>
                <w:color w:val="000000" w:themeColor="text1"/>
              </w:rPr>
            </w:pPr>
          </w:p>
          <w:p w14:paraId="258A73B6" w14:textId="77777777" w:rsidR="00E87C7A" w:rsidRPr="00FA3D68" w:rsidRDefault="00E87C7A" w:rsidP="00E87C7A">
            <w:pPr>
              <w:spacing w:line="259" w:lineRule="auto"/>
              <w:rPr>
                <w:color w:val="000000" w:themeColor="text1"/>
              </w:rPr>
            </w:pPr>
          </w:p>
          <w:p w14:paraId="4B85E0E3" w14:textId="77777777" w:rsidR="00E87C7A" w:rsidRPr="00FA3D68" w:rsidRDefault="00E87C7A" w:rsidP="00E87C7A">
            <w:pPr>
              <w:spacing w:line="259" w:lineRule="auto"/>
              <w:rPr>
                <w:color w:val="000000" w:themeColor="text1"/>
              </w:rPr>
            </w:pPr>
          </w:p>
          <w:p w14:paraId="50CE3B5E" w14:textId="77777777" w:rsidR="00E87C7A" w:rsidRPr="00877EFB" w:rsidRDefault="00E87C7A" w:rsidP="00E87C7A">
            <w:pPr>
              <w:rPr>
                <w:color w:val="FF0000"/>
              </w:rPr>
            </w:pPr>
          </w:p>
        </w:tc>
        <w:tc>
          <w:tcPr>
            <w:tcW w:w="6655" w:type="dxa"/>
            <w:vMerge w:val="restart"/>
          </w:tcPr>
          <w:p w14:paraId="6A114126" w14:textId="77777777" w:rsidR="00E87C7A" w:rsidRPr="00FA3D68" w:rsidRDefault="00E87C7A" w:rsidP="00D71062">
            <w:pPr>
              <w:pStyle w:val="ListParagraph"/>
              <w:numPr>
                <w:ilvl w:val="0"/>
                <w:numId w:val="25"/>
              </w:numPr>
              <w:rPr>
                <w:rFonts w:eastAsiaTheme="minorEastAsia"/>
                <w:sz w:val="24"/>
                <w:szCs w:val="24"/>
              </w:rPr>
            </w:pPr>
            <w:r w:rsidRPr="2DFD45B8">
              <w:rPr>
                <w:rFonts w:ascii="Calibri Light" w:eastAsia="Calibri Light" w:hAnsi="Calibri Light" w:cs="Calibri Light"/>
                <w:sz w:val="24"/>
                <w:szCs w:val="24"/>
              </w:rPr>
              <w:lastRenderedPageBreak/>
              <w:t xml:space="preserve">Animals cannot make their own food </w:t>
            </w:r>
          </w:p>
          <w:p w14:paraId="32FD4318" w14:textId="77777777" w:rsidR="00E87C7A" w:rsidRPr="00FA3D68" w:rsidRDefault="00E87C7A" w:rsidP="00D71062">
            <w:pPr>
              <w:pStyle w:val="ListParagraph"/>
              <w:numPr>
                <w:ilvl w:val="0"/>
                <w:numId w:val="25"/>
              </w:numPr>
              <w:rPr>
                <w:sz w:val="24"/>
                <w:szCs w:val="24"/>
              </w:rPr>
            </w:pPr>
            <w:r w:rsidRPr="6DF62139">
              <w:rPr>
                <w:rFonts w:ascii="Calibri Light" w:eastAsia="Calibri Light" w:hAnsi="Calibri Light" w:cs="Calibri Light"/>
                <w:sz w:val="24"/>
                <w:szCs w:val="24"/>
              </w:rPr>
              <w:t>animals get nutrition from what they eat</w:t>
            </w:r>
          </w:p>
          <w:p w14:paraId="3903C5F6" w14:textId="77777777" w:rsidR="00E87C7A" w:rsidRPr="00FA3D68" w:rsidRDefault="00E87C7A" w:rsidP="00D71062">
            <w:pPr>
              <w:pStyle w:val="ListParagraph"/>
              <w:numPr>
                <w:ilvl w:val="0"/>
                <w:numId w:val="25"/>
              </w:numPr>
              <w:rPr>
                <w:rFonts w:eastAsiaTheme="minorEastAsia"/>
                <w:sz w:val="24"/>
                <w:szCs w:val="24"/>
              </w:rPr>
            </w:pPr>
            <w:r w:rsidRPr="3E0172AF">
              <w:rPr>
                <w:rFonts w:ascii="Calibri Light" w:eastAsia="Calibri Light" w:hAnsi="Calibri Light" w:cs="Calibri Light"/>
                <w:sz w:val="24"/>
                <w:szCs w:val="24"/>
              </w:rPr>
              <w:t xml:space="preserve">recap and extend knowledge of food chains  </w:t>
            </w:r>
          </w:p>
          <w:p w14:paraId="60CE4AD4" w14:textId="77777777" w:rsidR="00E87C7A" w:rsidRPr="00FA3D68" w:rsidRDefault="00E87C7A" w:rsidP="00D71062">
            <w:pPr>
              <w:pStyle w:val="ListParagraph"/>
              <w:numPr>
                <w:ilvl w:val="0"/>
                <w:numId w:val="25"/>
              </w:numPr>
              <w:rPr>
                <w:rFonts w:eastAsiaTheme="minorEastAsia"/>
              </w:rPr>
            </w:pPr>
            <w:r w:rsidRPr="2DFD45B8">
              <w:rPr>
                <w:rFonts w:ascii="Calibri Light" w:eastAsia="Calibri Light" w:hAnsi="Calibri Light" w:cs="Calibri Light"/>
                <w:sz w:val="24"/>
                <w:szCs w:val="24"/>
              </w:rPr>
              <w:t>identify animals need the right types of food to survive</w:t>
            </w:r>
          </w:p>
          <w:p w14:paraId="65198666" w14:textId="77777777" w:rsidR="00E87C7A" w:rsidRDefault="00E87C7A" w:rsidP="00E87C7A">
            <w:pPr>
              <w:rPr>
                <w:rFonts w:ascii="Calibri Light" w:eastAsia="Calibri Light" w:hAnsi="Calibri Light" w:cs="Calibri Light"/>
                <w:sz w:val="24"/>
                <w:szCs w:val="24"/>
              </w:rPr>
            </w:pPr>
          </w:p>
          <w:p w14:paraId="6D48C01D" w14:textId="77777777" w:rsidR="00E87C7A" w:rsidRPr="00877EFB" w:rsidRDefault="00E87C7A" w:rsidP="00E87C7A">
            <w:pPr>
              <w:jc w:val="both"/>
              <w:rPr>
                <w:rFonts w:cstheme="minorHAnsi"/>
                <w:color w:val="FF0000"/>
                <w:sz w:val="20"/>
                <w:szCs w:val="20"/>
              </w:rPr>
            </w:pPr>
            <w:r w:rsidRPr="3E0172AF">
              <w:rPr>
                <w:rFonts w:ascii="Calibri Light" w:eastAsia="Calibri Light" w:hAnsi="Calibri Light" w:cs="Calibri Light"/>
                <w:sz w:val="24"/>
                <w:szCs w:val="24"/>
              </w:rPr>
              <w:t xml:space="preserve">Investigation – grouping and sorting </w:t>
            </w:r>
          </w:p>
          <w:p w14:paraId="1AFF058F" w14:textId="77777777" w:rsidR="00E87C7A" w:rsidRDefault="00E87C7A" w:rsidP="00D71062">
            <w:pPr>
              <w:pStyle w:val="ListParagraph"/>
              <w:numPr>
                <w:ilvl w:val="0"/>
                <w:numId w:val="26"/>
              </w:numPr>
              <w:rPr>
                <w:rFonts w:eastAsiaTheme="minorEastAsia"/>
                <w:sz w:val="24"/>
                <w:szCs w:val="24"/>
              </w:rPr>
            </w:pPr>
            <w:r w:rsidRPr="6DF62139">
              <w:rPr>
                <w:rFonts w:ascii="Calibri Light" w:eastAsia="Calibri Light" w:hAnsi="Calibri Light" w:cs="Calibri Light"/>
                <w:sz w:val="24"/>
                <w:szCs w:val="24"/>
              </w:rPr>
              <w:t>Identify that animals (humans) need the right types and amount of nutrition</w:t>
            </w:r>
          </w:p>
          <w:p w14:paraId="4484FD84" w14:textId="77777777" w:rsidR="00E87C7A" w:rsidRDefault="00E87C7A" w:rsidP="00D71062">
            <w:pPr>
              <w:pStyle w:val="ListParagraph"/>
              <w:numPr>
                <w:ilvl w:val="0"/>
                <w:numId w:val="26"/>
              </w:numPr>
              <w:rPr>
                <w:rFonts w:eastAsiaTheme="minorEastAsia"/>
                <w:sz w:val="24"/>
                <w:szCs w:val="24"/>
              </w:rPr>
            </w:pPr>
            <w:r w:rsidRPr="2DFD45B8">
              <w:rPr>
                <w:rFonts w:ascii="Calibri Light" w:eastAsia="Calibri Light" w:hAnsi="Calibri Light" w:cs="Calibri Light"/>
                <w:sz w:val="24"/>
                <w:szCs w:val="24"/>
              </w:rPr>
              <w:lastRenderedPageBreak/>
              <w:t>Expand knowledge of food groups needed by humans</w:t>
            </w:r>
          </w:p>
          <w:p w14:paraId="3CFE7E21" w14:textId="77777777" w:rsidR="00E87C7A" w:rsidRDefault="00E87C7A" w:rsidP="00E87C7A">
            <w:pPr>
              <w:rPr>
                <w:rFonts w:eastAsiaTheme="minorEastAsia"/>
                <w:sz w:val="24"/>
                <w:szCs w:val="24"/>
              </w:rPr>
            </w:pPr>
          </w:p>
          <w:p w14:paraId="42CD0D0E" w14:textId="77777777" w:rsidR="00E87C7A" w:rsidRPr="00877EFB" w:rsidRDefault="00E87C7A" w:rsidP="00E87C7A">
            <w:pPr>
              <w:jc w:val="both"/>
              <w:rPr>
                <w:rFonts w:cstheme="minorHAnsi"/>
                <w:color w:val="FF0000"/>
                <w:sz w:val="20"/>
                <w:szCs w:val="20"/>
              </w:rPr>
            </w:pPr>
            <w:r w:rsidRPr="64BAE7BD">
              <w:rPr>
                <w:rFonts w:eastAsiaTheme="minorEastAsia"/>
                <w:sz w:val="24"/>
                <w:szCs w:val="24"/>
              </w:rPr>
              <w:t xml:space="preserve">Investigation – grouping and sorting </w:t>
            </w:r>
          </w:p>
          <w:p w14:paraId="4F7AA242" w14:textId="77777777" w:rsidR="00E87C7A" w:rsidRDefault="00E87C7A" w:rsidP="00D71062">
            <w:pPr>
              <w:pStyle w:val="ListParagraph"/>
              <w:numPr>
                <w:ilvl w:val="0"/>
                <w:numId w:val="27"/>
              </w:numPr>
              <w:rPr>
                <w:rFonts w:eastAsiaTheme="minorEastAsia"/>
              </w:rPr>
            </w:pPr>
            <w:r w:rsidRPr="3E0172AF">
              <w:rPr>
                <w:rFonts w:ascii="Calibri Light" w:eastAsia="Calibri Light" w:hAnsi="Calibri Light" w:cs="Calibri Light"/>
                <w:sz w:val="24"/>
                <w:szCs w:val="24"/>
              </w:rPr>
              <w:t>Identify that humans need the right types and amount of nutrition</w:t>
            </w:r>
          </w:p>
          <w:p w14:paraId="2EAFA574" w14:textId="77777777" w:rsidR="00E87C7A" w:rsidRDefault="00E87C7A" w:rsidP="00E87C7A">
            <w:pPr>
              <w:rPr>
                <w:rFonts w:ascii="Calibri Light" w:eastAsia="Calibri Light" w:hAnsi="Calibri Light" w:cs="Calibri Light"/>
                <w:sz w:val="24"/>
                <w:szCs w:val="24"/>
              </w:rPr>
            </w:pPr>
          </w:p>
          <w:p w14:paraId="432A8E77" w14:textId="77777777" w:rsidR="00E87C7A" w:rsidRPr="00877EFB" w:rsidRDefault="00E87C7A" w:rsidP="00E87C7A">
            <w:pPr>
              <w:jc w:val="both"/>
              <w:rPr>
                <w:rFonts w:cstheme="minorHAnsi"/>
                <w:color w:val="FF0000"/>
                <w:sz w:val="20"/>
                <w:szCs w:val="20"/>
              </w:rPr>
            </w:pPr>
            <w:r w:rsidRPr="3E0172AF">
              <w:rPr>
                <w:rFonts w:ascii="Calibri Light" w:eastAsia="Calibri Light" w:hAnsi="Calibri Light" w:cs="Calibri Light"/>
                <w:sz w:val="24"/>
                <w:szCs w:val="24"/>
              </w:rPr>
              <w:t xml:space="preserve">Investigation – secondary sources grouping/ sorting </w:t>
            </w:r>
          </w:p>
          <w:p w14:paraId="52A847C4" w14:textId="77777777" w:rsidR="00E87C7A" w:rsidRDefault="00E87C7A" w:rsidP="00D71062">
            <w:pPr>
              <w:pStyle w:val="ListParagraph"/>
              <w:numPr>
                <w:ilvl w:val="0"/>
                <w:numId w:val="30"/>
              </w:numPr>
              <w:rPr>
                <w:rFonts w:eastAsiaTheme="minorEastAsia"/>
              </w:rPr>
            </w:pPr>
            <w:r w:rsidRPr="3E0172AF">
              <w:rPr>
                <w:rFonts w:ascii="Calibri Light" w:eastAsia="Calibri Light" w:hAnsi="Calibri Light" w:cs="Calibri Light"/>
                <w:sz w:val="24"/>
                <w:szCs w:val="24"/>
              </w:rPr>
              <w:t>describe the simple functions of the basic parts of the digestive system in human</w:t>
            </w:r>
          </w:p>
          <w:p w14:paraId="1CD6108F" w14:textId="77777777" w:rsidR="00E87C7A" w:rsidRDefault="00E87C7A" w:rsidP="00E87C7A"/>
          <w:p w14:paraId="0842B71E" w14:textId="77777777" w:rsidR="00E87C7A" w:rsidRPr="00877EFB" w:rsidRDefault="00E87C7A" w:rsidP="00E87C7A">
            <w:pPr>
              <w:jc w:val="both"/>
              <w:rPr>
                <w:rFonts w:cstheme="minorHAnsi"/>
                <w:color w:val="FF0000"/>
                <w:sz w:val="20"/>
                <w:szCs w:val="20"/>
              </w:rPr>
            </w:pPr>
            <w:r w:rsidRPr="3E0172AF">
              <w:rPr>
                <w:rFonts w:ascii="Calibri Light" w:eastAsia="Calibri Light" w:hAnsi="Calibri Light" w:cs="Calibri Light"/>
                <w:sz w:val="24"/>
                <w:szCs w:val="24"/>
              </w:rPr>
              <w:t xml:space="preserve">Investigation – sorting </w:t>
            </w:r>
          </w:p>
          <w:p w14:paraId="0277B578" w14:textId="77777777" w:rsidR="00E87C7A" w:rsidRDefault="00E87C7A" w:rsidP="00D71062">
            <w:pPr>
              <w:pStyle w:val="ListParagraph"/>
              <w:numPr>
                <w:ilvl w:val="0"/>
                <w:numId w:val="28"/>
              </w:numPr>
              <w:rPr>
                <w:rFonts w:eastAsiaTheme="minorEastAsia"/>
                <w:sz w:val="24"/>
                <w:szCs w:val="24"/>
              </w:rPr>
            </w:pPr>
            <w:r w:rsidRPr="3E0172AF">
              <w:rPr>
                <w:rFonts w:ascii="Calibri Light" w:eastAsia="Calibri Light" w:hAnsi="Calibri Light" w:cs="Calibri Light"/>
                <w:sz w:val="24"/>
                <w:szCs w:val="24"/>
              </w:rPr>
              <w:t>Describe the functions of human teeth and their make up</w:t>
            </w:r>
          </w:p>
          <w:p w14:paraId="45797F94" w14:textId="77777777" w:rsidR="00E87C7A" w:rsidRDefault="00E87C7A" w:rsidP="00E87C7A">
            <w:pPr>
              <w:rPr>
                <w:rFonts w:ascii="Calibri Light" w:eastAsia="Calibri Light" w:hAnsi="Calibri Light" w:cs="Calibri Light"/>
                <w:sz w:val="24"/>
                <w:szCs w:val="24"/>
              </w:rPr>
            </w:pPr>
          </w:p>
          <w:p w14:paraId="29C42021" w14:textId="77777777" w:rsidR="00E87C7A" w:rsidRPr="00877EFB" w:rsidRDefault="00E87C7A" w:rsidP="00E87C7A">
            <w:pPr>
              <w:jc w:val="both"/>
              <w:rPr>
                <w:rFonts w:cstheme="minorHAnsi"/>
                <w:color w:val="FF0000"/>
                <w:sz w:val="20"/>
                <w:szCs w:val="20"/>
              </w:rPr>
            </w:pPr>
            <w:r w:rsidRPr="313A2DC3">
              <w:rPr>
                <w:rFonts w:ascii="Calibri Light" w:eastAsia="Calibri Light" w:hAnsi="Calibri Light" w:cs="Calibri Light"/>
                <w:sz w:val="24"/>
                <w:szCs w:val="24"/>
              </w:rPr>
              <w:t xml:space="preserve">Investigation – secondary sources grouping </w:t>
            </w:r>
          </w:p>
          <w:p w14:paraId="64116622" w14:textId="77777777" w:rsidR="00E87C7A" w:rsidRDefault="00E87C7A" w:rsidP="00D71062">
            <w:pPr>
              <w:pStyle w:val="ListParagraph"/>
              <w:numPr>
                <w:ilvl w:val="0"/>
                <w:numId w:val="19"/>
              </w:numPr>
              <w:rPr>
                <w:rFonts w:eastAsiaTheme="minorEastAsia"/>
              </w:rPr>
            </w:pPr>
            <w:r w:rsidRPr="64BAE7BD">
              <w:rPr>
                <w:rFonts w:ascii="Calibri" w:eastAsia="Calibri" w:hAnsi="Calibri" w:cs="Calibri"/>
              </w:rPr>
              <w:t xml:space="preserve">Identify what damages our teeth </w:t>
            </w:r>
          </w:p>
          <w:p w14:paraId="0A87FF85" w14:textId="77777777" w:rsidR="00E87C7A" w:rsidRDefault="00E87C7A" w:rsidP="00D71062">
            <w:pPr>
              <w:pStyle w:val="ListParagraph"/>
              <w:numPr>
                <w:ilvl w:val="0"/>
                <w:numId w:val="19"/>
              </w:numPr>
              <w:rPr>
                <w:rFonts w:eastAsiaTheme="minorEastAsia"/>
              </w:rPr>
            </w:pPr>
            <w:r w:rsidRPr="64BAE7BD">
              <w:rPr>
                <w:rFonts w:ascii="Calibri" w:eastAsia="Calibri" w:hAnsi="Calibri" w:cs="Calibri"/>
              </w:rPr>
              <w:t>Understand what we can do to prevent damage</w:t>
            </w:r>
          </w:p>
          <w:p w14:paraId="1E624AA4" w14:textId="77777777" w:rsidR="00E87C7A" w:rsidRDefault="00E87C7A" w:rsidP="00E87C7A">
            <w:pPr>
              <w:rPr>
                <w:rFonts w:ascii="Calibri" w:eastAsia="Calibri" w:hAnsi="Calibri" w:cs="Calibri"/>
              </w:rPr>
            </w:pPr>
          </w:p>
          <w:p w14:paraId="3817FE60" w14:textId="77777777" w:rsidR="00E87C7A" w:rsidRPr="00877EFB" w:rsidRDefault="00E87C7A" w:rsidP="00E87C7A">
            <w:pPr>
              <w:jc w:val="both"/>
              <w:rPr>
                <w:rFonts w:cstheme="minorHAnsi"/>
                <w:color w:val="FF0000"/>
                <w:sz w:val="20"/>
                <w:szCs w:val="20"/>
              </w:rPr>
            </w:pPr>
            <w:r w:rsidRPr="313A2DC3">
              <w:rPr>
                <w:rFonts w:ascii="Calibri" w:eastAsia="Calibri" w:hAnsi="Calibri" w:cs="Calibri"/>
              </w:rPr>
              <w:t>Investigation – fair test- prediction focus</w:t>
            </w:r>
          </w:p>
          <w:p w14:paraId="0B867CCC" w14:textId="77777777" w:rsidR="00E87C7A" w:rsidRDefault="00E87C7A" w:rsidP="00D71062">
            <w:pPr>
              <w:pStyle w:val="ListParagraph"/>
              <w:numPr>
                <w:ilvl w:val="0"/>
                <w:numId w:val="34"/>
              </w:numPr>
              <w:rPr>
                <w:rFonts w:eastAsiaTheme="minorEastAsia"/>
              </w:rPr>
            </w:pPr>
            <w:r w:rsidRPr="3E0172AF">
              <w:rPr>
                <w:rFonts w:ascii="Calibri" w:eastAsia="Calibri" w:hAnsi="Calibri" w:cs="Calibri"/>
              </w:rPr>
              <w:t xml:space="preserve">Identify what damages our teeth </w:t>
            </w:r>
          </w:p>
          <w:p w14:paraId="416E625F" w14:textId="77777777" w:rsidR="00E87C7A" w:rsidRDefault="00E87C7A" w:rsidP="00D71062">
            <w:pPr>
              <w:pStyle w:val="ListParagraph"/>
              <w:numPr>
                <w:ilvl w:val="0"/>
                <w:numId w:val="34"/>
              </w:numPr>
              <w:rPr>
                <w:rFonts w:eastAsiaTheme="minorEastAsia"/>
              </w:rPr>
            </w:pPr>
            <w:r w:rsidRPr="3E0172AF">
              <w:rPr>
                <w:rFonts w:ascii="Calibri" w:eastAsia="Calibri" w:hAnsi="Calibri" w:cs="Calibri"/>
              </w:rPr>
              <w:t>Understand what we can do to prevent damage</w:t>
            </w:r>
          </w:p>
          <w:p w14:paraId="42C09C32" w14:textId="77777777" w:rsidR="00E87C7A" w:rsidRDefault="00E87C7A" w:rsidP="00E87C7A">
            <w:pPr>
              <w:rPr>
                <w:rFonts w:ascii="Calibri" w:eastAsia="Calibri" w:hAnsi="Calibri" w:cs="Calibri"/>
              </w:rPr>
            </w:pPr>
          </w:p>
          <w:p w14:paraId="093F0760" w14:textId="77777777" w:rsidR="001D4123" w:rsidRDefault="001D4123" w:rsidP="00E87C7A">
            <w:pPr>
              <w:jc w:val="both"/>
              <w:rPr>
                <w:rFonts w:ascii="Calibri" w:eastAsia="Calibri" w:hAnsi="Calibri" w:cs="Calibri"/>
              </w:rPr>
            </w:pPr>
            <w:r>
              <w:rPr>
                <w:rFonts w:ascii="Calibri" w:eastAsia="Calibri" w:hAnsi="Calibri" w:cs="Calibri"/>
              </w:rPr>
              <w:t xml:space="preserve">Investigation – fair test </w:t>
            </w:r>
          </w:p>
          <w:p w14:paraId="6C1BBCA1" w14:textId="77777777" w:rsidR="00CE2B2E" w:rsidRPr="00CE2B2E" w:rsidRDefault="00E87C7A" w:rsidP="00CE2B2E">
            <w:pPr>
              <w:pStyle w:val="ListParagraph"/>
              <w:numPr>
                <w:ilvl w:val="0"/>
                <w:numId w:val="21"/>
              </w:numPr>
              <w:rPr>
                <w:rFonts w:eastAsiaTheme="minorEastAsia"/>
                <w:sz w:val="24"/>
                <w:szCs w:val="24"/>
              </w:rPr>
            </w:pPr>
            <w:r w:rsidRPr="64BAE7BD">
              <w:rPr>
                <w:rFonts w:ascii="Calibri" w:eastAsia="Calibri" w:hAnsi="Calibri" w:cs="Calibri"/>
              </w:rPr>
              <w:t xml:space="preserve"> interpret results and draw a conclusion focus </w:t>
            </w:r>
          </w:p>
          <w:p w14:paraId="196F7A0E" w14:textId="77777777" w:rsidR="00CE2B2E" w:rsidRPr="00CE2B2E" w:rsidRDefault="00CE2B2E" w:rsidP="00CE2B2E">
            <w:pPr>
              <w:rPr>
                <w:rFonts w:eastAsiaTheme="minorEastAsia"/>
                <w:sz w:val="24"/>
                <w:szCs w:val="24"/>
              </w:rPr>
            </w:pPr>
          </w:p>
          <w:p w14:paraId="119402A5" w14:textId="7F20692A" w:rsidR="00CE2B2E" w:rsidRPr="00C57C85" w:rsidRDefault="00CE2B2E" w:rsidP="00CE2B2E">
            <w:pPr>
              <w:pStyle w:val="ListParagraph"/>
              <w:numPr>
                <w:ilvl w:val="0"/>
                <w:numId w:val="21"/>
              </w:numPr>
              <w:rPr>
                <w:rFonts w:eastAsiaTheme="minorEastAsia"/>
                <w:sz w:val="24"/>
                <w:szCs w:val="24"/>
              </w:rPr>
            </w:pPr>
            <w:r w:rsidRPr="64BAE7BD">
              <w:rPr>
                <w:rFonts w:ascii="Calibri Light" w:eastAsia="Calibri Light" w:hAnsi="Calibri Light" w:cs="Calibri Light"/>
                <w:sz w:val="24"/>
                <w:szCs w:val="24"/>
              </w:rPr>
              <w:t xml:space="preserve">Identify the different types of teeth in different animal groups </w:t>
            </w:r>
          </w:p>
          <w:p w14:paraId="5688455E" w14:textId="763627A4" w:rsidR="00E87C7A" w:rsidRPr="00877EFB" w:rsidRDefault="00CE2B2E" w:rsidP="00CE2B2E">
            <w:pPr>
              <w:jc w:val="both"/>
              <w:rPr>
                <w:rFonts w:cstheme="minorHAnsi"/>
                <w:color w:val="FF0000"/>
                <w:sz w:val="20"/>
                <w:szCs w:val="20"/>
              </w:rPr>
            </w:pPr>
            <w:r w:rsidRPr="00C57C85">
              <w:rPr>
                <w:rFonts w:ascii="Calibri Light" w:eastAsia="Calibri Light" w:hAnsi="Calibri Light" w:cs="Calibri Light"/>
                <w:sz w:val="24"/>
                <w:szCs w:val="24"/>
              </w:rPr>
              <w:t>Investigation - grouping and secondary sources</w:t>
            </w:r>
          </w:p>
        </w:tc>
        <w:tc>
          <w:tcPr>
            <w:tcW w:w="4356" w:type="dxa"/>
          </w:tcPr>
          <w:p w14:paraId="365A16C3" w14:textId="77777777" w:rsidR="00F66A77" w:rsidRPr="00FA3D68" w:rsidRDefault="00F66A77" w:rsidP="00F66A77">
            <w:pPr>
              <w:rPr>
                <w:rFonts w:cstheme="minorHAnsi"/>
                <w:color w:val="000000" w:themeColor="text1"/>
              </w:rPr>
            </w:pPr>
            <w:r w:rsidRPr="00FA3D68">
              <w:rPr>
                <w:rFonts w:cstheme="minorHAnsi"/>
                <w:color w:val="000000" w:themeColor="text1"/>
              </w:rPr>
              <w:lastRenderedPageBreak/>
              <w:t>Children will</w:t>
            </w:r>
          </w:p>
          <w:p w14:paraId="685CDFCB" w14:textId="0D30AEE5" w:rsidR="00E87C7A" w:rsidRPr="00CE2B2E" w:rsidRDefault="00E87C7A" w:rsidP="00E87C7A">
            <w:pPr>
              <w:pStyle w:val="ListParagraph"/>
              <w:numPr>
                <w:ilvl w:val="0"/>
                <w:numId w:val="37"/>
              </w:numPr>
              <w:rPr>
                <w:rFonts w:eastAsiaTheme="minorEastAsia"/>
              </w:rPr>
            </w:pPr>
            <w:r w:rsidRPr="3E0172AF">
              <w:t>Identify producers, predators and prey.</w:t>
            </w:r>
          </w:p>
          <w:p w14:paraId="4DC91910" w14:textId="52F3BAFA" w:rsidR="00E87C7A" w:rsidRPr="00CE2B2E" w:rsidRDefault="00E87C7A" w:rsidP="00E87C7A">
            <w:pPr>
              <w:pStyle w:val="ListParagraph"/>
              <w:numPr>
                <w:ilvl w:val="0"/>
                <w:numId w:val="37"/>
              </w:numPr>
              <w:rPr>
                <w:rFonts w:eastAsiaTheme="minorEastAsia"/>
              </w:rPr>
            </w:pPr>
            <w:r w:rsidRPr="3E0172AF">
              <w:t xml:space="preserve">Create food chains from different environments </w:t>
            </w:r>
          </w:p>
          <w:p w14:paraId="7997F2EC" w14:textId="0AC0A94E" w:rsidR="00782C78" w:rsidRPr="00CE2B2E" w:rsidRDefault="00E87C7A" w:rsidP="00CE2B2E">
            <w:pPr>
              <w:pStyle w:val="ListParagraph"/>
              <w:numPr>
                <w:ilvl w:val="0"/>
                <w:numId w:val="37"/>
              </w:numPr>
              <w:rPr>
                <w:rFonts w:eastAsiaTheme="minorEastAsia"/>
              </w:rPr>
            </w:pPr>
            <w:r w:rsidRPr="3E0172AF">
              <w:t>Explain what the arrows mean in a food chain.</w:t>
            </w:r>
          </w:p>
          <w:p w14:paraId="11475BC3" w14:textId="65258648" w:rsidR="00782C78" w:rsidRPr="00FA3D68" w:rsidRDefault="00782C78" w:rsidP="001D4123">
            <w:pPr>
              <w:pStyle w:val="ListParagraph"/>
              <w:numPr>
                <w:ilvl w:val="0"/>
                <w:numId w:val="37"/>
              </w:numPr>
              <w:rPr>
                <w:rFonts w:eastAsiaTheme="minorEastAsia"/>
              </w:rPr>
            </w:pPr>
            <w:r>
              <w:rPr>
                <w:rFonts w:eastAsiaTheme="minorEastAsia"/>
              </w:rPr>
              <w:t xml:space="preserve">Understand that food chains start with producers </w:t>
            </w:r>
          </w:p>
          <w:p w14:paraId="0E83EFF4" w14:textId="785378D5" w:rsidR="00E87C7A" w:rsidRPr="00877EFB" w:rsidRDefault="00E87C7A" w:rsidP="00782C78">
            <w:pPr>
              <w:pStyle w:val="ListParagraph"/>
              <w:rPr>
                <w:color w:val="FF0000"/>
              </w:rPr>
            </w:pPr>
          </w:p>
        </w:tc>
      </w:tr>
      <w:tr w:rsidR="00CE2B2E" w:rsidRPr="00877EFB" w14:paraId="79BD56F6" w14:textId="77777777" w:rsidTr="73BABEC0">
        <w:trPr>
          <w:trHeight w:val="699"/>
        </w:trPr>
        <w:tc>
          <w:tcPr>
            <w:tcW w:w="2051" w:type="dxa"/>
          </w:tcPr>
          <w:p w14:paraId="60A78D1D" w14:textId="6ACEF303" w:rsidR="00CE2B2E" w:rsidRPr="3E943368" w:rsidRDefault="00CE2B2E" w:rsidP="00E87C7A">
            <w:pPr>
              <w:spacing w:line="257" w:lineRule="auto"/>
              <w:rPr>
                <w:rFonts w:ascii="Calibri Light" w:eastAsia="Calibri Light" w:hAnsi="Calibri Light" w:cs="Calibri Light"/>
                <w:sz w:val="24"/>
                <w:szCs w:val="24"/>
              </w:rPr>
            </w:pPr>
            <w:r>
              <w:rPr>
                <w:rFonts w:ascii="Calibri Light" w:eastAsia="Calibri Light" w:hAnsi="Calibri Light" w:cs="Calibri Light"/>
                <w:sz w:val="24"/>
                <w:szCs w:val="24"/>
              </w:rPr>
              <w:lastRenderedPageBreak/>
              <w:t>Lesson 2</w:t>
            </w:r>
            <w:r w:rsidRPr="3E943368">
              <w:rPr>
                <w:rFonts w:ascii="Calibri Light" w:eastAsia="Calibri Light" w:hAnsi="Calibri Light" w:cs="Calibri Light"/>
                <w:sz w:val="24"/>
                <w:szCs w:val="24"/>
              </w:rPr>
              <w:t xml:space="preserve"> WALT: identify different types of teeth from different animal groups.</w:t>
            </w:r>
          </w:p>
        </w:tc>
        <w:tc>
          <w:tcPr>
            <w:tcW w:w="2106" w:type="dxa"/>
            <w:vMerge/>
          </w:tcPr>
          <w:p w14:paraId="16DD7E09" w14:textId="77777777" w:rsidR="00CE2B2E" w:rsidRDefault="00CE2B2E" w:rsidP="00E87C7A">
            <w:pPr>
              <w:rPr>
                <w:color w:val="000000" w:themeColor="text1"/>
              </w:rPr>
            </w:pPr>
          </w:p>
        </w:tc>
        <w:tc>
          <w:tcPr>
            <w:tcW w:w="6655" w:type="dxa"/>
            <w:vMerge/>
          </w:tcPr>
          <w:p w14:paraId="4A38D358" w14:textId="77777777" w:rsidR="00CE2B2E" w:rsidRPr="2DFD45B8" w:rsidRDefault="00CE2B2E" w:rsidP="00D71062">
            <w:pPr>
              <w:pStyle w:val="ListParagraph"/>
              <w:numPr>
                <w:ilvl w:val="0"/>
                <w:numId w:val="25"/>
              </w:numPr>
              <w:rPr>
                <w:rFonts w:ascii="Calibri Light" w:eastAsia="Calibri Light" w:hAnsi="Calibri Light" w:cs="Calibri Light"/>
                <w:sz w:val="24"/>
                <w:szCs w:val="24"/>
              </w:rPr>
            </w:pPr>
          </w:p>
        </w:tc>
        <w:tc>
          <w:tcPr>
            <w:tcW w:w="4356" w:type="dxa"/>
          </w:tcPr>
          <w:p w14:paraId="7157ADF7" w14:textId="77777777" w:rsidR="00CE2B2E" w:rsidRPr="00FA3D68" w:rsidRDefault="00CE2B2E" w:rsidP="00CE2B2E">
            <w:pPr>
              <w:rPr>
                <w:rFonts w:cstheme="minorHAnsi"/>
                <w:color w:val="000000" w:themeColor="text1"/>
              </w:rPr>
            </w:pPr>
            <w:r w:rsidRPr="00FA3D68">
              <w:rPr>
                <w:rFonts w:cstheme="minorHAnsi"/>
                <w:color w:val="000000" w:themeColor="text1"/>
              </w:rPr>
              <w:t>Children will</w:t>
            </w:r>
          </w:p>
          <w:p w14:paraId="7B54D694" w14:textId="77777777" w:rsidR="00CE2B2E" w:rsidRDefault="00CE2B2E" w:rsidP="00CE2B2E">
            <w:pPr>
              <w:pStyle w:val="ListParagraph"/>
              <w:numPr>
                <w:ilvl w:val="0"/>
                <w:numId w:val="1"/>
              </w:numPr>
              <w:rPr>
                <w:rFonts w:eastAsiaTheme="minorEastAsia"/>
                <w:color w:val="000000" w:themeColor="text1"/>
              </w:rPr>
            </w:pPr>
            <w:r w:rsidRPr="64BAE7BD">
              <w:rPr>
                <w:rFonts w:eastAsiaTheme="minorEastAsia"/>
                <w:color w:val="000000" w:themeColor="text1"/>
              </w:rPr>
              <w:t xml:space="preserve">Identify </w:t>
            </w:r>
            <w:r>
              <w:rPr>
                <w:rFonts w:eastAsiaTheme="minorEastAsia"/>
                <w:color w:val="000000" w:themeColor="text1"/>
              </w:rPr>
              <w:t xml:space="preserve">different types of </w:t>
            </w:r>
            <w:r w:rsidRPr="64BAE7BD">
              <w:rPr>
                <w:rFonts w:eastAsiaTheme="minorEastAsia"/>
                <w:color w:val="000000" w:themeColor="text1"/>
              </w:rPr>
              <w:t xml:space="preserve">teeth in different skulls </w:t>
            </w:r>
          </w:p>
          <w:p w14:paraId="0110BA07" w14:textId="4202AA87" w:rsidR="00CE2B2E" w:rsidRPr="00CE2B2E" w:rsidRDefault="00CE2B2E" w:rsidP="00CE2B2E">
            <w:pPr>
              <w:pStyle w:val="ListParagraph"/>
              <w:numPr>
                <w:ilvl w:val="0"/>
                <w:numId w:val="1"/>
              </w:numPr>
              <w:rPr>
                <w:rFonts w:eastAsiaTheme="minorEastAsia"/>
                <w:color w:val="000000" w:themeColor="text1"/>
              </w:rPr>
            </w:pPr>
            <w:r w:rsidRPr="00CE2B2E">
              <w:rPr>
                <w:rFonts w:eastAsiaTheme="minorEastAsia"/>
                <w:color w:val="000000" w:themeColor="text1"/>
              </w:rPr>
              <w:t xml:space="preserve">Identify if skull is </w:t>
            </w:r>
            <w:proofErr w:type="gramStart"/>
            <w:r w:rsidRPr="00CE2B2E">
              <w:rPr>
                <w:rFonts w:eastAsiaTheme="minorEastAsia"/>
                <w:color w:val="000000" w:themeColor="text1"/>
              </w:rPr>
              <w:t>a</w:t>
            </w:r>
            <w:proofErr w:type="gramEnd"/>
            <w:r w:rsidRPr="00CE2B2E">
              <w:rPr>
                <w:rFonts w:eastAsiaTheme="minorEastAsia"/>
                <w:color w:val="000000" w:themeColor="text1"/>
              </w:rPr>
              <w:t xml:space="preserve"> herbivore, carnivore or omnivore. Explain reasoning</w:t>
            </w:r>
          </w:p>
        </w:tc>
      </w:tr>
      <w:tr w:rsidR="00CE2B2E" w:rsidRPr="00877EFB" w14:paraId="13B32703" w14:textId="77777777" w:rsidTr="73BABEC0">
        <w:trPr>
          <w:trHeight w:val="699"/>
        </w:trPr>
        <w:tc>
          <w:tcPr>
            <w:tcW w:w="2051" w:type="dxa"/>
          </w:tcPr>
          <w:p w14:paraId="32CE7894" w14:textId="033DF4CF" w:rsidR="00CE2B2E" w:rsidRPr="3E943368" w:rsidRDefault="00CE2B2E" w:rsidP="00E87C7A">
            <w:pPr>
              <w:spacing w:line="257" w:lineRule="auto"/>
              <w:rPr>
                <w:rFonts w:ascii="Calibri Light" w:eastAsia="Calibri Light" w:hAnsi="Calibri Light" w:cs="Calibri Light"/>
                <w:sz w:val="24"/>
                <w:szCs w:val="24"/>
              </w:rPr>
            </w:pPr>
            <w:r>
              <w:rPr>
                <w:rFonts w:ascii="Calibri Light" w:eastAsia="Calibri Light" w:hAnsi="Calibri Light" w:cs="Calibri Light"/>
                <w:sz w:val="24"/>
                <w:szCs w:val="24"/>
              </w:rPr>
              <w:t>Lesson 3</w:t>
            </w:r>
            <w:r w:rsidRPr="3E943368">
              <w:rPr>
                <w:rFonts w:ascii="Calibri Light" w:eastAsia="Calibri Light" w:hAnsi="Calibri Light" w:cs="Calibri Light"/>
                <w:sz w:val="24"/>
                <w:szCs w:val="24"/>
              </w:rPr>
              <w:t xml:space="preserve"> WALT: understand the make</w:t>
            </w:r>
            <w:r>
              <w:rPr>
                <w:rFonts w:ascii="Calibri Light" w:eastAsia="Calibri Light" w:hAnsi="Calibri Light" w:cs="Calibri Light"/>
                <w:sz w:val="24"/>
                <w:szCs w:val="24"/>
              </w:rPr>
              <w:t>-</w:t>
            </w:r>
            <w:r w:rsidRPr="3E943368">
              <w:rPr>
                <w:rFonts w:ascii="Calibri Light" w:eastAsia="Calibri Light" w:hAnsi="Calibri Light" w:cs="Calibri Light"/>
                <w:sz w:val="24"/>
                <w:szCs w:val="24"/>
              </w:rPr>
              <w:t>up and functions of human teet</w:t>
            </w:r>
            <w:r>
              <w:rPr>
                <w:rFonts w:ascii="Calibri Light" w:eastAsia="Calibri Light" w:hAnsi="Calibri Light" w:cs="Calibri Light"/>
                <w:sz w:val="24"/>
                <w:szCs w:val="24"/>
              </w:rPr>
              <w:t>h.</w:t>
            </w:r>
          </w:p>
        </w:tc>
        <w:tc>
          <w:tcPr>
            <w:tcW w:w="2106" w:type="dxa"/>
            <w:vMerge/>
          </w:tcPr>
          <w:p w14:paraId="35F48408" w14:textId="77777777" w:rsidR="00CE2B2E" w:rsidRDefault="00CE2B2E" w:rsidP="00E87C7A">
            <w:pPr>
              <w:rPr>
                <w:color w:val="000000" w:themeColor="text1"/>
              </w:rPr>
            </w:pPr>
          </w:p>
        </w:tc>
        <w:tc>
          <w:tcPr>
            <w:tcW w:w="6655" w:type="dxa"/>
            <w:vMerge/>
          </w:tcPr>
          <w:p w14:paraId="0079FE94" w14:textId="77777777" w:rsidR="00CE2B2E" w:rsidRPr="2DFD45B8" w:rsidRDefault="00CE2B2E" w:rsidP="00D71062">
            <w:pPr>
              <w:pStyle w:val="ListParagraph"/>
              <w:numPr>
                <w:ilvl w:val="0"/>
                <w:numId w:val="25"/>
              </w:numPr>
              <w:rPr>
                <w:rFonts w:ascii="Calibri Light" w:eastAsia="Calibri Light" w:hAnsi="Calibri Light" w:cs="Calibri Light"/>
                <w:sz w:val="24"/>
                <w:szCs w:val="24"/>
              </w:rPr>
            </w:pPr>
          </w:p>
        </w:tc>
        <w:tc>
          <w:tcPr>
            <w:tcW w:w="4356" w:type="dxa"/>
          </w:tcPr>
          <w:p w14:paraId="53457D3F" w14:textId="77777777" w:rsidR="00CE2B2E" w:rsidRPr="00FA3D68" w:rsidRDefault="00CE2B2E" w:rsidP="00CE2B2E">
            <w:pPr>
              <w:rPr>
                <w:rFonts w:cstheme="minorHAnsi"/>
                <w:color w:val="000000" w:themeColor="text1"/>
              </w:rPr>
            </w:pPr>
            <w:r w:rsidRPr="00FA3D68">
              <w:rPr>
                <w:rFonts w:cstheme="minorHAnsi"/>
                <w:color w:val="000000" w:themeColor="text1"/>
              </w:rPr>
              <w:t>Children will</w:t>
            </w:r>
          </w:p>
          <w:p w14:paraId="2BE2BD65" w14:textId="77777777" w:rsidR="00CE2B2E" w:rsidRDefault="00CE2B2E" w:rsidP="00CE2B2E">
            <w:pPr>
              <w:pStyle w:val="ListParagraph"/>
              <w:numPr>
                <w:ilvl w:val="0"/>
                <w:numId w:val="1"/>
              </w:numPr>
              <w:rPr>
                <w:rFonts w:eastAsiaTheme="minorEastAsia"/>
                <w:color w:val="000000" w:themeColor="text1"/>
              </w:rPr>
            </w:pPr>
            <w:r>
              <w:rPr>
                <w:color w:val="000000" w:themeColor="text1"/>
              </w:rPr>
              <w:t>Start</w:t>
            </w:r>
            <w:r w:rsidRPr="3E0172AF">
              <w:rPr>
                <w:color w:val="000000" w:themeColor="text1"/>
              </w:rPr>
              <w:t xml:space="preserve"> a teeth booklet</w:t>
            </w:r>
          </w:p>
          <w:p w14:paraId="3488878F" w14:textId="77777777" w:rsidR="00CE2B2E" w:rsidRPr="001D4123" w:rsidRDefault="00CE2B2E" w:rsidP="00CE2B2E">
            <w:pPr>
              <w:pStyle w:val="ListParagraph"/>
              <w:numPr>
                <w:ilvl w:val="0"/>
                <w:numId w:val="1"/>
              </w:numPr>
              <w:rPr>
                <w:rFonts w:ascii="Calibri" w:hAnsi="Calibri" w:cs="Calibri"/>
                <w:color w:val="FF0000"/>
                <w:szCs w:val="28"/>
              </w:rPr>
            </w:pPr>
            <w:r w:rsidRPr="3E0172AF">
              <w:rPr>
                <w:color w:val="000000" w:themeColor="text1"/>
              </w:rPr>
              <w:t xml:space="preserve">Identify </w:t>
            </w:r>
            <w:r>
              <w:rPr>
                <w:color w:val="000000" w:themeColor="text1"/>
              </w:rPr>
              <w:t xml:space="preserve">major teeth types and functions </w:t>
            </w:r>
          </w:p>
          <w:p w14:paraId="74C557CE" w14:textId="77777777" w:rsidR="00CE2B2E" w:rsidRPr="001D4123" w:rsidRDefault="00CE2B2E" w:rsidP="00CE2B2E">
            <w:pPr>
              <w:pStyle w:val="ListParagraph"/>
              <w:numPr>
                <w:ilvl w:val="0"/>
                <w:numId w:val="1"/>
              </w:numPr>
              <w:rPr>
                <w:rFonts w:ascii="Calibri" w:hAnsi="Calibri" w:cs="Calibri"/>
                <w:color w:val="FF0000"/>
                <w:szCs w:val="28"/>
              </w:rPr>
            </w:pPr>
            <w:r>
              <w:rPr>
                <w:color w:val="000000" w:themeColor="text1"/>
              </w:rPr>
              <w:t xml:space="preserve">Examine their own teeth to find location of different types of teeth </w:t>
            </w:r>
          </w:p>
          <w:p w14:paraId="632814CF" w14:textId="77777777" w:rsidR="00CE2B2E" w:rsidRPr="00FA3D68" w:rsidRDefault="00CE2B2E" w:rsidP="00F66A77">
            <w:pPr>
              <w:rPr>
                <w:rFonts w:cstheme="minorHAnsi"/>
                <w:color w:val="000000" w:themeColor="text1"/>
              </w:rPr>
            </w:pPr>
          </w:p>
        </w:tc>
      </w:tr>
      <w:tr w:rsidR="00CE2B2E" w:rsidRPr="00877EFB" w14:paraId="169F76DE" w14:textId="77777777" w:rsidTr="73BABEC0">
        <w:trPr>
          <w:trHeight w:val="699"/>
        </w:trPr>
        <w:tc>
          <w:tcPr>
            <w:tcW w:w="2051" w:type="dxa"/>
          </w:tcPr>
          <w:p w14:paraId="76074EC2" w14:textId="777CAA63" w:rsidR="00CE2B2E" w:rsidRPr="3E943368" w:rsidRDefault="00CE2B2E" w:rsidP="00E87C7A">
            <w:pPr>
              <w:spacing w:line="257" w:lineRule="auto"/>
              <w:rPr>
                <w:rFonts w:ascii="Calibri Light" w:eastAsia="Calibri Light" w:hAnsi="Calibri Light" w:cs="Calibri Light"/>
                <w:sz w:val="24"/>
                <w:szCs w:val="24"/>
              </w:rPr>
            </w:pPr>
            <w:r>
              <w:rPr>
                <w:rFonts w:ascii="Calibri Light" w:eastAsia="Calibri Light" w:hAnsi="Calibri Light" w:cs="Calibri Light"/>
                <w:sz w:val="24"/>
                <w:szCs w:val="24"/>
              </w:rPr>
              <w:t xml:space="preserve">Lesson 4 </w:t>
            </w:r>
            <w:r w:rsidRPr="3E943368">
              <w:rPr>
                <w:rFonts w:ascii="Calibri Light" w:eastAsia="Calibri Light" w:hAnsi="Calibri Light" w:cs="Calibri Light"/>
                <w:sz w:val="24"/>
                <w:szCs w:val="24"/>
              </w:rPr>
              <w:t>WALT: understand how to protect our teeth</w:t>
            </w:r>
          </w:p>
        </w:tc>
        <w:tc>
          <w:tcPr>
            <w:tcW w:w="2106" w:type="dxa"/>
            <w:vMerge/>
          </w:tcPr>
          <w:p w14:paraId="11655919" w14:textId="77777777" w:rsidR="00CE2B2E" w:rsidRDefault="00CE2B2E" w:rsidP="00E87C7A">
            <w:pPr>
              <w:rPr>
                <w:color w:val="000000" w:themeColor="text1"/>
              </w:rPr>
            </w:pPr>
          </w:p>
        </w:tc>
        <w:tc>
          <w:tcPr>
            <w:tcW w:w="6655" w:type="dxa"/>
            <w:vMerge/>
          </w:tcPr>
          <w:p w14:paraId="7817C7DB" w14:textId="77777777" w:rsidR="00CE2B2E" w:rsidRPr="2DFD45B8" w:rsidRDefault="00CE2B2E" w:rsidP="00D71062">
            <w:pPr>
              <w:pStyle w:val="ListParagraph"/>
              <w:numPr>
                <w:ilvl w:val="0"/>
                <w:numId w:val="25"/>
              </w:numPr>
              <w:rPr>
                <w:rFonts w:ascii="Calibri Light" w:eastAsia="Calibri Light" w:hAnsi="Calibri Light" w:cs="Calibri Light"/>
                <w:sz w:val="24"/>
                <w:szCs w:val="24"/>
              </w:rPr>
            </w:pPr>
          </w:p>
        </w:tc>
        <w:tc>
          <w:tcPr>
            <w:tcW w:w="4356" w:type="dxa"/>
          </w:tcPr>
          <w:p w14:paraId="55F5F500" w14:textId="77777777" w:rsidR="00CE2B2E" w:rsidRPr="00FA3D68" w:rsidRDefault="00CE2B2E" w:rsidP="00CE2B2E">
            <w:pPr>
              <w:rPr>
                <w:rFonts w:cstheme="minorHAnsi"/>
                <w:color w:val="000000" w:themeColor="text1"/>
              </w:rPr>
            </w:pPr>
            <w:r w:rsidRPr="00FA3D68">
              <w:rPr>
                <w:rFonts w:cstheme="minorHAnsi"/>
                <w:color w:val="000000" w:themeColor="text1"/>
              </w:rPr>
              <w:t>Children will</w:t>
            </w:r>
          </w:p>
          <w:p w14:paraId="57C4E793" w14:textId="77777777" w:rsidR="00CE2B2E" w:rsidRDefault="00CE2B2E" w:rsidP="00CE2B2E">
            <w:pPr>
              <w:pStyle w:val="ListParagraph"/>
              <w:numPr>
                <w:ilvl w:val="0"/>
                <w:numId w:val="1"/>
              </w:numPr>
              <w:rPr>
                <w:color w:val="000000" w:themeColor="text1"/>
              </w:rPr>
            </w:pPr>
            <w:r w:rsidRPr="64BAE7BD">
              <w:rPr>
                <w:rFonts w:eastAsiaTheme="minorEastAsia"/>
                <w:color w:val="000000" w:themeColor="text1"/>
              </w:rPr>
              <w:t xml:space="preserve">Know that we need to brush our teeth twice a day. </w:t>
            </w:r>
          </w:p>
          <w:p w14:paraId="37F4E5CB" w14:textId="77777777" w:rsidR="00CE2B2E" w:rsidRDefault="00CE2B2E" w:rsidP="00CE2B2E">
            <w:pPr>
              <w:pStyle w:val="ListParagraph"/>
              <w:numPr>
                <w:ilvl w:val="0"/>
                <w:numId w:val="1"/>
              </w:numPr>
              <w:rPr>
                <w:color w:val="000000" w:themeColor="text1"/>
              </w:rPr>
            </w:pPr>
            <w:r w:rsidRPr="64BAE7BD">
              <w:rPr>
                <w:rFonts w:eastAsiaTheme="minorEastAsia"/>
                <w:color w:val="000000" w:themeColor="text1"/>
              </w:rPr>
              <w:t xml:space="preserve">Know we need to visit the dentist to keep healthy teeth </w:t>
            </w:r>
          </w:p>
          <w:p w14:paraId="49206C18" w14:textId="77777777" w:rsidR="00CE2B2E" w:rsidRDefault="00CE2B2E" w:rsidP="00CE2B2E">
            <w:pPr>
              <w:pStyle w:val="ListParagraph"/>
              <w:numPr>
                <w:ilvl w:val="0"/>
                <w:numId w:val="1"/>
              </w:numPr>
              <w:rPr>
                <w:color w:val="000000" w:themeColor="text1"/>
              </w:rPr>
            </w:pPr>
            <w:r>
              <w:rPr>
                <w:rFonts w:eastAsiaTheme="minorEastAsia"/>
                <w:color w:val="000000" w:themeColor="text1"/>
              </w:rPr>
              <w:t>Complete l</w:t>
            </w:r>
            <w:r w:rsidRPr="64BAE7BD">
              <w:rPr>
                <w:rFonts w:eastAsiaTheme="minorEastAsia"/>
                <w:color w:val="000000" w:themeColor="text1"/>
              </w:rPr>
              <w:t>eaflet for y</w:t>
            </w:r>
            <w:r>
              <w:rPr>
                <w:rFonts w:eastAsiaTheme="minorEastAsia"/>
                <w:color w:val="000000" w:themeColor="text1"/>
              </w:rPr>
              <w:t>ea</w:t>
            </w:r>
            <w:r w:rsidRPr="64BAE7BD">
              <w:rPr>
                <w:rFonts w:eastAsiaTheme="minorEastAsia"/>
                <w:color w:val="000000" w:themeColor="text1"/>
              </w:rPr>
              <w:t>r 2 to keep teeth healthy</w:t>
            </w:r>
          </w:p>
          <w:p w14:paraId="7BDFBC44" w14:textId="77777777" w:rsidR="00CE2B2E" w:rsidRDefault="00CE2B2E" w:rsidP="00CE2B2E">
            <w:pPr>
              <w:pStyle w:val="ListParagraph"/>
              <w:numPr>
                <w:ilvl w:val="0"/>
                <w:numId w:val="1"/>
              </w:numPr>
              <w:rPr>
                <w:color w:val="000000" w:themeColor="text1"/>
              </w:rPr>
            </w:pPr>
            <w:r w:rsidRPr="64BAE7BD">
              <w:rPr>
                <w:rFonts w:eastAsiaTheme="minorEastAsia"/>
                <w:color w:val="000000" w:themeColor="text1"/>
              </w:rPr>
              <w:t xml:space="preserve">Tooth paste experiment – length of tooth paste line - what affects it and predict.  </w:t>
            </w:r>
          </w:p>
          <w:p w14:paraId="0EF30B9C" w14:textId="2E8DBA08" w:rsidR="00CE2B2E" w:rsidRPr="00FA3D68" w:rsidRDefault="00CE2B2E" w:rsidP="00CE2B2E">
            <w:pPr>
              <w:rPr>
                <w:rFonts w:cstheme="minorHAnsi"/>
                <w:color w:val="000000" w:themeColor="text1"/>
              </w:rPr>
            </w:pPr>
            <w:r w:rsidRPr="64BAE7BD">
              <w:rPr>
                <w:rFonts w:eastAsiaTheme="minorEastAsia"/>
                <w:color w:val="000000" w:themeColor="text1"/>
              </w:rPr>
              <w:t>Set up egg experiment</w:t>
            </w:r>
            <w:r>
              <w:rPr>
                <w:rFonts w:eastAsiaTheme="minorEastAsia"/>
                <w:color w:val="000000" w:themeColor="text1"/>
              </w:rPr>
              <w:t>- to demonstrate tooth decay – fair test</w:t>
            </w:r>
          </w:p>
          <w:p w14:paraId="435B0A1B" w14:textId="04BBB717" w:rsidR="00CE2B2E" w:rsidRPr="00FA3D68" w:rsidRDefault="00CE2B2E" w:rsidP="00CE2B2E">
            <w:pPr>
              <w:rPr>
                <w:rFonts w:cstheme="minorHAnsi"/>
                <w:color w:val="000000" w:themeColor="text1"/>
              </w:rPr>
            </w:pPr>
          </w:p>
        </w:tc>
      </w:tr>
      <w:tr w:rsidR="00CE2B2E" w:rsidRPr="00877EFB" w14:paraId="551FE5FD" w14:textId="77777777" w:rsidTr="73BABEC0">
        <w:trPr>
          <w:trHeight w:val="537"/>
        </w:trPr>
        <w:tc>
          <w:tcPr>
            <w:tcW w:w="2051" w:type="dxa"/>
          </w:tcPr>
          <w:p w14:paraId="26FB6AFC" w14:textId="04A18EBB" w:rsidR="00CE2B2E" w:rsidRPr="3E943368" w:rsidRDefault="00CE2B2E" w:rsidP="00E87C7A">
            <w:pPr>
              <w:rPr>
                <w:rFonts w:ascii="Calibri Light" w:eastAsia="Calibri Light" w:hAnsi="Calibri Light" w:cs="Calibri Light"/>
                <w:sz w:val="24"/>
                <w:szCs w:val="24"/>
              </w:rPr>
            </w:pPr>
            <w:r>
              <w:rPr>
                <w:rFonts w:ascii="Calibri Light" w:eastAsia="Calibri Light" w:hAnsi="Calibri Light" w:cs="Calibri Light"/>
                <w:sz w:val="24"/>
                <w:szCs w:val="24"/>
              </w:rPr>
              <w:t xml:space="preserve">Lesson 5 </w:t>
            </w:r>
            <w:r w:rsidRPr="3E0172AF">
              <w:rPr>
                <w:rFonts w:ascii="Calibri Light" w:eastAsia="Calibri Light" w:hAnsi="Calibri Light" w:cs="Calibri Light"/>
                <w:sz w:val="24"/>
                <w:szCs w:val="24"/>
              </w:rPr>
              <w:t>WALT: identify what damages teeth through interpreting results of a fair test.</w:t>
            </w:r>
          </w:p>
        </w:tc>
        <w:tc>
          <w:tcPr>
            <w:tcW w:w="2106" w:type="dxa"/>
            <w:vMerge/>
          </w:tcPr>
          <w:p w14:paraId="16441B7E" w14:textId="77777777" w:rsidR="00CE2B2E" w:rsidRPr="00877EFB" w:rsidRDefault="00CE2B2E" w:rsidP="00E87C7A">
            <w:pPr>
              <w:rPr>
                <w:color w:val="FF0000"/>
              </w:rPr>
            </w:pPr>
          </w:p>
        </w:tc>
        <w:tc>
          <w:tcPr>
            <w:tcW w:w="6655" w:type="dxa"/>
            <w:vMerge/>
          </w:tcPr>
          <w:p w14:paraId="4DDF715C" w14:textId="77777777" w:rsidR="00CE2B2E" w:rsidRPr="00877EFB" w:rsidRDefault="00CE2B2E" w:rsidP="00E87C7A">
            <w:pPr>
              <w:pStyle w:val="ListParagraph"/>
              <w:numPr>
                <w:ilvl w:val="0"/>
                <w:numId w:val="1"/>
              </w:numPr>
              <w:rPr>
                <w:rFonts w:ascii="Calibri" w:hAnsi="Calibri" w:cs="Calibri"/>
                <w:color w:val="FF0000"/>
                <w:szCs w:val="28"/>
              </w:rPr>
            </w:pPr>
          </w:p>
        </w:tc>
        <w:tc>
          <w:tcPr>
            <w:tcW w:w="4356" w:type="dxa"/>
          </w:tcPr>
          <w:p w14:paraId="72688606" w14:textId="3D5505F1" w:rsidR="00CE2B2E" w:rsidRPr="00FA3D68" w:rsidRDefault="00CE2B2E" w:rsidP="00CE2B2E">
            <w:pPr>
              <w:rPr>
                <w:rFonts w:cstheme="minorHAnsi"/>
                <w:color w:val="000000" w:themeColor="text1"/>
              </w:rPr>
            </w:pPr>
            <w:r w:rsidRPr="00FA3D68">
              <w:rPr>
                <w:rFonts w:cstheme="minorHAnsi"/>
                <w:color w:val="000000" w:themeColor="text1"/>
              </w:rPr>
              <w:t>Children will</w:t>
            </w:r>
          </w:p>
          <w:p w14:paraId="2EEA94AF" w14:textId="77777777" w:rsidR="00CE2B2E" w:rsidRDefault="00CE2B2E" w:rsidP="00CE2B2E">
            <w:pPr>
              <w:pStyle w:val="ListParagraph"/>
              <w:numPr>
                <w:ilvl w:val="0"/>
                <w:numId w:val="1"/>
              </w:numPr>
              <w:rPr>
                <w:rFonts w:eastAsiaTheme="minorEastAsia"/>
                <w:color w:val="000000" w:themeColor="text1"/>
              </w:rPr>
            </w:pPr>
            <w:r w:rsidRPr="64BAE7BD">
              <w:rPr>
                <w:rFonts w:eastAsiaTheme="minorEastAsia"/>
                <w:color w:val="000000" w:themeColor="text1"/>
              </w:rPr>
              <w:t xml:space="preserve">Analyse egg experiment – edit format </w:t>
            </w:r>
          </w:p>
          <w:p w14:paraId="7856C4D4" w14:textId="77777777" w:rsidR="00CE2B2E" w:rsidRPr="001D4123" w:rsidRDefault="00CE2B2E" w:rsidP="00CE2B2E">
            <w:pPr>
              <w:pStyle w:val="ListParagraph"/>
              <w:numPr>
                <w:ilvl w:val="0"/>
                <w:numId w:val="1"/>
              </w:numPr>
              <w:rPr>
                <w:color w:val="000000" w:themeColor="text1"/>
              </w:rPr>
            </w:pPr>
            <w:r w:rsidRPr="64BAE7BD">
              <w:rPr>
                <w:rFonts w:eastAsiaTheme="minorEastAsia"/>
                <w:color w:val="000000" w:themeColor="text1"/>
              </w:rPr>
              <w:t>Record results clearly</w:t>
            </w:r>
          </w:p>
          <w:p w14:paraId="33C9EF41" w14:textId="77777777" w:rsidR="00CE2B2E" w:rsidRDefault="00CE2B2E" w:rsidP="00CE2B2E">
            <w:pPr>
              <w:pStyle w:val="ListParagraph"/>
              <w:numPr>
                <w:ilvl w:val="0"/>
                <w:numId w:val="1"/>
              </w:numPr>
              <w:rPr>
                <w:rFonts w:eastAsiaTheme="minorEastAsia"/>
                <w:color w:val="000000" w:themeColor="text1"/>
              </w:rPr>
            </w:pPr>
            <w:r>
              <w:rPr>
                <w:rFonts w:eastAsiaTheme="minorEastAsia"/>
                <w:color w:val="000000" w:themeColor="text1"/>
              </w:rPr>
              <w:t>Draw conclusions based on aims</w:t>
            </w:r>
          </w:p>
          <w:p w14:paraId="100CC64B" w14:textId="64EC5C5D" w:rsidR="00CE2B2E" w:rsidRPr="00FA3D68" w:rsidRDefault="00CE2B2E" w:rsidP="00CE2B2E">
            <w:pPr>
              <w:rPr>
                <w:rFonts w:cstheme="minorHAnsi"/>
                <w:color w:val="000000" w:themeColor="text1"/>
              </w:rPr>
            </w:pPr>
            <w:r w:rsidRPr="64BAE7BD">
              <w:rPr>
                <w:rFonts w:eastAsiaTheme="minorEastAsia"/>
                <w:color w:val="000000" w:themeColor="text1"/>
              </w:rPr>
              <w:t>Identify food and drinks which damage our teeth</w:t>
            </w:r>
          </w:p>
        </w:tc>
      </w:tr>
      <w:tr w:rsidR="00CE2B2E" w:rsidRPr="00877EFB" w14:paraId="2714BE02" w14:textId="77777777" w:rsidTr="00F063AA">
        <w:trPr>
          <w:trHeight w:val="2976"/>
        </w:trPr>
        <w:tc>
          <w:tcPr>
            <w:tcW w:w="2051" w:type="dxa"/>
          </w:tcPr>
          <w:p w14:paraId="59A79038" w14:textId="2188123A" w:rsidR="00CE2B2E" w:rsidRPr="00877EFB" w:rsidRDefault="00CE2B2E" w:rsidP="00E87C7A">
            <w:pPr>
              <w:rPr>
                <w:color w:val="FF0000"/>
              </w:rPr>
            </w:pPr>
            <w:r>
              <w:rPr>
                <w:rFonts w:ascii="Calibri Light" w:eastAsia="Calibri Light" w:hAnsi="Calibri Light" w:cs="Calibri Light"/>
                <w:sz w:val="24"/>
                <w:szCs w:val="24"/>
              </w:rPr>
              <w:lastRenderedPageBreak/>
              <w:t>Lesson 6</w:t>
            </w:r>
            <w:r w:rsidRPr="3E943368">
              <w:rPr>
                <w:rFonts w:ascii="Calibri Light" w:eastAsia="Calibri Light" w:hAnsi="Calibri Light" w:cs="Calibri Light"/>
                <w:sz w:val="24"/>
                <w:szCs w:val="24"/>
              </w:rPr>
              <w:t xml:space="preserve"> WALT: explain the different food groups humans need to be healthy</w:t>
            </w:r>
          </w:p>
        </w:tc>
        <w:tc>
          <w:tcPr>
            <w:tcW w:w="2106" w:type="dxa"/>
            <w:vMerge/>
          </w:tcPr>
          <w:p w14:paraId="0C549767" w14:textId="77777777" w:rsidR="00CE2B2E" w:rsidRPr="00877EFB" w:rsidRDefault="00CE2B2E" w:rsidP="00E87C7A">
            <w:pPr>
              <w:rPr>
                <w:color w:val="FF0000"/>
              </w:rPr>
            </w:pPr>
          </w:p>
        </w:tc>
        <w:tc>
          <w:tcPr>
            <w:tcW w:w="6655" w:type="dxa"/>
            <w:vMerge/>
          </w:tcPr>
          <w:p w14:paraId="244102D7" w14:textId="77777777" w:rsidR="00CE2B2E" w:rsidRPr="00877EFB" w:rsidRDefault="00CE2B2E" w:rsidP="00E87C7A">
            <w:pPr>
              <w:pStyle w:val="ListParagraph"/>
              <w:numPr>
                <w:ilvl w:val="0"/>
                <w:numId w:val="1"/>
              </w:numPr>
              <w:rPr>
                <w:rFonts w:ascii="Calibri" w:hAnsi="Calibri" w:cs="Calibri"/>
                <w:color w:val="FF0000"/>
                <w:szCs w:val="28"/>
              </w:rPr>
            </w:pPr>
          </w:p>
        </w:tc>
        <w:tc>
          <w:tcPr>
            <w:tcW w:w="4356" w:type="dxa"/>
          </w:tcPr>
          <w:p w14:paraId="4F79A760" w14:textId="5414E1DB" w:rsidR="00CE2B2E" w:rsidRPr="00F66A77" w:rsidRDefault="00CE2B2E" w:rsidP="00F66A77">
            <w:pPr>
              <w:rPr>
                <w:rFonts w:cstheme="minorHAnsi"/>
                <w:color w:val="000000" w:themeColor="text1"/>
              </w:rPr>
            </w:pPr>
            <w:r w:rsidRPr="00FA3D68">
              <w:rPr>
                <w:rFonts w:cstheme="minorHAnsi"/>
                <w:color w:val="000000" w:themeColor="text1"/>
              </w:rPr>
              <w:t>Children will</w:t>
            </w:r>
          </w:p>
          <w:p w14:paraId="06038C5C" w14:textId="392805F7" w:rsidR="00CE2B2E" w:rsidRPr="001D4123" w:rsidRDefault="00CE2B2E" w:rsidP="00D71062">
            <w:pPr>
              <w:pStyle w:val="ListParagraph"/>
              <w:numPr>
                <w:ilvl w:val="0"/>
                <w:numId w:val="3"/>
              </w:numPr>
              <w:rPr>
                <w:rFonts w:eastAsiaTheme="minorEastAsia"/>
                <w:color w:val="000000" w:themeColor="text1"/>
              </w:rPr>
            </w:pPr>
            <w:r w:rsidRPr="64BAE7BD">
              <w:rPr>
                <w:color w:val="000000" w:themeColor="text1"/>
              </w:rPr>
              <w:t xml:space="preserve">Sort foods </w:t>
            </w:r>
            <w:r>
              <w:rPr>
                <w:color w:val="000000" w:themeColor="text1"/>
              </w:rPr>
              <w:t xml:space="preserve">for humans </w:t>
            </w:r>
            <w:r w:rsidRPr="64BAE7BD">
              <w:rPr>
                <w:color w:val="000000" w:themeColor="text1"/>
              </w:rPr>
              <w:t xml:space="preserve">into food groups </w:t>
            </w:r>
          </w:p>
          <w:p w14:paraId="4AB593DE" w14:textId="77777777" w:rsidR="00CE2B2E" w:rsidRPr="001D4123" w:rsidRDefault="00CE2B2E" w:rsidP="001D4123">
            <w:pPr>
              <w:pStyle w:val="ListParagraph"/>
              <w:numPr>
                <w:ilvl w:val="0"/>
                <w:numId w:val="3"/>
              </w:numPr>
              <w:rPr>
                <w:rFonts w:eastAsiaTheme="minorEastAsia"/>
                <w:color w:val="000000" w:themeColor="text1"/>
              </w:rPr>
            </w:pPr>
            <w:r>
              <w:rPr>
                <w:color w:val="000000" w:themeColor="text1"/>
              </w:rPr>
              <w:t xml:space="preserve">Name food groups </w:t>
            </w:r>
            <w:proofErr w:type="gramStart"/>
            <w:r w:rsidRPr="001D4123">
              <w:rPr>
                <w:color w:val="000000" w:themeColor="text1"/>
              </w:rPr>
              <w:t>( carbohydrates</w:t>
            </w:r>
            <w:proofErr w:type="gramEnd"/>
            <w:r w:rsidRPr="001D4123">
              <w:rPr>
                <w:color w:val="000000" w:themeColor="text1"/>
              </w:rPr>
              <w:t xml:space="preserve">, fats, dairy , fibre , sugars, protein ) </w:t>
            </w:r>
          </w:p>
          <w:p w14:paraId="1F84974D" w14:textId="54CCAA7E" w:rsidR="00CE2B2E" w:rsidRPr="001D4123" w:rsidRDefault="00CE2B2E" w:rsidP="001D4123">
            <w:pPr>
              <w:pStyle w:val="ListParagraph"/>
              <w:numPr>
                <w:ilvl w:val="0"/>
                <w:numId w:val="3"/>
              </w:numPr>
              <w:rPr>
                <w:rFonts w:eastAsiaTheme="minorEastAsia"/>
                <w:color w:val="000000" w:themeColor="text1"/>
              </w:rPr>
            </w:pPr>
            <w:r w:rsidRPr="001D4123">
              <w:rPr>
                <w:color w:val="000000" w:themeColor="text1"/>
              </w:rPr>
              <w:t xml:space="preserve">Explain function of each group </w:t>
            </w:r>
          </w:p>
          <w:p w14:paraId="2E42E961" w14:textId="77777777" w:rsidR="00CE2B2E" w:rsidRPr="00877EFB" w:rsidRDefault="00CE2B2E" w:rsidP="00D71062">
            <w:pPr>
              <w:pStyle w:val="ListParagraph"/>
              <w:numPr>
                <w:ilvl w:val="0"/>
                <w:numId w:val="21"/>
              </w:numPr>
              <w:rPr>
                <w:rFonts w:ascii="Calibri" w:hAnsi="Calibri" w:cs="Calibri"/>
                <w:color w:val="FF0000"/>
              </w:rPr>
            </w:pPr>
            <w:proofErr w:type="gramStart"/>
            <w:r>
              <w:rPr>
                <w:color w:val="000000" w:themeColor="text1"/>
              </w:rPr>
              <w:t xml:space="preserve">Understand </w:t>
            </w:r>
            <w:r w:rsidRPr="64BAE7BD">
              <w:rPr>
                <w:color w:val="000000" w:themeColor="text1"/>
              </w:rPr>
              <w:t xml:space="preserve"> that</w:t>
            </w:r>
            <w:proofErr w:type="gramEnd"/>
            <w:r w:rsidRPr="64BAE7BD">
              <w:rPr>
                <w:color w:val="000000" w:themeColor="text1"/>
              </w:rPr>
              <w:t xml:space="preserve"> diet means what you eat and that you can change your diet to help you be healthy. </w:t>
            </w:r>
          </w:p>
          <w:p w14:paraId="7744D7B9" w14:textId="58000B73" w:rsidR="00CE2B2E" w:rsidRPr="00877EFB" w:rsidRDefault="00CE2B2E" w:rsidP="00D71062">
            <w:pPr>
              <w:pStyle w:val="ListParagraph"/>
              <w:numPr>
                <w:ilvl w:val="0"/>
                <w:numId w:val="21"/>
              </w:numPr>
              <w:rPr>
                <w:rFonts w:ascii="Calibri" w:hAnsi="Calibri" w:cs="Calibri"/>
                <w:color w:val="FF0000"/>
              </w:rPr>
            </w:pPr>
            <w:r w:rsidRPr="64BAE7BD">
              <w:rPr>
                <w:color w:val="000000" w:themeColor="text1"/>
              </w:rPr>
              <w:t xml:space="preserve"> </w:t>
            </w:r>
          </w:p>
        </w:tc>
      </w:tr>
      <w:tr w:rsidR="00CE2B2E" w:rsidRPr="00877EFB" w14:paraId="1F1B0B28" w14:textId="77777777" w:rsidTr="00CE2B2E">
        <w:trPr>
          <w:trHeight w:val="1968"/>
        </w:trPr>
        <w:tc>
          <w:tcPr>
            <w:tcW w:w="2051" w:type="dxa"/>
          </w:tcPr>
          <w:p w14:paraId="50291DE7" w14:textId="317F3267" w:rsidR="00CE2B2E" w:rsidRPr="00877EFB" w:rsidRDefault="00CE2B2E" w:rsidP="00E87C7A">
            <w:pPr>
              <w:rPr>
                <w:color w:val="FF0000"/>
              </w:rPr>
            </w:pPr>
            <w:r>
              <w:rPr>
                <w:rFonts w:ascii="Calibri Light" w:eastAsia="Calibri Light" w:hAnsi="Calibri Light" w:cs="Calibri Light"/>
                <w:sz w:val="24"/>
                <w:szCs w:val="24"/>
              </w:rPr>
              <w:t>Lesson 7</w:t>
            </w:r>
            <w:r w:rsidRPr="3E943368">
              <w:rPr>
                <w:rFonts w:ascii="Calibri Light" w:eastAsia="Calibri Light" w:hAnsi="Calibri Light" w:cs="Calibri Light"/>
                <w:sz w:val="24"/>
                <w:szCs w:val="24"/>
              </w:rPr>
              <w:t xml:space="preserve"> WALT: describe the functions of the human digestive system.</w:t>
            </w:r>
          </w:p>
          <w:p w14:paraId="218B5615" w14:textId="10233AF8" w:rsidR="00CE2B2E" w:rsidRPr="00877EFB" w:rsidRDefault="00CE2B2E" w:rsidP="00E87C7A">
            <w:pPr>
              <w:rPr>
                <w:color w:val="FF0000"/>
              </w:rPr>
            </w:pPr>
          </w:p>
        </w:tc>
        <w:tc>
          <w:tcPr>
            <w:tcW w:w="2106" w:type="dxa"/>
            <w:vMerge/>
          </w:tcPr>
          <w:p w14:paraId="797236A5" w14:textId="77777777" w:rsidR="00CE2B2E" w:rsidRPr="00877EFB" w:rsidRDefault="00CE2B2E" w:rsidP="00E87C7A">
            <w:pPr>
              <w:rPr>
                <w:color w:val="FF0000"/>
              </w:rPr>
            </w:pPr>
          </w:p>
        </w:tc>
        <w:tc>
          <w:tcPr>
            <w:tcW w:w="6655" w:type="dxa"/>
            <w:vMerge/>
          </w:tcPr>
          <w:p w14:paraId="2DA76209" w14:textId="77777777" w:rsidR="00CE2B2E" w:rsidRPr="00877EFB" w:rsidRDefault="00CE2B2E" w:rsidP="00E87C7A">
            <w:pPr>
              <w:pStyle w:val="ListParagraph"/>
              <w:numPr>
                <w:ilvl w:val="0"/>
                <w:numId w:val="1"/>
              </w:numPr>
              <w:rPr>
                <w:rFonts w:ascii="Calibri" w:hAnsi="Calibri" w:cs="Calibri"/>
                <w:color w:val="FF0000"/>
                <w:szCs w:val="28"/>
              </w:rPr>
            </w:pPr>
          </w:p>
        </w:tc>
        <w:tc>
          <w:tcPr>
            <w:tcW w:w="4356" w:type="dxa"/>
          </w:tcPr>
          <w:p w14:paraId="2F98661F" w14:textId="6F472AD8" w:rsidR="00CE2B2E" w:rsidRPr="00F66A77" w:rsidRDefault="00CE2B2E" w:rsidP="00F66A77">
            <w:pPr>
              <w:rPr>
                <w:rFonts w:cstheme="minorHAnsi"/>
                <w:color w:val="000000" w:themeColor="text1"/>
              </w:rPr>
            </w:pPr>
            <w:r w:rsidRPr="00FA3D68">
              <w:rPr>
                <w:rFonts w:cstheme="minorHAnsi"/>
                <w:color w:val="000000" w:themeColor="text1"/>
              </w:rPr>
              <w:t>Children will</w:t>
            </w:r>
          </w:p>
          <w:p w14:paraId="25FDEC41" w14:textId="437D0E3F" w:rsidR="00CE2B2E" w:rsidRPr="001D4123" w:rsidRDefault="00CE2B2E" w:rsidP="00D71062">
            <w:pPr>
              <w:pStyle w:val="ListParagraph"/>
              <w:numPr>
                <w:ilvl w:val="0"/>
                <w:numId w:val="5"/>
              </w:numPr>
              <w:rPr>
                <w:rFonts w:eastAsiaTheme="minorEastAsia"/>
                <w:color w:val="000000" w:themeColor="text1"/>
              </w:rPr>
            </w:pPr>
            <w:r w:rsidRPr="3E0172AF">
              <w:rPr>
                <w:color w:val="000000" w:themeColor="text1"/>
              </w:rPr>
              <w:t xml:space="preserve">Label the parts of the digestive system </w:t>
            </w:r>
          </w:p>
          <w:p w14:paraId="0CA762B8" w14:textId="6E331F2D" w:rsidR="00CE2B2E" w:rsidRDefault="00CE2B2E" w:rsidP="00D71062">
            <w:pPr>
              <w:pStyle w:val="ListParagraph"/>
              <w:numPr>
                <w:ilvl w:val="0"/>
                <w:numId w:val="5"/>
              </w:numPr>
              <w:rPr>
                <w:rFonts w:eastAsiaTheme="minorEastAsia"/>
                <w:color w:val="000000" w:themeColor="text1"/>
              </w:rPr>
            </w:pPr>
            <w:r>
              <w:rPr>
                <w:color w:val="000000" w:themeColor="text1"/>
              </w:rPr>
              <w:t xml:space="preserve">Watch and discuss the digestion demonstration </w:t>
            </w:r>
          </w:p>
          <w:p w14:paraId="2F851247" w14:textId="231255A3" w:rsidR="00CE2B2E" w:rsidRPr="00CE2B2E" w:rsidRDefault="00CE2B2E" w:rsidP="00CE2B2E">
            <w:pPr>
              <w:pStyle w:val="ListParagraph"/>
              <w:numPr>
                <w:ilvl w:val="0"/>
                <w:numId w:val="1"/>
              </w:numPr>
              <w:rPr>
                <w:rFonts w:ascii="Calibri" w:hAnsi="Calibri" w:cs="Calibri"/>
                <w:color w:val="FF0000"/>
                <w:szCs w:val="28"/>
              </w:rPr>
            </w:pPr>
            <w:r>
              <w:rPr>
                <w:color w:val="000000" w:themeColor="text1"/>
              </w:rPr>
              <w:t>Create a v</w:t>
            </w:r>
            <w:r w:rsidRPr="3E0172AF">
              <w:rPr>
                <w:color w:val="000000" w:themeColor="text1"/>
              </w:rPr>
              <w:t xml:space="preserve">oice over for a digestion video </w:t>
            </w:r>
          </w:p>
        </w:tc>
      </w:tr>
      <w:tr w:rsidR="00E87C7A" w:rsidRPr="00877EFB" w14:paraId="170E8520" w14:textId="77777777" w:rsidTr="73BABEC0">
        <w:trPr>
          <w:trHeight w:val="699"/>
        </w:trPr>
        <w:tc>
          <w:tcPr>
            <w:tcW w:w="2051" w:type="dxa"/>
          </w:tcPr>
          <w:p w14:paraId="30CA4FD4" w14:textId="77777777" w:rsidR="00E87C7A" w:rsidRDefault="00E87C7A" w:rsidP="00E87C7A">
            <w:pPr>
              <w:rPr>
                <w:color w:val="000000" w:themeColor="text1"/>
              </w:rPr>
            </w:pPr>
            <w:r w:rsidRPr="00FA3D68">
              <w:rPr>
                <w:color w:val="000000" w:themeColor="text1"/>
              </w:rPr>
              <w:t>Lesson 1 WALT</w:t>
            </w:r>
          </w:p>
          <w:p w14:paraId="01321E7E" w14:textId="5C65372E" w:rsidR="00E87C7A" w:rsidRPr="00877EFB" w:rsidRDefault="00E87C7A" w:rsidP="00E87C7A">
            <w:pPr>
              <w:rPr>
                <w:color w:val="FF0000"/>
              </w:rPr>
            </w:pPr>
            <w:r>
              <w:rPr>
                <w:color w:val="000000" w:themeColor="text1"/>
              </w:rPr>
              <w:t xml:space="preserve">Ask about where you live and name some of the major cities in France </w:t>
            </w:r>
          </w:p>
        </w:tc>
        <w:tc>
          <w:tcPr>
            <w:tcW w:w="2106" w:type="dxa"/>
            <w:vMerge w:val="restart"/>
          </w:tcPr>
          <w:p w14:paraId="3202BE46" w14:textId="77777777" w:rsidR="00E87C7A" w:rsidRPr="00166388" w:rsidRDefault="00E87C7A" w:rsidP="00E87C7A">
            <w:pPr>
              <w:rPr>
                <w:rFonts w:cstheme="minorHAnsi"/>
              </w:rPr>
            </w:pPr>
            <w:r w:rsidRPr="00166388">
              <w:rPr>
                <w:rFonts w:cstheme="minorHAnsi"/>
              </w:rPr>
              <w:t>French</w:t>
            </w:r>
          </w:p>
          <w:p w14:paraId="2E4A3FC0" w14:textId="77777777" w:rsidR="00E87C7A" w:rsidRDefault="00E87C7A" w:rsidP="00E87C7A">
            <w:pPr>
              <w:rPr>
                <w:rFonts w:cstheme="minorHAnsi"/>
              </w:rPr>
            </w:pPr>
            <w:r w:rsidRPr="00166388">
              <w:rPr>
                <w:rFonts w:cstheme="minorHAnsi"/>
              </w:rPr>
              <w:t>Year 4</w:t>
            </w:r>
          </w:p>
          <w:p w14:paraId="7AC86644" w14:textId="717C64B1" w:rsidR="00E87C7A" w:rsidRPr="00877EFB" w:rsidRDefault="00E87C7A" w:rsidP="00E87C7A">
            <w:pPr>
              <w:rPr>
                <w:color w:val="FF0000"/>
              </w:rPr>
            </w:pPr>
            <w:r w:rsidRPr="00B91277">
              <w:rPr>
                <w:rFonts w:cstheme="minorHAnsi"/>
                <w:b/>
              </w:rPr>
              <w:t xml:space="preserve">All around Town </w:t>
            </w:r>
          </w:p>
        </w:tc>
        <w:tc>
          <w:tcPr>
            <w:tcW w:w="6655" w:type="dxa"/>
            <w:vMerge w:val="restart"/>
          </w:tcPr>
          <w:p w14:paraId="4C2FC021" w14:textId="77777777" w:rsidR="00E87C7A" w:rsidRPr="00F60487" w:rsidRDefault="00E87C7A" w:rsidP="00E87C7A">
            <w:pPr>
              <w:rPr>
                <w:rFonts w:asciiTheme="majorHAnsi" w:hAnsiTheme="majorHAnsi" w:cstheme="majorHAnsi"/>
                <w:b/>
                <w:sz w:val="24"/>
                <w:szCs w:val="24"/>
              </w:rPr>
            </w:pPr>
            <w:r w:rsidRPr="00F60487">
              <w:rPr>
                <w:rFonts w:asciiTheme="majorHAnsi" w:hAnsiTheme="majorHAnsi" w:cstheme="majorHAnsi"/>
                <w:b/>
                <w:sz w:val="24"/>
                <w:szCs w:val="24"/>
              </w:rPr>
              <w:t>All around town</w:t>
            </w:r>
          </w:p>
          <w:p w14:paraId="5EEA8622" w14:textId="77777777" w:rsidR="00E87C7A" w:rsidRPr="00F60487" w:rsidRDefault="00E87C7A" w:rsidP="00E87C7A">
            <w:pPr>
              <w:rPr>
                <w:rFonts w:asciiTheme="majorHAnsi" w:hAnsiTheme="majorHAnsi" w:cstheme="majorHAnsi"/>
                <w:sz w:val="24"/>
                <w:szCs w:val="24"/>
              </w:rPr>
            </w:pPr>
            <w:r>
              <w:rPr>
                <w:rFonts w:asciiTheme="majorHAnsi" w:hAnsiTheme="majorHAnsi" w:cstheme="majorHAnsi"/>
                <w:sz w:val="24"/>
                <w:szCs w:val="24"/>
              </w:rPr>
              <w:t>N</w:t>
            </w:r>
            <w:r w:rsidRPr="00F60487">
              <w:rPr>
                <w:rFonts w:asciiTheme="majorHAnsi" w:hAnsiTheme="majorHAnsi" w:cstheme="majorHAnsi"/>
                <w:sz w:val="24"/>
                <w:szCs w:val="24"/>
              </w:rPr>
              <w:t>ame some of the major cities of France;</w:t>
            </w:r>
          </w:p>
          <w:p w14:paraId="66289F84" w14:textId="77777777" w:rsidR="00E87C7A" w:rsidRPr="00AA6C6C" w:rsidRDefault="00E87C7A" w:rsidP="00E87C7A">
            <w:pPr>
              <w:rPr>
                <w:rFonts w:asciiTheme="majorHAnsi" w:hAnsiTheme="majorHAnsi" w:cstheme="majorHAnsi"/>
                <w:sz w:val="24"/>
                <w:szCs w:val="24"/>
              </w:rPr>
            </w:pPr>
            <w:r>
              <w:rPr>
                <w:rFonts w:asciiTheme="majorHAnsi" w:hAnsiTheme="majorHAnsi" w:cstheme="majorHAnsi"/>
                <w:sz w:val="24"/>
                <w:szCs w:val="24"/>
              </w:rPr>
              <w:t>I</w:t>
            </w:r>
            <w:r w:rsidRPr="00AA6C6C">
              <w:rPr>
                <w:rFonts w:asciiTheme="majorHAnsi" w:hAnsiTheme="majorHAnsi" w:cstheme="majorHAnsi"/>
                <w:sz w:val="24"/>
                <w:szCs w:val="24"/>
              </w:rPr>
              <w:t>dentify and say typical amenities to be found in French towns;</w:t>
            </w:r>
          </w:p>
          <w:p w14:paraId="3F7C6AA3" w14:textId="77777777" w:rsidR="00E87C7A" w:rsidRPr="00AA6C6C" w:rsidRDefault="00E87C7A" w:rsidP="00E87C7A">
            <w:pPr>
              <w:rPr>
                <w:rFonts w:asciiTheme="majorHAnsi" w:hAnsiTheme="majorHAnsi" w:cstheme="majorHAnsi"/>
                <w:sz w:val="24"/>
                <w:szCs w:val="24"/>
              </w:rPr>
            </w:pPr>
            <w:r>
              <w:rPr>
                <w:rFonts w:asciiTheme="majorHAnsi" w:hAnsiTheme="majorHAnsi" w:cstheme="majorHAnsi"/>
                <w:sz w:val="24"/>
                <w:szCs w:val="24"/>
              </w:rPr>
              <w:t>S</w:t>
            </w:r>
            <w:r w:rsidRPr="00AA6C6C">
              <w:rPr>
                <w:rFonts w:asciiTheme="majorHAnsi" w:hAnsiTheme="majorHAnsi" w:cstheme="majorHAnsi"/>
                <w:sz w:val="24"/>
                <w:szCs w:val="24"/>
              </w:rPr>
              <w:t>ay and order multiples of ten;</w:t>
            </w:r>
          </w:p>
          <w:p w14:paraId="2313C755" w14:textId="77777777" w:rsidR="00E87C7A" w:rsidRPr="00AA6C6C" w:rsidRDefault="00E87C7A" w:rsidP="00E87C7A">
            <w:pPr>
              <w:rPr>
                <w:rFonts w:asciiTheme="majorHAnsi" w:hAnsiTheme="majorHAnsi" w:cstheme="majorHAnsi"/>
                <w:sz w:val="24"/>
                <w:szCs w:val="24"/>
              </w:rPr>
            </w:pPr>
            <w:r>
              <w:rPr>
                <w:rFonts w:asciiTheme="majorHAnsi" w:hAnsiTheme="majorHAnsi" w:cstheme="majorHAnsi"/>
                <w:sz w:val="24"/>
                <w:szCs w:val="24"/>
              </w:rPr>
              <w:t>A</w:t>
            </w:r>
            <w:r w:rsidRPr="00AA6C6C">
              <w:rPr>
                <w:rFonts w:asciiTheme="majorHAnsi" w:hAnsiTheme="majorHAnsi" w:cstheme="majorHAnsi"/>
                <w:sz w:val="24"/>
                <w:szCs w:val="24"/>
              </w:rPr>
              <w:t>sk and give a simple address in French;</w:t>
            </w:r>
          </w:p>
          <w:p w14:paraId="48D2D2BB" w14:textId="77777777" w:rsidR="00E87C7A" w:rsidRDefault="00E87C7A" w:rsidP="00E87C7A">
            <w:pPr>
              <w:rPr>
                <w:rFonts w:asciiTheme="majorHAnsi" w:hAnsiTheme="majorHAnsi" w:cstheme="majorHAnsi"/>
                <w:sz w:val="24"/>
                <w:szCs w:val="24"/>
              </w:rPr>
            </w:pPr>
            <w:r>
              <w:rPr>
                <w:rFonts w:asciiTheme="majorHAnsi" w:hAnsiTheme="majorHAnsi" w:cstheme="majorHAnsi"/>
                <w:sz w:val="24"/>
                <w:szCs w:val="24"/>
              </w:rPr>
              <w:t>L</w:t>
            </w:r>
            <w:r w:rsidRPr="00AA6C6C">
              <w:rPr>
                <w:rFonts w:asciiTheme="majorHAnsi" w:hAnsiTheme="majorHAnsi" w:cstheme="majorHAnsi"/>
                <w:sz w:val="24"/>
                <w:szCs w:val="24"/>
              </w:rPr>
              <w:t>ocate the correct part of a bilingual dictionary to translate from French-English or vice versa.</w:t>
            </w:r>
          </w:p>
          <w:p w14:paraId="5AEB3B61" w14:textId="77777777" w:rsidR="00E87C7A" w:rsidRDefault="00E87C7A" w:rsidP="00E87C7A">
            <w:pPr>
              <w:rPr>
                <w:rFonts w:asciiTheme="majorHAnsi" w:hAnsiTheme="majorHAnsi" w:cstheme="majorHAnsi"/>
                <w:b/>
                <w:sz w:val="24"/>
                <w:szCs w:val="24"/>
              </w:rPr>
            </w:pPr>
          </w:p>
          <w:p w14:paraId="0D51E437" w14:textId="77777777" w:rsidR="00E87C7A" w:rsidRDefault="00E87C7A" w:rsidP="00E87C7A">
            <w:pPr>
              <w:rPr>
                <w:rFonts w:asciiTheme="majorHAnsi" w:hAnsiTheme="majorHAnsi" w:cstheme="majorHAnsi"/>
                <w:b/>
                <w:sz w:val="24"/>
                <w:szCs w:val="24"/>
              </w:rPr>
            </w:pPr>
          </w:p>
          <w:p w14:paraId="19ACBBA5" w14:textId="77777777" w:rsidR="00E87C7A" w:rsidRDefault="00E87C7A" w:rsidP="00E87C7A">
            <w:pPr>
              <w:rPr>
                <w:rFonts w:asciiTheme="majorHAnsi" w:hAnsiTheme="majorHAnsi" w:cstheme="majorHAnsi"/>
                <w:b/>
                <w:sz w:val="24"/>
                <w:szCs w:val="24"/>
              </w:rPr>
            </w:pPr>
          </w:p>
          <w:p w14:paraId="57298806" w14:textId="77777777" w:rsidR="00E87C7A" w:rsidRPr="00877EFB" w:rsidRDefault="00E87C7A" w:rsidP="00E87C7A">
            <w:pPr>
              <w:jc w:val="both"/>
              <w:rPr>
                <w:rFonts w:cstheme="minorHAnsi"/>
                <w:color w:val="FF0000"/>
                <w:sz w:val="20"/>
                <w:szCs w:val="20"/>
              </w:rPr>
            </w:pPr>
          </w:p>
        </w:tc>
        <w:tc>
          <w:tcPr>
            <w:tcW w:w="4356" w:type="dxa"/>
          </w:tcPr>
          <w:p w14:paraId="12A75C1F" w14:textId="77777777" w:rsidR="00E87C7A" w:rsidRPr="00FA3D68" w:rsidRDefault="00E87C7A" w:rsidP="00E87C7A">
            <w:pPr>
              <w:rPr>
                <w:rFonts w:cstheme="minorHAnsi"/>
                <w:color w:val="000000" w:themeColor="text1"/>
              </w:rPr>
            </w:pPr>
            <w:r w:rsidRPr="00FA3D68">
              <w:rPr>
                <w:rFonts w:cstheme="minorHAnsi"/>
                <w:color w:val="000000" w:themeColor="text1"/>
              </w:rPr>
              <w:t>Children will</w:t>
            </w:r>
          </w:p>
          <w:p w14:paraId="3985C710" w14:textId="77777777" w:rsidR="00E87C7A" w:rsidRPr="00FC68E9" w:rsidRDefault="00E87C7A" w:rsidP="00D71062">
            <w:pPr>
              <w:pStyle w:val="ListParagraph"/>
              <w:numPr>
                <w:ilvl w:val="0"/>
                <w:numId w:val="20"/>
              </w:numPr>
              <w:rPr>
                <w:rFonts w:cstheme="minorHAnsi"/>
                <w:color w:val="000000" w:themeColor="text1"/>
              </w:rPr>
            </w:pPr>
            <w:r>
              <w:t xml:space="preserve">listen to and repeat names of some French towns and cities. </w:t>
            </w:r>
          </w:p>
          <w:p w14:paraId="16A560E2" w14:textId="77777777" w:rsidR="00E87C7A" w:rsidRPr="00FC68E9" w:rsidRDefault="00E87C7A" w:rsidP="00D71062">
            <w:pPr>
              <w:pStyle w:val="ListParagraph"/>
              <w:numPr>
                <w:ilvl w:val="0"/>
                <w:numId w:val="20"/>
              </w:numPr>
              <w:rPr>
                <w:rFonts w:cstheme="minorHAnsi"/>
                <w:color w:val="000000" w:themeColor="text1"/>
              </w:rPr>
            </w:pPr>
            <w:r>
              <w:t>ask and answer questions to find out where someone lives.</w:t>
            </w:r>
          </w:p>
          <w:p w14:paraId="13008C2E" w14:textId="0DE3423F" w:rsidR="00E87C7A" w:rsidRPr="00877EFB" w:rsidRDefault="00E87C7A" w:rsidP="00E87C7A">
            <w:pPr>
              <w:pStyle w:val="ListParagraph"/>
              <w:numPr>
                <w:ilvl w:val="0"/>
                <w:numId w:val="2"/>
              </w:numPr>
              <w:rPr>
                <w:color w:val="FF0000"/>
              </w:rPr>
            </w:pPr>
            <w:r w:rsidRPr="001B2DC8">
              <w:rPr>
                <w:color w:val="2E74B5" w:themeColor="accent1" w:themeShade="BF"/>
                <w:sz w:val="20"/>
                <w:szCs w:val="20"/>
              </w:rPr>
              <w:t>’</w:t>
            </w:r>
            <w:proofErr w:type="spellStart"/>
            <w:r w:rsidRPr="001B2DC8">
              <w:rPr>
                <w:color w:val="2E74B5" w:themeColor="accent1" w:themeShade="BF"/>
                <w:sz w:val="20"/>
                <w:szCs w:val="20"/>
              </w:rPr>
              <w:t>habite</w:t>
            </w:r>
            <w:proofErr w:type="spellEnd"/>
            <w:r w:rsidRPr="001B2DC8">
              <w:rPr>
                <w:color w:val="2E74B5" w:themeColor="accent1" w:themeShade="BF"/>
                <w:sz w:val="20"/>
                <w:szCs w:val="20"/>
              </w:rPr>
              <w:t xml:space="preserve"> à… [I live in…], </w:t>
            </w:r>
            <w:proofErr w:type="spellStart"/>
            <w:r w:rsidRPr="001B2DC8">
              <w:rPr>
                <w:color w:val="2E74B5" w:themeColor="accent1" w:themeShade="BF"/>
                <w:sz w:val="20"/>
                <w:szCs w:val="20"/>
              </w:rPr>
              <w:t>Où</w:t>
            </w:r>
            <w:proofErr w:type="spellEnd"/>
            <w:r w:rsidRPr="001B2DC8">
              <w:rPr>
                <w:color w:val="2E74B5" w:themeColor="accent1" w:themeShade="BF"/>
                <w:sz w:val="20"/>
                <w:szCs w:val="20"/>
              </w:rPr>
              <w:t xml:space="preserve"> [where], </w:t>
            </w:r>
            <w:proofErr w:type="spellStart"/>
            <w:r w:rsidRPr="001B2DC8">
              <w:rPr>
                <w:color w:val="2E74B5" w:themeColor="accent1" w:themeShade="BF"/>
                <w:sz w:val="20"/>
                <w:szCs w:val="20"/>
              </w:rPr>
              <w:t>Où</w:t>
            </w:r>
            <w:proofErr w:type="spellEnd"/>
            <w:r w:rsidRPr="001B2DC8">
              <w:rPr>
                <w:color w:val="2E74B5" w:themeColor="accent1" w:themeShade="BF"/>
                <w:sz w:val="20"/>
                <w:szCs w:val="20"/>
              </w:rPr>
              <w:t xml:space="preserve"> </w:t>
            </w:r>
            <w:proofErr w:type="spellStart"/>
            <w:r w:rsidRPr="001B2DC8">
              <w:rPr>
                <w:color w:val="2E74B5" w:themeColor="accent1" w:themeShade="BF"/>
                <w:sz w:val="20"/>
                <w:szCs w:val="20"/>
              </w:rPr>
              <w:t>habites</w:t>
            </w:r>
            <w:proofErr w:type="spellEnd"/>
            <w:r w:rsidR="00CD2110">
              <w:rPr>
                <w:color w:val="2E74B5" w:themeColor="accent1" w:themeShade="BF"/>
                <w:sz w:val="20"/>
                <w:szCs w:val="20"/>
              </w:rPr>
              <w:t xml:space="preserve"> </w:t>
            </w:r>
            <w:proofErr w:type="spellStart"/>
            <w:r w:rsidRPr="001B2DC8">
              <w:rPr>
                <w:color w:val="2E74B5" w:themeColor="accent1" w:themeShade="BF"/>
                <w:sz w:val="20"/>
                <w:szCs w:val="20"/>
              </w:rPr>
              <w:t>tu</w:t>
            </w:r>
            <w:proofErr w:type="spellEnd"/>
            <w:r w:rsidRPr="001B2DC8">
              <w:rPr>
                <w:color w:val="2E74B5" w:themeColor="accent1" w:themeShade="BF"/>
                <w:sz w:val="20"/>
                <w:szCs w:val="20"/>
              </w:rPr>
              <w:t>? [Where do you live?], Paris, Marseille, Lyon, Toulouse, Nice, Nantes, Strasbourg, Montpellier, Bordeaux, Lille.</w:t>
            </w:r>
          </w:p>
        </w:tc>
      </w:tr>
      <w:tr w:rsidR="00E87C7A" w:rsidRPr="00877EFB" w14:paraId="3EF27E45" w14:textId="77777777" w:rsidTr="73BABEC0">
        <w:trPr>
          <w:trHeight w:val="537"/>
        </w:trPr>
        <w:tc>
          <w:tcPr>
            <w:tcW w:w="2051" w:type="dxa"/>
          </w:tcPr>
          <w:p w14:paraId="644C0C70" w14:textId="77777777" w:rsidR="00E87C7A" w:rsidRDefault="00E87C7A" w:rsidP="00E87C7A">
            <w:pPr>
              <w:rPr>
                <w:rFonts w:cstheme="minorHAnsi"/>
                <w:color w:val="000000" w:themeColor="text1"/>
              </w:rPr>
            </w:pPr>
            <w:r w:rsidRPr="00FA3D68">
              <w:rPr>
                <w:rFonts w:cstheme="minorHAnsi"/>
                <w:color w:val="000000" w:themeColor="text1"/>
              </w:rPr>
              <w:t>Lesson 2 WALT</w:t>
            </w:r>
          </w:p>
          <w:p w14:paraId="2315C9E2" w14:textId="5485FE13" w:rsidR="00E87C7A" w:rsidRPr="00877EFB" w:rsidRDefault="00E87C7A" w:rsidP="00E87C7A">
            <w:pPr>
              <w:rPr>
                <w:color w:val="FF0000"/>
              </w:rPr>
            </w:pPr>
            <w:r>
              <w:rPr>
                <w:rFonts w:cstheme="minorHAnsi"/>
                <w:color w:val="000000" w:themeColor="text1"/>
              </w:rPr>
              <w:t>Identify and say some of the amenities found in a town.</w:t>
            </w:r>
          </w:p>
        </w:tc>
        <w:tc>
          <w:tcPr>
            <w:tcW w:w="2106" w:type="dxa"/>
            <w:vMerge/>
          </w:tcPr>
          <w:p w14:paraId="15EEB1DB" w14:textId="77777777" w:rsidR="00E87C7A" w:rsidRPr="00877EFB" w:rsidRDefault="00E87C7A" w:rsidP="00E87C7A">
            <w:pPr>
              <w:rPr>
                <w:color w:val="FF0000"/>
              </w:rPr>
            </w:pPr>
          </w:p>
        </w:tc>
        <w:tc>
          <w:tcPr>
            <w:tcW w:w="6655" w:type="dxa"/>
            <w:vMerge/>
          </w:tcPr>
          <w:p w14:paraId="0129CE5E" w14:textId="77777777" w:rsidR="00E87C7A" w:rsidRPr="00877EFB" w:rsidRDefault="00E87C7A" w:rsidP="00E87C7A">
            <w:pPr>
              <w:pStyle w:val="ListParagraph"/>
              <w:numPr>
                <w:ilvl w:val="0"/>
                <w:numId w:val="1"/>
              </w:numPr>
              <w:rPr>
                <w:rFonts w:ascii="Calibri" w:hAnsi="Calibri" w:cs="Calibri"/>
                <w:color w:val="FF0000"/>
                <w:szCs w:val="28"/>
              </w:rPr>
            </w:pPr>
          </w:p>
        </w:tc>
        <w:tc>
          <w:tcPr>
            <w:tcW w:w="4356" w:type="dxa"/>
          </w:tcPr>
          <w:p w14:paraId="3371137E" w14:textId="77777777" w:rsidR="00E87C7A" w:rsidRPr="00FA3D68" w:rsidRDefault="00E87C7A" w:rsidP="00E87C7A">
            <w:pPr>
              <w:rPr>
                <w:rFonts w:cstheme="minorHAnsi"/>
                <w:color w:val="000000" w:themeColor="text1"/>
              </w:rPr>
            </w:pPr>
            <w:r w:rsidRPr="00FA3D68">
              <w:rPr>
                <w:rFonts w:cstheme="minorHAnsi"/>
                <w:color w:val="000000" w:themeColor="text1"/>
              </w:rPr>
              <w:t>Children will</w:t>
            </w:r>
          </w:p>
          <w:p w14:paraId="14059487" w14:textId="77777777" w:rsidR="00E87C7A" w:rsidRPr="002F1606" w:rsidRDefault="00E87C7A" w:rsidP="00D71062">
            <w:pPr>
              <w:pStyle w:val="ListParagraph"/>
              <w:numPr>
                <w:ilvl w:val="0"/>
                <w:numId w:val="22"/>
              </w:numPr>
              <w:rPr>
                <w:rFonts w:cstheme="minorHAnsi"/>
                <w:color w:val="000000" w:themeColor="text1"/>
              </w:rPr>
            </w:pPr>
            <w:r>
              <w:t>listen to new language and repeat with increasing accuracy.</w:t>
            </w:r>
          </w:p>
          <w:p w14:paraId="351FCB05" w14:textId="77777777" w:rsidR="00E87C7A" w:rsidRPr="002F1606" w:rsidRDefault="00E87C7A" w:rsidP="00D71062">
            <w:pPr>
              <w:pStyle w:val="ListParagraph"/>
              <w:numPr>
                <w:ilvl w:val="0"/>
                <w:numId w:val="22"/>
              </w:numPr>
              <w:rPr>
                <w:rFonts w:cstheme="minorHAnsi"/>
                <w:color w:val="000000" w:themeColor="text1"/>
              </w:rPr>
            </w:pPr>
            <w:r>
              <w:t xml:space="preserve"> identify typical places in my town. </w:t>
            </w:r>
          </w:p>
          <w:p w14:paraId="1FBC5FB3" w14:textId="6271222F" w:rsidR="00E87C7A" w:rsidRPr="002F1606" w:rsidRDefault="00E87C7A" w:rsidP="00D71062">
            <w:pPr>
              <w:pStyle w:val="ListParagraph"/>
              <w:numPr>
                <w:ilvl w:val="0"/>
                <w:numId w:val="22"/>
              </w:numPr>
              <w:rPr>
                <w:rFonts w:cstheme="minorHAnsi"/>
                <w:color w:val="000000" w:themeColor="text1"/>
              </w:rPr>
            </w:pPr>
            <w:r>
              <w:t>describe Gaddesby / Melton/ Syston</w:t>
            </w:r>
            <w:r w:rsidR="00CD2110">
              <w:t xml:space="preserve"> </w:t>
            </w:r>
            <w:r>
              <w:t>my town.</w:t>
            </w:r>
          </w:p>
          <w:p w14:paraId="4188FA2E" w14:textId="18B02A8D" w:rsidR="00E87C7A" w:rsidRPr="00877EFB" w:rsidRDefault="00E87C7A" w:rsidP="00E87C7A">
            <w:pPr>
              <w:pStyle w:val="ListParagraph"/>
              <w:numPr>
                <w:ilvl w:val="0"/>
                <w:numId w:val="1"/>
              </w:numPr>
              <w:rPr>
                <w:rFonts w:ascii="Calibri" w:hAnsi="Calibri" w:cs="Calibri"/>
                <w:color w:val="FF0000"/>
              </w:rPr>
            </w:pPr>
            <w:proofErr w:type="spellStart"/>
            <w:r w:rsidRPr="001B2DC8">
              <w:rPr>
                <w:color w:val="2E74B5" w:themeColor="accent1" w:themeShade="BF"/>
                <w:sz w:val="16"/>
                <w:szCs w:val="16"/>
              </w:rPr>
              <w:t>agasin</w:t>
            </w:r>
            <w:proofErr w:type="spellEnd"/>
            <w:r w:rsidRPr="001B2DC8">
              <w:rPr>
                <w:color w:val="2E74B5" w:themeColor="accent1" w:themeShade="BF"/>
                <w:sz w:val="16"/>
                <w:szCs w:val="16"/>
              </w:rPr>
              <w:t xml:space="preserve"> (m) [shop], </w:t>
            </w:r>
            <w:proofErr w:type="spellStart"/>
            <w:r w:rsidRPr="001B2DC8">
              <w:rPr>
                <w:color w:val="2E74B5" w:themeColor="accent1" w:themeShade="BF"/>
                <w:sz w:val="16"/>
                <w:szCs w:val="16"/>
              </w:rPr>
              <w:t>école</w:t>
            </w:r>
            <w:proofErr w:type="spellEnd"/>
            <w:r w:rsidRPr="001B2DC8">
              <w:rPr>
                <w:color w:val="2E74B5" w:themeColor="accent1" w:themeShade="BF"/>
                <w:sz w:val="16"/>
                <w:szCs w:val="16"/>
              </w:rPr>
              <w:t xml:space="preserve"> (f) [school], </w:t>
            </w:r>
            <w:proofErr w:type="spellStart"/>
            <w:r w:rsidRPr="001B2DC8">
              <w:rPr>
                <w:color w:val="2E74B5" w:themeColor="accent1" w:themeShade="BF"/>
                <w:sz w:val="16"/>
                <w:szCs w:val="16"/>
              </w:rPr>
              <w:t>église</w:t>
            </w:r>
            <w:proofErr w:type="spellEnd"/>
            <w:r w:rsidRPr="001B2DC8">
              <w:rPr>
                <w:color w:val="2E74B5" w:themeColor="accent1" w:themeShade="BF"/>
                <w:sz w:val="16"/>
                <w:szCs w:val="16"/>
              </w:rPr>
              <w:t xml:space="preserve"> (f) [church], </w:t>
            </w:r>
            <w:proofErr w:type="spellStart"/>
            <w:r w:rsidRPr="001B2DC8">
              <w:rPr>
                <w:color w:val="2E74B5" w:themeColor="accent1" w:themeShade="BF"/>
                <w:sz w:val="16"/>
                <w:szCs w:val="16"/>
              </w:rPr>
              <w:t>musée</w:t>
            </w:r>
            <w:proofErr w:type="spellEnd"/>
            <w:r w:rsidRPr="001B2DC8">
              <w:rPr>
                <w:color w:val="2E74B5" w:themeColor="accent1" w:themeShade="BF"/>
                <w:sz w:val="16"/>
                <w:szCs w:val="16"/>
              </w:rPr>
              <w:t xml:space="preserve"> (m) [museum], boulangerie (f) [bakery], piscine (f) [swimming pool], </w:t>
            </w:r>
            <w:proofErr w:type="spellStart"/>
            <w:r w:rsidRPr="001B2DC8">
              <w:rPr>
                <w:color w:val="2E74B5" w:themeColor="accent1" w:themeShade="BF"/>
                <w:sz w:val="16"/>
                <w:szCs w:val="16"/>
              </w:rPr>
              <w:t>gare</w:t>
            </w:r>
            <w:proofErr w:type="spellEnd"/>
            <w:r w:rsidRPr="001B2DC8">
              <w:rPr>
                <w:color w:val="2E74B5" w:themeColor="accent1" w:themeShade="BF"/>
                <w:sz w:val="16"/>
                <w:szCs w:val="16"/>
              </w:rPr>
              <w:t xml:space="preserve"> (f) [railway station], </w:t>
            </w:r>
            <w:proofErr w:type="spellStart"/>
            <w:r w:rsidRPr="001B2DC8">
              <w:rPr>
                <w:color w:val="2E74B5" w:themeColor="accent1" w:themeShade="BF"/>
                <w:sz w:val="16"/>
                <w:szCs w:val="16"/>
              </w:rPr>
              <w:t>pâtisserie</w:t>
            </w:r>
            <w:proofErr w:type="spellEnd"/>
            <w:r w:rsidRPr="001B2DC8">
              <w:rPr>
                <w:color w:val="2E74B5" w:themeColor="accent1" w:themeShade="BF"/>
                <w:sz w:val="16"/>
                <w:szCs w:val="16"/>
              </w:rPr>
              <w:t xml:space="preserve"> (f) [cake shop], café (m) [cafe], </w:t>
            </w:r>
            <w:proofErr w:type="spellStart"/>
            <w:r w:rsidRPr="001B2DC8">
              <w:rPr>
                <w:color w:val="2E74B5" w:themeColor="accent1" w:themeShade="BF"/>
                <w:sz w:val="16"/>
                <w:szCs w:val="16"/>
              </w:rPr>
              <w:t>supermarché</w:t>
            </w:r>
            <w:proofErr w:type="spellEnd"/>
            <w:r w:rsidRPr="001B2DC8">
              <w:rPr>
                <w:color w:val="2E74B5" w:themeColor="accent1" w:themeShade="BF"/>
                <w:sz w:val="16"/>
                <w:szCs w:val="16"/>
              </w:rPr>
              <w:t xml:space="preserve"> (m) [supermarket], </w:t>
            </w:r>
            <w:proofErr w:type="spellStart"/>
            <w:r w:rsidRPr="001B2DC8">
              <w:rPr>
                <w:color w:val="2E74B5" w:themeColor="accent1" w:themeShade="BF"/>
                <w:sz w:val="16"/>
                <w:szCs w:val="16"/>
              </w:rPr>
              <w:t>cinéma</w:t>
            </w:r>
            <w:proofErr w:type="spellEnd"/>
            <w:r w:rsidRPr="001B2DC8">
              <w:rPr>
                <w:color w:val="2E74B5" w:themeColor="accent1" w:themeShade="BF"/>
                <w:sz w:val="16"/>
                <w:szCs w:val="16"/>
              </w:rPr>
              <w:t xml:space="preserve"> (m) </w:t>
            </w:r>
            <w:r w:rsidRPr="001B2DC8">
              <w:rPr>
                <w:color w:val="2E74B5" w:themeColor="accent1" w:themeShade="BF"/>
                <w:sz w:val="16"/>
                <w:szCs w:val="16"/>
              </w:rPr>
              <w:lastRenderedPageBreak/>
              <w:t xml:space="preserve">[cinema], parc (m) [park], </w:t>
            </w:r>
            <w:proofErr w:type="spellStart"/>
            <w:r w:rsidRPr="001B2DC8">
              <w:rPr>
                <w:color w:val="2E74B5" w:themeColor="accent1" w:themeShade="BF"/>
                <w:sz w:val="16"/>
                <w:szCs w:val="16"/>
              </w:rPr>
              <w:t>théâtre</w:t>
            </w:r>
            <w:proofErr w:type="spellEnd"/>
            <w:r w:rsidRPr="001B2DC8">
              <w:rPr>
                <w:color w:val="2E74B5" w:themeColor="accent1" w:themeShade="BF"/>
                <w:sz w:val="16"/>
                <w:szCs w:val="16"/>
              </w:rPr>
              <w:t xml:space="preserve"> (m) [theatre], </w:t>
            </w:r>
            <w:proofErr w:type="spellStart"/>
            <w:r w:rsidRPr="001B2DC8">
              <w:rPr>
                <w:color w:val="2E74B5" w:themeColor="accent1" w:themeShade="BF"/>
                <w:sz w:val="16"/>
                <w:szCs w:val="16"/>
              </w:rPr>
              <w:t>marché</w:t>
            </w:r>
            <w:proofErr w:type="spellEnd"/>
            <w:r w:rsidRPr="001B2DC8">
              <w:rPr>
                <w:color w:val="2E74B5" w:themeColor="accent1" w:themeShade="BF"/>
                <w:sz w:val="16"/>
                <w:szCs w:val="16"/>
              </w:rPr>
              <w:t xml:space="preserve"> (m) [market], </w:t>
            </w:r>
            <w:proofErr w:type="spellStart"/>
            <w:r w:rsidRPr="001B2DC8">
              <w:rPr>
                <w:color w:val="2E74B5" w:themeColor="accent1" w:themeShade="BF"/>
                <w:sz w:val="16"/>
                <w:szCs w:val="16"/>
              </w:rPr>
              <w:t>mosquée</w:t>
            </w:r>
            <w:proofErr w:type="spellEnd"/>
            <w:r w:rsidRPr="001B2DC8">
              <w:rPr>
                <w:color w:val="2E74B5" w:themeColor="accent1" w:themeShade="BF"/>
                <w:sz w:val="16"/>
                <w:szCs w:val="16"/>
              </w:rPr>
              <w:t xml:space="preserve"> (f) [mosque], rivière (f) [river], </w:t>
            </w:r>
            <w:proofErr w:type="spellStart"/>
            <w:r w:rsidRPr="001B2DC8">
              <w:rPr>
                <w:color w:val="2E74B5" w:themeColor="accent1" w:themeShade="BF"/>
                <w:sz w:val="16"/>
                <w:szCs w:val="16"/>
              </w:rPr>
              <w:t>il</w:t>
            </w:r>
            <w:proofErr w:type="spellEnd"/>
            <w:r w:rsidRPr="001B2DC8">
              <w:rPr>
                <w:color w:val="2E74B5" w:themeColor="accent1" w:themeShade="BF"/>
                <w:sz w:val="16"/>
                <w:szCs w:val="16"/>
              </w:rPr>
              <w:t xml:space="preserve"> y a [there is/are…], </w:t>
            </w:r>
            <w:proofErr w:type="spellStart"/>
            <w:r w:rsidRPr="001B2DC8">
              <w:rPr>
                <w:color w:val="2E74B5" w:themeColor="accent1" w:themeShade="BF"/>
                <w:sz w:val="16"/>
                <w:szCs w:val="16"/>
              </w:rPr>
              <w:t>il</w:t>
            </w:r>
            <w:proofErr w:type="spellEnd"/>
            <w:r w:rsidRPr="001B2DC8">
              <w:rPr>
                <w:color w:val="2E74B5" w:themeColor="accent1" w:themeShade="BF"/>
                <w:sz w:val="16"/>
                <w:szCs w:val="16"/>
              </w:rPr>
              <w:t xml:space="preserve"> </w:t>
            </w:r>
            <w:proofErr w:type="spellStart"/>
            <w:r w:rsidRPr="001B2DC8">
              <w:rPr>
                <w:color w:val="2E74B5" w:themeColor="accent1" w:themeShade="BF"/>
                <w:sz w:val="16"/>
                <w:szCs w:val="16"/>
              </w:rPr>
              <w:t>n’y</w:t>
            </w:r>
            <w:proofErr w:type="spellEnd"/>
            <w:r w:rsidRPr="001B2DC8">
              <w:rPr>
                <w:color w:val="2E74B5" w:themeColor="accent1" w:themeShade="BF"/>
                <w:sz w:val="16"/>
                <w:szCs w:val="16"/>
              </w:rPr>
              <w:t xml:space="preserve"> a pas de [there isn’t/aren’t…].</w:t>
            </w:r>
          </w:p>
        </w:tc>
      </w:tr>
      <w:tr w:rsidR="00E87C7A" w:rsidRPr="00877EFB" w14:paraId="35A1921B" w14:textId="77777777" w:rsidTr="73BABEC0">
        <w:trPr>
          <w:trHeight w:val="537"/>
        </w:trPr>
        <w:tc>
          <w:tcPr>
            <w:tcW w:w="2051" w:type="dxa"/>
          </w:tcPr>
          <w:p w14:paraId="0BBB52E0" w14:textId="77777777" w:rsidR="00E87C7A" w:rsidRDefault="00E87C7A" w:rsidP="00E87C7A">
            <w:pPr>
              <w:rPr>
                <w:rFonts w:cstheme="minorHAnsi"/>
                <w:color w:val="000000" w:themeColor="text1"/>
              </w:rPr>
            </w:pPr>
            <w:r w:rsidRPr="00FA3D68">
              <w:rPr>
                <w:rFonts w:cstheme="minorHAnsi"/>
                <w:color w:val="000000" w:themeColor="text1"/>
              </w:rPr>
              <w:lastRenderedPageBreak/>
              <w:t xml:space="preserve">Lesson 3 WALT </w:t>
            </w:r>
          </w:p>
          <w:p w14:paraId="77E2E272" w14:textId="2C671033" w:rsidR="00E87C7A" w:rsidRPr="00877EFB" w:rsidRDefault="00E87C7A" w:rsidP="00E87C7A">
            <w:pPr>
              <w:rPr>
                <w:color w:val="FF0000"/>
              </w:rPr>
            </w:pPr>
            <w:r>
              <w:rPr>
                <w:rFonts w:cstheme="minorHAnsi"/>
                <w:color w:val="000000" w:themeColor="text1"/>
              </w:rPr>
              <w:t xml:space="preserve">count in tens in French and build numbers to 100  </w:t>
            </w:r>
          </w:p>
        </w:tc>
        <w:tc>
          <w:tcPr>
            <w:tcW w:w="2106" w:type="dxa"/>
            <w:vMerge/>
          </w:tcPr>
          <w:p w14:paraId="56163742" w14:textId="77777777" w:rsidR="00E87C7A" w:rsidRPr="00877EFB" w:rsidRDefault="00E87C7A" w:rsidP="00E87C7A">
            <w:pPr>
              <w:rPr>
                <w:color w:val="FF0000"/>
              </w:rPr>
            </w:pPr>
          </w:p>
        </w:tc>
        <w:tc>
          <w:tcPr>
            <w:tcW w:w="6655" w:type="dxa"/>
            <w:vMerge/>
          </w:tcPr>
          <w:p w14:paraId="2D52C4F5" w14:textId="77777777" w:rsidR="00E87C7A" w:rsidRPr="00877EFB" w:rsidRDefault="00E87C7A" w:rsidP="00E87C7A">
            <w:pPr>
              <w:pStyle w:val="ListParagraph"/>
              <w:numPr>
                <w:ilvl w:val="0"/>
                <w:numId w:val="1"/>
              </w:numPr>
              <w:rPr>
                <w:rFonts w:ascii="Calibri" w:hAnsi="Calibri" w:cs="Calibri"/>
                <w:color w:val="FF0000"/>
                <w:szCs w:val="28"/>
              </w:rPr>
            </w:pPr>
          </w:p>
        </w:tc>
        <w:tc>
          <w:tcPr>
            <w:tcW w:w="4356" w:type="dxa"/>
          </w:tcPr>
          <w:p w14:paraId="08E5508B" w14:textId="77777777" w:rsidR="00E87C7A" w:rsidRDefault="00E87C7A" w:rsidP="00E87C7A">
            <w:pPr>
              <w:rPr>
                <w:rFonts w:cstheme="minorHAnsi"/>
                <w:color w:val="000000" w:themeColor="text1"/>
              </w:rPr>
            </w:pPr>
            <w:r w:rsidRPr="00FA3D68">
              <w:rPr>
                <w:rFonts w:cstheme="minorHAnsi"/>
                <w:color w:val="000000" w:themeColor="text1"/>
              </w:rPr>
              <w:t>Children will</w:t>
            </w:r>
          </w:p>
          <w:p w14:paraId="604F9A11" w14:textId="77777777" w:rsidR="00E87C7A" w:rsidRPr="002F1606" w:rsidRDefault="00E87C7A" w:rsidP="00D71062">
            <w:pPr>
              <w:pStyle w:val="ListParagraph"/>
              <w:numPr>
                <w:ilvl w:val="0"/>
                <w:numId w:val="23"/>
              </w:numPr>
              <w:ind w:left="742" w:hanging="283"/>
              <w:rPr>
                <w:rFonts w:cstheme="minorHAnsi"/>
                <w:color w:val="000000" w:themeColor="text1"/>
              </w:rPr>
            </w:pPr>
            <w:r>
              <w:t xml:space="preserve">identify spellings or sounds I know in new words. </w:t>
            </w:r>
          </w:p>
          <w:p w14:paraId="68D67981" w14:textId="77777777" w:rsidR="00E87C7A" w:rsidRPr="002F1606" w:rsidRDefault="00E87C7A" w:rsidP="00D71062">
            <w:pPr>
              <w:pStyle w:val="ListParagraph"/>
              <w:numPr>
                <w:ilvl w:val="0"/>
                <w:numId w:val="23"/>
              </w:numPr>
              <w:ind w:left="742" w:hanging="283"/>
              <w:rPr>
                <w:rFonts w:cstheme="minorHAnsi"/>
                <w:color w:val="000000" w:themeColor="text1"/>
              </w:rPr>
            </w:pPr>
            <w:r>
              <w:t>say the tens numbers to 100.</w:t>
            </w:r>
          </w:p>
          <w:p w14:paraId="07004952" w14:textId="77777777" w:rsidR="00E87C7A" w:rsidRPr="002F1606" w:rsidRDefault="00E87C7A" w:rsidP="00D71062">
            <w:pPr>
              <w:pStyle w:val="ListParagraph"/>
              <w:numPr>
                <w:ilvl w:val="0"/>
                <w:numId w:val="23"/>
              </w:numPr>
              <w:ind w:left="742" w:hanging="283"/>
              <w:rPr>
                <w:rFonts w:cstheme="minorHAnsi"/>
                <w:color w:val="000000" w:themeColor="text1"/>
              </w:rPr>
            </w:pPr>
            <w:r>
              <w:t xml:space="preserve">Role dice to make multiples of 10 </w:t>
            </w:r>
          </w:p>
          <w:p w14:paraId="0FBBE089" w14:textId="2940F76B" w:rsidR="00E87C7A" w:rsidRPr="00877EFB" w:rsidRDefault="00E87C7A" w:rsidP="00E87C7A">
            <w:pPr>
              <w:pStyle w:val="ListParagraph"/>
              <w:numPr>
                <w:ilvl w:val="0"/>
                <w:numId w:val="1"/>
              </w:numPr>
              <w:rPr>
                <w:rFonts w:ascii="Calibri" w:hAnsi="Calibri" w:cs="Calibri"/>
                <w:color w:val="FF0000"/>
                <w:szCs w:val="28"/>
              </w:rPr>
            </w:pPr>
          </w:p>
        </w:tc>
      </w:tr>
      <w:tr w:rsidR="00E87C7A" w:rsidRPr="00877EFB" w14:paraId="7E685BD8" w14:textId="77777777" w:rsidTr="73BABEC0">
        <w:trPr>
          <w:trHeight w:val="537"/>
        </w:trPr>
        <w:tc>
          <w:tcPr>
            <w:tcW w:w="2051" w:type="dxa"/>
          </w:tcPr>
          <w:p w14:paraId="31098124" w14:textId="77777777" w:rsidR="00E87C7A" w:rsidRDefault="00E87C7A" w:rsidP="00E87C7A">
            <w:pPr>
              <w:rPr>
                <w:rFonts w:cstheme="minorHAnsi"/>
                <w:color w:val="000000" w:themeColor="text1"/>
              </w:rPr>
            </w:pPr>
            <w:r w:rsidRPr="00FA3D68">
              <w:rPr>
                <w:rFonts w:cstheme="minorHAnsi"/>
                <w:color w:val="000000" w:themeColor="text1"/>
              </w:rPr>
              <w:t>Lesson 4 WALT</w:t>
            </w:r>
          </w:p>
          <w:p w14:paraId="126EE157" w14:textId="54AC1E50" w:rsidR="00E87C7A" w:rsidRPr="00877EFB" w:rsidRDefault="00E87C7A" w:rsidP="00E87C7A">
            <w:pPr>
              <w:rPr>
                <w:color w:val="FF0000"/>
              </w:rPr>
            </w:pPr>
            <w:r w:rsidRPr="00FA3D68">
              <w:rPr>
                <w:rFonts w:eastAsia="Calibri" w:cstheme="minorHAnsi"/>
                <w:color w:val="000000" w:themeColor="text1"/>
              </w:rPr>
              <w:t xml:space="preserve"> </w:t>
            </w:r>
            <w:r>
              <w:rPr>
                <w:rFonts w:eastAsia="Calibri" w:cstheme="minorHAnsi"/>
                <w:color w:val="000000" w:themeColor="text1"/>
              </w:rPr>
              <w:t xml:space="preserve">Count in 100s and build numbers in the hundreds. </w:t>
            </w:r>
          </w:p>
        </w:tc>
        <w:tc>
          <w:tcPr>
            <w:tcW w:w="2106" w:type="dxa"/>
            <w:vMerge/>
          </w:tcPr>
          <w:p w14:paraId="42C77DAE" w14:textId="77777777" w:rsidR="00E87C7A" w:rsidRPr="00877EFB" w:rsidRDefault="00E87C7A" w:rsidP="00E87C7A">
            <w:pPr>
              <w:rPr>
                <w:color w:val="FF0000"/>
              </w:rPr>
            </w:pPr>
          </w:p>
        </w:tc>
        <w:tc>
          <w:tcPr>
            <w:tcW w:w="6655" w:type="dxa"/>
            <w:vMerge/>
          </w:tcPr>
          <w:p w14:paraId="7A2D4317" w14:textId="77777777" w:rsidR="00E87C7A" w:rsidRPr="00877EFB" w:rsidRDefault="00E87C7A" w:rsidP="00E87C7A">
            <w:pPr>
              <w:pStyle w:val="ListParagraph"/>
              <w:numPr>
                <w:ilvl w:val="0"/>
                <w:numId w:val="1"/>
              </w:numPr>
              <w:rPr>
                <w:rFonts w:ascii="Calibri" w:hAnsi="Calibri" w:cs="Calibri"/>
                <w:color w:val="FF0000"/>
                <w:szCs w:val="28"/>
              </w:rPr>
            </w:pPr>
          </w:p>
        </w:tc>
        <w:tc>
          <w:tcPr>
            <w:tcW w:w="4356" w:type="dxa"/>
          </w:tcPr>
          <w:p w14:paraId="6A13D3E7" w14:textId="77777777" w:rsidR="00E87C7A" w:rsidRDefault="00E87C7A" w:rsidP="00E87C7A">
            <w:pPr>
              <w:rPr>
                <w:rFonts w:cstheme="minorHAnsi"/>
                <w:color w:val="000000" w:themeColor="text1"/>
              </w:rPr>
            </w:pPr>
            <w:r w:rsidRPr="00FA3D68">
              <w:rPr>
                <w:rFonts w:cstheme="minorHAnsi"/>
                <w:color w:val="000000" w:themeColor="text1"/>
              </w:rPr>
              <w:t>Children will</w:t>
            </w:r>
          </w:p>
          <w:p w14:paraId="15B533E4" w14:textId="77777777" w:rsidR="00E87C7A" w:rsidRPr="002F1606" w:rsidRDefault="00E87C7A" w:rsidP="00D71062">
            <w:pPr>
              <w:pStyle w:val="ListParagraph"/>
              <w:numPr>
                <w:ilvl w:val="0"/>
                <w:numId w:val="24"/>
              </w:numPr>
              <w:rPr>
                <w:rFonts w:cstheme="minorHAnsi"/>
                <w:color w:val="000000" w:themeColor="text1"/>
              </w:rPr>
            </w:pPr>
            <w:r>
              <w:t>identify spellings or sounds in new words.</w:t>
            </w:r>
          </w:p>
          <w:p w14:paraId="639465AD" w14:textId="77777777" w:rsidR="00E87C7A" w:rsidRPr="002F1606" w:rsidRDefault="00E87C7A" w:rsidP="00D71062">
            <w:pPr>
              <w:pStyle w:val="ListParagraph"/>
              <w:numPr>
                <w:ilvl w:val="0"/>
                <w:numId w:val="24"/>
              </w:numPr>
              <w:rPr>
                <w:rFonts w:cstheme="minorHAnsi"/>
                <w:color w:val="000000" w:themeColor="text1"/>
              </w:rPr>
            </w:pPr>
            <w:r>
              <w:t xml:space="preserve"> use word patterns to predict what the next number will be.</w:t>
            </w:r>
          </w:p>
          <w:p w14:paraId="4F0D925C" w14:textId="77777777" w:rsidR="00E87C7A" w:rsidRPr="002F1606" w:rsidRDefault="00E87C7A" w:rsidP="00D71062">
            <w:pPr>
              <w:pStyle w:val="ListParagraph"/>
              <w:numPr>
                <w:ilvl w:val="0"/>
                <w:numId w:val="24"/>
              </w:numPr>
              <w:rPr>
                <w:rFonts w:cstheme="minorHAnsi"/>
                <w:color w:val="000000" w:themeColor="text1"/>
              </w:rPr>
            </w:pPr>
            <w:r>
              <w:t>say any number from 1-100 with support.</w:t>
            </w:r>
          </w:p>
          <w:p w14:paraId="56B4BE91" w14:textId="77777777" w:rsidR="00E87C7A" w:rsidRPr="002F1606" w:rsidRDefault="00E87C7A" w:rsidP="00D71062">
            <w:pPr>
              <w:pStyle w:val="ListParagraph"/>
              <w:numPr>
                <w:ilvl w:val="0"/>
                <w:numId w:val="24"/>
              </w:numPr>
              <w:rPr>
                <w:rFonts w:cstheme="minorHAnsi"/>
                <w:color w:val="000000" w:themeColor="text1"/>
              </w:rPr>
            </w:pPr>
            <w:r>
              <w:t xml:space="preserve">Roll dice to make any nos. to 100 – using support sheet- number game </w:t>
            </w:r>
            <w:proofErr w:type="gramStart"/>
            <w:r>
              <w:t>challenges .</w:t>
            </w:r>
            <w:proofErr w:type="gramEnd"/>
            <w:r>
              <w:t xml:space="preserve"> </w:t>
            </w:r>
          </w:p>
          <w:p w14:paraId="6A98AE6C" w14:textId="56E78DE3" w:rsidR="00E87C7A" w:rsidRPr="00877EFB" w:rsidRDefault="00E87C7A" w:rsidP="00E87C7A">
            <w:pPr>
              <w:pStyle w:val="ListParagraph"/>
              <w:numPr>
                <w:ilvl w:val="0"/>
                <w:numId w:val="1"/>
              </w:numPr>
              <w:rPr>
                <w:rFonts w:ascii="Calibri" w:hAnsi="Calibri" w:cs="Calibri"/>
                <w:color w:val="FF0000"/>
                <w:szCs w:val="28"/>
              </w:rPr>
            </w:pPr>
          </w:p>
        </w:tc>
      </w:tr>
      <w:tr w:rsidR="00E87C7A" w:rsidRPr="00877EFB" w14:paraId="1EEFAA0D" w14:textId="77777777" w:rsidTr="73BABEC0">
        <w:trPr>
          <w:trHeight w:val="537"/>
        </w:trPr>
        <w:tc>
          <w:tcPr>
            <w:tcW w:w="2051" w:type="dxa"/>
          </w:tcPr>
          <w:p w14:paraId="6EFFB723" w14:textId="77777777" w:rsidR="00E87C7A" w:rsidRDefault="00E87C7A" w:rsidP="00E87C7A">
            <w:pPr>
              <w:rPr>
                <w:rFonts w:cstheme="minorHAnsi"/>
                <w:color w:val="000000" w:themeColor="text1"/>
              </w:rPr>
            </w:pPr>
            <w:r w:rsidRPr="00FA3D68">
              <w:rPr>
                <w:rFonts w:cstheme="minorHAnsi"/>
                <w:color w:val="000000" w:themeColor="text1"/>
              </w:rPr>
              <w:t xml:space="preserve">Lesson 5 WALT </w:t>
            </w:r>
          </w:p>
          <w:p w14:paraId="04985BEB" w14:textId="63219A38" w:rsidR="00E87C7A" w:rsidRPr="00877EFB" w:rsidRDefault="00E87C7A" w:rsidP="00E87C7A">
            <w:pPr>
              <w:rPr>
                <w:color w:val="FF0000"/>
              </w:rPr>
            </w:pPr>
            <w:r>
              <w:rPr>
                <w:rFonts w:cstheme="minorHAnsi"/>
                <w:color w:val="000000" w:themeColor="text1"/>
              </w:rPr>
              <w:t xml:space="preserve">Ask for and say our address in French </w:t>
            </w:r>
          </w:p>
        </w:tc>
        <w:tc>
          <w:tcPr>
            <w:tcW w:w="2106" w:type="dxa"/>
            <w:vMerge/>
          </w:tcPr>
          <w:p w14:paraId="640AEFF4" w14:textId="77777777" w:rsidR="00E87C7A" w:rsidRPr="00877EFB" w:rsidRDefault="00E87C7A" w:rsidP="00E87C7A">
            <w:pPr>
              <w:rPr>
                <w:color w:val="FF0000"/>
              </w:rPr>
            </w:pPr>
          </w:p>
        </w:tc>
        <w:tc>
          <w:tcPr>
            <w:tcW w:w="6655" w:type="dxa"/>
            <w:vMerge/>
          </w:tcPr>
          <w:p w14:paraId="12A45C94" w14:textId="77777777" w:rsidR="00E87C7A" w:rsidRPr="00877EFB" w:rsidRDefault="00E87C7A" w:rsidP="00E87C7A">
            <w:pPr>
              <w:pStyle w:val="ListParagraph"/>
              <w:numPr>
                <w:ilvl w:val="0"/>
                <w:numId w:val="1"/>
              </w:numPr>
              <w:rPr>
                <w:rFonts w:ascii="Calibri" w:hAnsi="Calibri" w:cs="Calibri"/>
                <w:color w:val="FF0000"/>
                <w:szCs w:val="28"/>
              </w:rPr>
            </w:pPr>
          </w:p>
        </w:tc>
        <w:tc>
          <w:tcPr>
            <w:tcW w:w="4356" w:type="dxa"/>
          </w:tcPr>
          <w:p w14:paraId="1B2654C0" w14:textId="77777777" w:rsidR="00E87C7A" w:rsidRPr="00FA3D68" w:rsidRDefault="00E87C7A" w:rsidP="00E87C7A">
            <w:pPr>
              <w:rPr>
                <w:rFonts w:cstheme="minorHAnsi"/>
                <w:color w:val="000000" w:themeColor="text1"/>
              </w:rPr>
            </w:pPr>
            <w:r w:rsidRPr="00FA3D68">
              <w:rPr>
                <w:rFonts w:cstheme="minorHAnsi"/>
                <w:color w:val="000000" w:themeColor="text1"/>
              </w:rPr>
              <w:t>Children will</w:t>
            </w:r>
          </w:p>
          <w:p w14:paraId="288E0DA3" w14:textId="77777777" w:rsidR="00E87C7A" w:rsidRPr="002F1606" w:rsidRDefault="00E87C7A" w:rsidP="00D71062">
            <w:pPr>
              <w:pStyle w:val="ListParagraph"/>
              <w:numPr>
                <w:ilvl w:val="0"/>
                <w:numId w:val="24"/>
              </w:numPr>
              <w:rPr>
                <w:rFonts w:cstheme="minorHAnsi"/>
                <w:color w:val="000000" w:themeColor="text1"/>
              </w:rPr>
            </w:pPr>
            <w:r>
              <w:t xml:space="preserve">listen to and repeat common French expressions. </w:t>
            </w:r>
          </w:p>
          <w:p w14:paraId="6CADEF6B" w14:textId="77777777" w:rsidR="00E87C7A" w:rsidRPr="002F1606" w:rsidRDefault="00E87C7A" w:rsidP="00D71062">
            <w:pPr>
              <w:pStyle w:val="ListParagraph"/>
              <w:numPr>
                <w:ilvl w:val="0"/>
                <w:numId w:val="24"/>
              </w:numPr>
              <w:rPr>
                <w:rFonts w:cstheme="minorHAnsi"/>
                <w:color w:val="000000" w:themeColor="text1"/>
              </w:rPr>
            </w:pPr>
            <w:r>
              <w:t>construct a simple sentence.</w:t>
            </w:r>
          </w:p>
          <w:p w14:paraId="67C6C777" w14:textId="77777777" w:rsidR="00E87C7A" w:rsidRPr="002F1606" w:rsidRDefault="00E87C7A" w:rsidP="00D71062">
            <w:pPr>
              <w:pStyle w:val="ListParagraph"/>
              <w:numPr>
                <w:ilvl w:val="0"/>
                <w:numId w:val="24"/>
              </w:numPr>
              <w:rPr>
                <w:rFonts w:cstheme="minorHAnsi"/>
                <w:color w:val="000000" w:themeColor="text1"/>
              </w:rPr>
            </w:pPr>
            <w:r>
              <w:t>say an address clearly</w:t>
            </w:r>
          </w:p>
          <w:p w14:paraId="20C41F40" w14:textId="4FDF1A23" w:rsidR="00E87C7A" w:rsidRPr="00877EFB" w:rsidRDefault="00E87C7A" w:rsidP="00E87C7A">
            <w:pPr>
              <w:pStyle w:val="ListParagraph"/>
              <w:numPr>
                <w:ilvl w:val="0"/>
                <w:numId w:val="1"/>
              </w:numPr>
              <w:rPr>
                <w:rFonts w:ascii="Calibri" w:hAnsi="Calibri" w:cs="Calibri"/>
                <w:color w:val="FF0000"/>
                <w:szCs w:val="28"/>
              </w:rPr>
            </w:pPr>
            <w:r w:rsidRPr="001B2DC8">
              <w:rPr>
                <w:color w:val="2E74B5" w:themeColor="accent1" w:themeShade="BF"/>
                <w:sz w:val="20"/>
                <w:szCs w:val="20"/>
              </w:rPr>
              <w:t xml:space="preserve">Mon </w:t>
            </w:r>
            <w:proofErr w:type="spellStart"/>
            <w:r w:rsidRPr="001B2DC8">
              <w:rPr>
                <w:color w:val="2E74B5" w:themeColor="accent1" w:themeShade="BF"/>
                <w:sz w:val="20"/>
                <w:szCs w:val="20"/>
              </w:rPr>
              <w:t>adresse</w:t>
            </w:r>
            <w:proofErr w:type="spellEnd"/>
            <w:r w:rsidRPr="001B2DC8">
              <w:rPr>
                <w:color w:val="2E74B5" w:themeColor="accent1" w:themeShade="BF"/>
                <w:sz w:val="20"/>
                <w:szCs w:val="20"/>
              </w:rPr>
              <w:t xml:space="preserve"> </w:t>
            </w:r>
            <w:proofErr w:type="spellStart"/>
            <w:r w:rsidRPr="001B2DC8">
              <w:rPr>
                <w:color w:val="2E74B5" w:themeColor="accent1" w:themeShade="BF"/>
                <w:sz w:val="20"/>
                <w:szCs w:val="20"/>
              </w:rPr>
              <w:t>est</w:t>
            </w:r>
            <w:proofErr w:type="spellEnd"/>
            <w:r w:rsidRPr="001B2DC8">
              <w:rPr>
                <w:color w:val="2E74B5" w:themeColor="accent1" w:themeShade="BF"/>
                <w:sz w:val="20"/>
                <w:szCs w:val="20"/>
              </w:rPr>
              <w:t xml:space="preserve">… [My address is…], avenue [avenue], boulevard [boulevard], </w:t>
            </w:r>
            <w:proofErr w:type="spellStart"/>
            <w:r w:rsidRPr="001B2DC8">
              <w:rPr>
                <w:color w:val="2E74B5" w:themeColor="accent1" w:themeShade="BF"/>
                <w:sz w:val="20"/>
                <w:szCs w:val="20"/>
              </w:rPr>
              <w:t>allée</w:t>
            </w:r>
            <w:proofErr w:type="spellEnd"/>
            <w:r w:rsidRPr="001B2DC8">
              <w:rPr>
                <w:color w:val="2E74B5" w:themeColor="accent1" w:themeShade="BF"/>
                <w:sz w:val="20"/>
                <w:szCs w:val="20"/>
              </w:rPr>
              <w:t xml:space="preserve"> [lane], rue [street/road], place [place/square], du/de l’/de la/des… [of the…].</w:t>
            </w:r>
          </w:p>
        </w:tc>
      </w:tr>
      <w:tr w:rsidR="00E87C7A" w:rsidRPr="00877EFB" w14:paraId="4CA032F7" w14:textId="77777777" w:rsidTr="73BABEC0">
        <w:trPr>
          <w:trHeight w:val="374"/>
        </w:trPr>
        <w:tc>
          <w:tcPr>
            <w:tcW w:w="2051" w:type="dxa"/>
          </w:tcPr>
          <w:p w14:paraId="3CFA9EDC" w14:textId="77777777" w:rsidR="00E87C7A" w:rsidRDefault="00E87C7A" w:rsidP="00E87C7A">
            <w:pPr>
              <w:rPr>
                <w:rFonts w:cstheme="minorHAnsi"/>
                <w:color w:val="000000" w:themeColor="text1"/>
              </w:rPr>
            </w:pPr>
            <w:r w:rsidRPr="00FA3D68">
              <w:rPr>
                <w:rFonts w:cstheme="minorHAnsi"/>
                <w:color w:val="000000" w:themeColor="text1"/>
              </w:rPr>
              <w:t xml:space="preserve">Lesson 6 WALT </w:t>
            </w:r>
          </w:p>
          <w:p w14:paraId="6B5B795B" w14:textId="75AD3835" w:rsidR="00E87C7A" w:rsidRPr="00877EFB" w:rsidRDefault="00E87C7A" w:rsidP="00E87C7A">
            <w:pPr>
              <w:rPr>
                <w:color w:val="FF0000"/>
              </w:rPr>
            </w:pPr>
            <w:r>
              <w:rPr>
                <w:rFonts w:cstheme="minorHAnsi"/>
                <w:color w:val="000000" w:themeColor="text1"/>
              </w:rPr>
              <w:t xml:space="preserve">Use a dictionary to broaden vocabulary </w:t>
            </w:r>
          </w:p>
        </w:tc>
        <w:tc>
          <w:tcPr>
            <w:tcW w:w="2106" w:type="dxa"/>
            <w:vMerge/>
          </w:tcPr>
          <w:p w14:paraId="2F4B8096" w14:textId="77777777" w:rsidR="00E87C7A" w:rsidRPr="00877EFB" w:rsidRDefault="00E87C7A" w:rsidP="00E87C7A">
            <w:pPr>
              <w:rPr>
                <w:color w:val="FF0000"/>
              </w:rPr>
            </w:pPr>
          </w:p>
        </w:tc>
        <w:tc>
          <w:tcPr>
            <w:tcW w:w="6655" w:type="dxa"/>
            <w:vMerge/>
          </w:tcPr>
          <w:p w14:paraId="7E90BCF3" w14:textId="77777777" w:rsidR="00E87C7A" w:rsidRPr="00877EFB" w:rsidRDefault="00E87C7A" w:rsidP="00E87C7A">
            <w:pPr>
              <w:pStyle w:val="ListParagraph"/>
              <w:numPr>
                <w:ilvl w:val="0"/>
                <w:numId w:val="1"/>
              </w:numPr>
              <w:rPr>
                <w:rFonts w:ascii="Calibri" w:hAnsi="Calibri" w:cs="Calibri"/>
                <w:color w:val="FF0000"/>
                <w:szCs w:val="28"/>
              </w:rPr>
            </w:pPr>
          </w:p>
        </w:tc>
        <w:tc>
          <w:tcPr>
            <w:tcW w:w="4356" w:type="dxa"/>
          </w:tcPr>
          <w:p w14:paraId="115244BD" w14:textId="77777777" w:rsidR="00E87C7A" w:rsidRPr="00FA3D68" w:rsidRDefault="00E87C7A" w:rsidP="00E87C7A">
            <w:pPr>
              <w:rPr>
                <w:rFonts w:cstheme="minorHAnsi"/>
                <w:color w:val="000000" w:themeColor="text1"/>
              </w:rPr>
            </w:pPr>
            <w:r w:rsidRPr="00FA3D68">
              <w:rPr>
                <w:rFonts w:cstheme="minorHAnsi"/>
                <w:color w:val="000000" w:themeColor="text1"/>
              </w:rPr>
              <w:t>Children will</w:t>
            </w:r>
          </w:p>
          <w:p w14:paraId="1C23C753" w14:textId="77777777" w:rsidR="00E87C7A" w:rsidRPr="001B2DC8" w:rsidRDefault="00E87C7A" w:rsidP="00D71062">
            <w:pPr>
              <w:pStyle w:val="ListParagraph"/>
              <w:numPr>
                <w:ilvl w:val="0"/>
                <w:numId w:val="24"/>
              </w:numPr>
              <w:rPr>
                <w:rFonts w:cstheme="minorHAnsi"/>
                <w:color w:val="000000" w:themeColor="text1"/>
              </w:rPr>
            </w:pPr>
            <w:r>
              <w:t xml:space="preserve">sort vocabulary into topic groups. </w:t>
            </w:r>
          </w:p>
          <w:p w14:paraId="23A28BA1" w14:textId="77777777" w:rsidR="00E87C7A" w:rsidRPr="001B2DC8" w:rsidRDefault="00E87C7A" w:rsidP="00D71062">
            <w:pPr>
              <w:pStyle w:val="ListParagraph"/>
              <w:numPr>
                <w:ilvl w:val="0"/>
                <w:numId w:val="24"/>
              </w:numPr>
              <w:rPr>
                <w:rFonts w:cstheme="minorHAnsi"/>
                <w:color w:val="000000" w:themeColor="text1"/>
              </w:rPr>
            </w:pPr>
            <w:r>
              <w:t xml:space="preserve">suggest further English words in a vocabulary set. </w:t>
            </w:r>
          </w:p>
          <w:p w14:paraId="2DD3561D" w14:textId="77777777" w:rsidR="00E87C7A" w:rsidRPr="009E564C" w:rsidRDefault="00E87C7A" w:rsidP="00D71062">
            <w:pPr>
              <w:pStyle w:val="ListParagraph"/>
              <w:numPr>
                <w:ilvl w:val="0"/>
                <w:numId w:val="24"/>
              </w:numPr>
              <w:rPr>
                <w:rFonts w:cstheme="minorHAnsi"/>
                <w:color w:val="000000" w:themeColor="text1"/>
              </w:rPr>
            </w:pPr>
            <w:r>
              <w:t>use a bilingual dictionary to translate the word I want</w:t>
            </w:r>
          </w:p>
          <w:p w14:paraId="161C095F" w14:textId="1F9B59F9" w:rsidR="00E87C7A" w:rsidRPr="00877EFB" w:rsidRDefault="00E87C7A" w:rsidP="00E87C7A">
            <w:pPr>
              <w:pStyle w:val="ListParagraph"/>
              <w:numPr>
                <w:ilvl w:val="0"/>
                <w:numId w:val="1"/>
              </w:numPr>
              <w:rPr>
                <w:rFonts w:ascii="Calibri" w:hAnsi="Calibri" w:cs="Calibri"/>
                <w:color w:val="FF0000"/>
                <w:szCs w:val="28"/>
              </w:rPr>
            </w:pPr>
            <w:r w:rsidRPr="001B2DC8">
              <w:rPr>
                <w:color w:val="2E74B5" w:themeColor="accent1" w:themeShade="BF"/>
                <w:sz w:val="20"/>
                <w:szCs w:val="20"/>
              </w:rPr>
              <w:lastRenderedPageBreak/>
              <w:t xml:space="preserve">Montagne (f) [mountain], lac (m) [lake], soleil (m) [sun], </w:t>
            </w:r>
            <w:proofErr w:type="spellStart"/>
            <w:r w:rsidRPr="001B2DC8">
              <w:rPr>
                <w:color w:val="2E74B5" w:themeColor="accent1" w:themeShade="BF"/>
                <w:sz w:val="20"/>
                <w:szCs w:val="20"/>
              </w:rPr>
              <w:t>hôpital</w:t>
            </w:r>
            <w:proofErr w:type="spellEnd"/>
            <w:r w:rsidRPr="001B2DC8">
              <w:rPr>
                <w:color w:val="2E74B5" w:themeColor="accent1" w:themeShade="BF"/>
                <w:sz w:val="20"/>
                <w:szCs w:val="20"/>
              </w:rPr>
              <w:t xml:space="preserve"> (m) [hospital], </w:t>
            </w:r>
            <w:proofErr w:type="spellStart"/>
            <w:r w:rsidRPr="001B2DC8">
              <w:rPr>
                <w:color w:val="2E74B5" w:themeColor="accent1" w:themeShade="BF"/>
                <w:sz w:val="20"/>
                <w:szCs w:val="20"/>
              </w:rPr>
              <w:t>bois</w:t>
            </w:r>
            <w:proofErr w:type="spellEnd"/>
            <w:r w:rsidRPr="001B2DC8">
              <w:rPr>
                <w:color w:val="2E74B5" w:themeColor="accent1" w:themeShade="BF"/>
                <w:sz w:val="20"/>
                <w:szCs w:val="20"/>
              </w:rPr>
              <w:t xml:space="preserve"> (m) [woods], </w:t>
            </w:r>
            <w:proofErr w:type="spellStart"/>
            <w:r w:rsidRPr="001B2DC8">
              <w:rPr>
                <w:color w:val="2E74B5" w:themeColor="accent1" w:themeShade="BF"/>
                <w:sz w:val="20"/>
                <w:szCs w:val="20"/>
              </w:rPr>
              <w:t>arbre</w:t>
            </w:r>
            <w:proofErr w:type="spellEnd"/>
            <w:r w:rsidRPr="001B2DC8">
              <w:rPr>
                <w:color w:val="2E74B5" w:themeColor="accent1" w:themeShade="BF"/>
                <w:sz w:val="20"/>
                <w:szCs w:val="20"/>
              </w:rPr>
              <w:t xml:space="preserve"> (m) [tree], singe (m) [monkey], </w:t>
            </w:r>
            <w:proofErr w:type="spellStart"/>
            <w:r w:rsidRPr="001B2DC8">
              <w:rPr>
                <w:color w:val="2E74B5" w:themeColor="accent1" w:themeShade="BF"/>
                <w:sz w:val="20"/>
                <w:szCs w:val="20"/>
              </w:rPr>
              <w:t>chameau</w:t>
            </w:r>
            <w:proofErr w:type="spellEnd"/>
            <w:r w:rsidRPr="001B2DC8">
              <w:rPr>
                <w:color w:val="2E74B5" w:themeColor="accent1" w:themeShade="BF"/>
                <w:sz w:val="20"/>
                <w:szCs w:val="20"/>
              </w:rPr>
              <w:t xml:space="preserve"> (m) [camel], </w:t>
            </w:r>
            <w:proofErr w:type="spellStart"/>
            <w:r w:rsidRPr="001B2DC8">
              <w:rPr>
                <w:color w:val="2E74B5" w:themeColor="accent1" w:themeShade="BF"/>
                <w:sz w:val="20"/>
                <w:szCs w:val="20"/>
              </w:rPr>
              <w:t>plage</w:t>
            </w:r>
            <w:proofErr w:type="spellEnd"/>
            <w:r w:rsidRPr="001B2DC8">
              <w:rPr>
                <w:color w:val="2E74B5" w:themeColor="accent1" w:themeShade="BF"/>
                <w:sz w:val="20"/>
                <w:szCs w:val="20"/>
              </w:rPr>
              <w:t xml:space="preserve"> (f) [beach], </w:t>
            </w:r>
            <w:proofErr w:type="spellStart"/>
            <w:r w:rsidRPr="001B2DC8">
              <w:rPr>
                <w:color w:val="2E74B5" w:themeColor="accent1" w:themeShade="BF"/>
                <w:sz w:val="20"/>
                <w:szCs w:val="20"/>
              </w:rPr>
              <w:t>mairie</w:t>
            </w:r>
            <w:proofErr w:type="spellEnd"/>
            <w:r w:rsidRPr="001B2DC8">
              <w:rPr>
                <w:color w:val="2E74B5" w:themeColor="accent1" w:themeShade="BF"/>
                <w:sz w:val="20"/>
                <w:szCs w:val="20"/>
              </w:rPr>
              <w:t xml:space="preserve"> (f) [town hall], </w:t>
            </w:r>
            <w:proofErr w:type="spellStart"/>
            <w:r w:rsidRPr="001B2DC8">
              <w:rPr>
                <w:color w:val="2E74B5" w:themeColor="accent1" w:themeShade="BF"/>
                <w:sz w:val="20"/>
                <w:szCs w:val="20"/>
              </w:rPr>
              <w:t>ferme</w:t>
            </w:r>
            <w:proofErr w:type="spellEnd"/>
            <w:r w:rsidRPr="001B2DC8">
              <w:rPr>
                <w:color w:val="2E74B5" w:themeColor="accent1" w:themeShade="BF"/>
                <w:sz w:val="20"/>
                <w:szCs w:val="20"/>
              </w:rPr>
              <w:t xml:space="preserve"> (f) [farm], lune (f) [moon], fraise (f) [strawberry], fleur (f) [flower], chèvre (f) [goat], </w:t>
            </w:r>
            <w:proofErr w:type="spellStart"/>
            <w:r w:rsidRPr="001B2DC8">
              <w:rPr>
                <w:color w:val="2E74B5" w:themeColor="accent1" w:themeShade="BF"/>
                <w:sz w:val="20"/>
                <w:szCs w:val="20"/>
              </w:rPr>
              <w:t>vache</w:t>
            </w:r>
            <w:proofErr w:type="spellEnd"/>
            <w:r w:rsidRPr="001B2DC8">
              <w:rPr>
                <w:color w:val="2E74B5" w:themeColor="accent1" w:themeShade="BF"/>
                <w:sz w:val="20"/>
                <w:szCs w:val="20"/>
              </w:rPr>
              <w:t xml:space="preserve"> (f) [cow], Que </w:t>
            </w:r>
            <w:proofErr w:type="spellStart"/>
            <w:r w:rsidRPr="001B2DC8">
              <w:rPr>
                <w:color w:val="2E74B5" w:themeColor="accent1" w:themeShade="BF"/>
                <w:sz w:val="20"/>
                <w:szCs w:val="20"/>
              </w:rPr>
              <w:t>veut</w:t>
            </w:r>
            <w:proofErr w:type="spellEnd"/>
            <w:r w:rsidRPr="001B2DC8">
              <w:rPr>
                <w:color w:val="2E74B5" w:themeColor="accent1" w:themeShade="BF"/>
                <w:sz w:val="20"/>
                <w:szCs w:val="20"/>
              </w:rPr>
              <w:t xml:space="preserve"> dire…? [What does...mean?]</w:t>
            </w:r>
          </w:p>
        </w:tc>
      </w:tr>
      <w:tr w:rsidR="00C70045" w:rsidRPr="00877EFB" w14:paraId="79B93454" w14:textId="77777777" w:rsidTr="73BABEC0">
        <w:trPr>
          <w:trHeight w:val="699"/>
        </w:trPr>
        <w:tc>
          <w:tcPr>
            <w:tcW w:w="2051" w:type="dxa"/>
          </w:tcPr>
          <w:p w14:paraId="38D00313" w14:textId="70405A05" w:rsidR="00C70045" w:rsidRPr="00877EFB" w:rsidRDefault="00C70045" w:rsidP="00C70045">
            <w:pPr>
              <w:rPr>
                <w:color w:val="FF0000"/>
              </w:rPr>
            </w:pPr>
            <w:r>
              <w:lastRenderedPageBreak/>
              <w:t xml:space="preserve">Lesson 1 WALT: </w:t>
            </w:r>
            <w:r w:rsidRPr="00CC1895">
              <w:rPr>
                <w:rFonts w:ascii="Calibri" w:eastAsia="Times New Roman" w:hAnsi="Calibri" w:cs="Calibri"/>
                <w:lang w:eastAsia="en-GB"/>
              </w:rPr>
              <w:t>recognise the meaning behind the Jewish religious symbols and artefacts</w:t>
            </w:r>
          </w:p>
        </w:tc>
        <w:tc>
          <w:tcPr>
            <w:tcW w:w="2106" w:type="dxa"/>
            <w:vMerge w:val="restart"/>
          </w:tcPr>
          <w:p w14:paraId="1F12C579" w14:textId="77777777" w:rsidR="00C70045" w:rsidRPr="00AC6710" w:rsidRDefault="00C70045" w:rsidP="00C70045">
            <w:r w:rsidRPr="00AC6710">
              <w:t>RE</w:t>
            </w:r>
          </w:p>
        </w:tc>
        <w:tc>
          <w:tcPr>
            <w:tcW w:w="6655" w:type="dxa"/>
            <w:vMerge w:val="restart"/>
          </w:tcPr>
          <w:p w14:paraId="2924DB9F" w14:textId="77777777" w:rsidR="00AC6710" w:rsidRDefault="00C70045" w:rsidP="00C70045">
            <w:pPr>
              <w:jc w:val="both"/>
              <w:rPr>
                <w:rFonts w:cstheme="minorHAnsi"/>
                <w:sz w:val="20"/>
                <w:szCs w:val="20"/>
              </w:rPr>
            </w:pPr>
            <w:r w:rsidRPr="00AC6710">
              <w:rPr>
                <w:rFonts w:cstheme="minorHAnsi"/>
                <w:sz w:val="20"/>
                <w:szCs w:val="20"/>
              </w:rPr>
              <w:t xml:space="preserve">5 Fingers of Faith  </w:t>
            </w:r>
          </w:p>
          <w:p w14:paraId="17792BD0" w14:textId="5D4E8A84" w:rsidR="00C70045" w:rsidRPr="00AC6710" w:rsidRDefault="00C70045" w:rsidP="00C70045">
            <w:pPr>
              <w:jc w:val="both"/>
              <w:rPr>
                <w:rFonts w:cstheme="minorHAnsi"/>
                <w:sz w:val="20"/>
                <w:szCs w:val="20"/>
              </w:rPr>
            </w:pPr>
            <w:r w:rsidRPr="00AC6710">
              <w:rPr>
                <w:rFonts w:cstheme="minorHAnsi"/>
                <w:sz w:val="20"/>
                <w:szCs w:val="20"/>
              </w:rPr>
              <w:t xml:space="preserve">Judaism </w:t>
            </w:r>
          </w:p>
          <w:p w14:paraId="12C3C0C2" w14:textId="484EF0D0" w:rsidR="00C70045" w:rsidRPr="00AC6710" w:rsidRDefault="00C70045" w:rsidP="00C70045">
            <w:pPr>
              <w:jc w:val="both"/>
              <w:rPr>
                <w:rFonts w:cstheme="minorHAnsi"/>
                <w:sz w:val="20"/>
                <w:szCs w:val="20"/>
              </w:rPr>
            </w:pPr>
          </w:p>
        </w:tc>
        <w:tc>
          <w:tcPr>
            <w:tcW w:w="4356" w:type="dxa"/>
          </w:tcPr>
          <w:p w14:paraId="6CC03214" w14:textId="77777777" w:rsidR="00C70045" w:rsidRDefault="00C70045" w:rsidP="00C70045">
            <w:pPr>
              <w:rPr>
                <w:rFonts w:ascii="Calibri" w:hAnsi="Calibri" w:cs="Calibri"/>
                <w:color w:val="000000"/>
                <w:szCs w:val="28"/>
              </w:rPr>
            </w:pPr>
            <w:r>
              <w:rPr>
                <w:rFonts w:ascii="Calibri" w:hAnsi="Calibri" w:cs="Calibri"/>
                <w:color w:val="000000"/>
                <w:szCs w:val="28"/>
              </w:rPr>
              <w:t>Lesson 1 children will</w:t>
            </w:r>
          </w:p>
          <w:p w14:paraId="324A4D61" w14:textId="77777777" w:rsidR="00C70045" w:rsidRDefault="00C70045" w:rsidP="00C70045">
            <w:pPr>
              <w:pStyle w:val="ListParagraph"/>
              <w:numPr>
                <w:ilvl w:val="0"/>
                <w:numId w:val="2"/>
              </w:numPr>
              <w:rPr>
                <w:color w:val="000000"/>
              </w:rPr>
            </w:pPr>
            <w:r>
              <w:rPr>
                <w:color w:val="000000"/>
              </w:rPr>
              <w:t xml:space="preserve">Recognise and draw a menorah know that it is a symbol of the presence of god. </w:t>
            </w:r>
          </w:p>
          <w:p w14:paraId="4941BB3F" w14:textId="3EF02D9D" w:rsidR="00C70045" w:rsidRPr="00C70045" w:rsidRDefault="00C70045" w:rsidP="00C70045">
            <w:pPr>
              <w:pStyle w:val="ListParagraph"/>
              <w:numPr>
                <w:ilvl w:val="0"/>
                <w:numId w:val="2"/>
              </w:numPr>
              <w:rPr>
                <w:color w:val="000000"/>
              </w:rPr>
            </w:pPr>
            <w:r w:rsidRPr="00C70045">
              <w:rPr>
                <w:color w:val="000000"/>
              </w:rPr>
              <w:t>Recognise and draw the Shield ( star of David) know this</w:t>
            </w:r>
            <w:r>
              <w:rPr>
                <w:color w:val="000000"/>
              </w:rPr>
              <w:t xml:space="preserve"> is used on some flags ( Israel</w:t>
            </w:r>
            <w:r w:rsidRPr="00C70045">
              <w:rPr>
                <w:color w:val="000000"/>
              </w:rPr>
              <w:t xml:space="preserve">) </w:t>
            </w:r>
          </w:p>
        </w:tc>
      </w:tr>
      <w:tr w:rsidR="00C70045" w:rsidRPr="00877EFB" w14:paraId="1A563304" w14:textId="77777777" w:rsidTr="73BABEC0">
        <w:trPr>
          <w:trHeight w:val="537"/>
        </w:trPr>
        <w:tc>
          <w:tcPr>
            <w:tcW w:w="2051" w:type="dxa"/>
          </w:tcPr>
          <w:p w14:paraId="51196F8E" w14:textId="04585951" w:rsidR="00C70045" w:rsidRPr="00877EFB" w:rsidRDefault="00C70045" w:rsidP="00C70045">
            <w:pPr>
              <w:rPr>
                <w:color w:val="FF0000"/>
              </w:rPr>
            </w:pPr>
            <w:r>
              <w:t xml:space="preserve">Lesson 2 WALT: </w:t>
            </w:r>
            <w:r w:rsidRPr="00CC1895">
              <w:rPr>
                <w:rFonts w:ascii="Calibri" w:eastAsia="Times New Roman" w:hAnsi="Calibri" w:cs="Calibri"/>
                <w:lang w:eastAsia="en-GB"/>
              </w:rPr>
              <w:t>understand the meaning behind Hanukkah </w:t>
            </w:r>
          </w:p>
        </w:tc>
        <w:tc>
          <w:tcPr>
            <w:tcW w:w="2106" w:type="dxa"/>
            <w:vMerge/>
          </w:tcPr>
          <w:p w14:paraId="57D969EF" w14:textId="77777777" w:rsidR="00C70045" w:rsidRPr="00877EFB" w:rsidRDefault="00C70045" w:rsidP="00C70045">
            <w:pPr>
              <w:rPr>
                <w:color w:val="FF0000"/>
              </w:rPr>
            </w:pPr>
          </w:p>
        </w:tc>
        <w:tc>
          <w:tcPr>
            <w:tcW w:w="6655" w:type="dxa"/>
            <w:vMerge/>
          </w:tcPr>
          <w:p w14:paraId="4AC1DD60" w14:textId="77777777" w:rsidR="00C70045" w:rsidRPr="00877EFB" w:rsidRDefault="00C70045" w:rsidP="00C70045">
            <w:pPr>
              <w:pStyle w:val="ListParagraph"/>
              <w:numPr>
                <w:ilvl w:val="0"/>
                <w:numId w:val="1"/>
              </w:numPr>
              <w:rPr>
                <w:rFonts w:ascii="Calibri" w:hAnsi="Calibri" w:cs="Calibri"/>
                <w:color w:val="FF0000"/>
                <w:szCs w:val="28"/>
              </w:rPr>
            </w:pPr>
          </w:p>
        </w:tc>
        <w:tc>
          <w:tcPr>
            <w:tcW w:w="4356" w:type="dxa"/>
          </w:tcPr>
          <w:p w14:paraId="23B46889" w14:textId="77777777" w:rsidR="00C70045" w:rsidRDefault="00C70045" w:rsidP="00C70045">
            <w:pPr>
              <w:rPr>
                <w:rFonts w:ascii="Calibri" w:hAnsi="Calibri" w:cs="Calibri"/>
                <w:color w:val="000000" w:themeColor="text1"/>
              </w:rPr>
            </w:pPr>
            <w:r w:rsidRPr="5556F30F">
              <w:rPr>
                <w:rFonts w:ascii="Calibri" w:hAnsi="Calibri" w:cs="Calibri"/>
                <w:color w:val="000000" w:themeColor="text1"/>
              </w:rPr>
              <w:t>Lesson 2 children</w:t>
            </w:r>
            <w:r>
              <w:rPr>
                <w:rFonts w:ascii="Calibri" w:hAnsi="Calibri" w:cs="Calibri"/>
                <w:color w:val="000000" w:themeColor="text1"/>
              </w:rPr>
              <w:t xml:space="preserve"> will </w:t>
            </w:r>
          </w:p>
          <w:p w14:paraId="5B1B1B12" w14:textId="77777777" w:rsidR="00C70045" w:rsidRDefault="00C70045" w:rsidP="00C70045">
            <w:pPr>
              <w:pStyle w:val="ListParagraph"/>
              <w:numPr>
                <w:ilvl w:val="0"/>
                <w:numId w:val="1"/>
              </w:numPr>
              <w:rPr>
                <w:rFonts w:ascii="Calibri" w:hAnsi="Calibri" w:cs="Calibri"/>
                <w:color w:val="000000" w:themeColor="text1"/>
              </w:rPr>
            </w:pPr>
            <w:r>
              <w:rPr>
                <w:rFonts w:ascii="Calibri" w:hAnsi="Calibri" w:cs="Calibri"/>
                <w:color w:val="000000" w:themeColor="text1"/>
              </w:rPr>
              <w:t xml:space="preserve">Discuss Hanukkah and its similarities to faiths they have met before </w:t>
            </w:r>
          </w:p>
          <w:p w14:paraId="32DE6F07" w14:textId="25B6D704" w:rsidR="00C70045" w:rsidRPr="00C70045" w:rsidRDefault="00C70045" w:rsidP="00C70045">
            <w:pPr>
              <w:pStyle w:val="ListParagraph"/>
              <w:numPr>
                <w:ilvl w:val="0"/>
                <w:numId w:val="1"/>
              </w:numPr>
              <w:rPr>
                <w:rFonts w:cstheme="minorHAnsi"/>
                <w:sz w:val="20"/>
                <w:szCs w:val="20"/>
              </w:rPr>
            </w:pPr>
            <w:r>
              <w:rPr>
                <w:rFonts w:ascii="Calibri" w:hAnsi="Calibri" w:cs="Calibri"/>
                <w:color w:val="000000" w:themeColor="text1"/>
              </w:rPr>
              <w:t xml:space="preserve">Meet traditions of Hanukkah </w:t>
            </w:r>
            <w:proofErr w:type="spellStart"/>
            <w:r>
              <w:rPr>
                <w:rFonts w:ascii="Calibri" w:hAnsi="Calibri" w:cs="Calibri"/>
                <w:color w:val="000000" w:themeColor="text1"/>
              </w:rPr>
              <w:t>eg</w:t>
            </w:r>
            <w:proofErr w:type="spellEnd"/>
            <w:r>
              <w:rPr>
                <w:rFonts w:ascii="Calibri" w:hAnsi="Calibri" w:cs="Calibri"/>
                <w:color w:val="000000" w:themeColor="text1"/>
              </w:rPr>
              <w:t xml:space="preserve"> gifts, games, menorah and food </w:t>
            </w:r>
          </w:p>
        </w:tc>
      </w:tr>
      <w:tr w:rsidR="009B3E04" w:rsidRPr="00877EFB" w14:paraId="1B89D35F" w14:textId="77777777" w:rsidTr="009B3E04">
        <w:trPr>
          <w:trHeight w:val="1876"/>
        </w:trPr>
        <w:tc>
          <w:tcPr>
            <w:tcW w:w="2051" w:type="dxa"/>
          </w:tcPr>
          <w:p w14:paraId="77EFE143" w14:textId="443F68B8" w:rsidR="009B3E04" w:rsidRPr="00877EFB" w:rsidRDefault="009B3E04" w:rsidP="00C70045">
            <w:pPr>
              <w:rPr>
                <w:color w:val="FF0000"/>
              </w:rPr>
            </w:pPr>
            <w:r>
              <w:t xml:space="preserve">Lesson 3 WALT: </w:t>
            </w:r>
            <w:r w:rsidRPr="00CC1895">
              <w:rPr>
                <w:rFonts w:ascii="Calibri" w:eastAsia="Times New Roman" w:hAnsi="Calibri" w:cs="Calibri"/>
                <w:lang w:eastAsia="en-GB"/>
              </w:rPr>
              <w:t>To understand the meaning behind Passover </w:t>
            </w:r>
          </w:p>
        </w:tc>
        <w:tc>
          <w:tcPr>
            <w:tcW w:w="2106" w:type="dxa"/>
            <w:vMerge/>
          </w:tcPr>
          <w:p w14:paraId="48A1CC1D" w14:textId="77777777" w:rsidR="009B3E04" w:rsidRPr="00877EFB" w:rsidRDefault="009B3E04" w:rsidP="00C70045">
            <w:pPr>
              <w:rPr>
                <w:color w:val="FF0000"/>
              </w:rPr>
            </w:pPr>
          </w:p>
        </w:tc>
        <w:tc>
          <w:tcPr>
            <w:tcW w:w="6655" w:type="dxa"/>
            <w:vMerge/>
          </w:tcPr>
          <w:p w14:paraId="02204948" w14:textId="77777777" w:rsidR="009B3E04" w:rsidRPr="00877EFB" w:rsidRDefault="009B3E04" w:rsidP="00C70045">
            <w:pPr>
              <w:pStyle w:val="ListParagraph"/>
              <w:numPr>
                <w:ilvl w:val="0"/>
                <w:numId w:val="1"/>
              </w:numPr>
              <w:rPr>
                <w:rFonts w:ascii="Calibri" w:hAnsi="Calibri" w:cs="Calibri"/>
                <w:color w:val="FF0000"/>
                <w:szCs w:val="28"/>
              </w:rPr>
            </w:pPr>
          </w:p>
        </w:tc>
        <w:tc>
          <w:tcPr>
            <w:tcW w:w="4356" w:type="dxa"/>
          </w:tcPr>
          <w:p w14:paraId="7FDC2968" w14:textId="77777777" w:rsidR="009B3E04" w:rsidRDefault="009B3E04" w:rsidP="00C70045">
            <w:pPr>
              <w:rPr>
                <w:rFonts w:ascii="Calibri" w:hAnsi="Calibri" w:cs="Calibri"/>
                <w:color w:val="000000"/>
                <w:szCs w:val="28"/>
              </w:rPr>
            </w:pPr>
            <w:r>
              <w:rPr>
                <w:rFonts w:ascii="Calibri" w:hAnsi="Calibri" w:cs="Calibri"/>
                <w:color w:val="000000"/>
                <w:szCs w:val="28"/>
              </w:rPr>
              <w:t>Lesson 5 children will</w:t>
            </w:r>
          </w:p>
          <w:p w14:paraId="3C2D701F" w14:textId="77777777" w:rsidR="009B3E04" w:rsidRDefault="009B3E04" w:rsidP="00C70045">
            <w:pPr>
              <w:pStyle w:val="ListParagraph"/>
              <w:numPr>
                <w:ilvl w:val="0"/>
                <w:numId w:val="6"/>
              </w:numPr>
              <w:rPr>
                <w:rFonts w:ascii="Calibri" w:hAnsi="Calibri" w:cs="Calibri"/>
                <w:szCs w:val="28"/>
              </w:rPr>
            </w:pPr>
            <w:r>
              <w:rPr>
                <w:rFonts w:ascii="Calibri" w:hAnsi="Calibri" w:cs="Calibri"/>
                <w:szCs w:val="28"/>
              </w:rPr>
              <w:t xml:space="preserve">Discuss the story of Passover – how God set the Jewish people free </w:t>
            </w:r>
          </w:p>
          <w:p w14:paraId="375A3AAD" w14:textId="36331A1F" w:rsidR="009B3E04" w:rsidRPr="00C70045" w:rsidRDefault="009B3E04" w:rsidP="00C70045">
            <w:pPr>
              <w:pStyle w:val="ListParagraph"/>
              <w:numPr>
                <w:ilvl w:val="0"/>
                <w:numId w:val="6"/>
              </w:numPr>
              <w:rPr>
                <w:rFonts w:ascii="Calibri" w:hAnsi="Calibri" w:cs="Calibri"/>
                <w:szCs w:val="28"/>
              </w:rPr>
            </w:pPr>
            <w:r>
              <w:rPr>
                <w:rFonts w:ascii="Calibri" w:hAnsi="Calibri" w:cs="Calibri"/>
                <w:szCs w:val="28"/>
              </w:rPr>
              <w:t xml:space="preserve">Sample traditional food eaten at Passover ( Seder plate) -  Matzah (flat bread), bitter herbs and </w:t>
            </w:r>
            <w:proofErr w:type="spellStart"/>
            <w:r>
              <w:rPr>
                <w:rFonts w:ascii="Calibri" w:hAnsi="Calibri" w:cs="Calibri"/>
                <w:szCs w:val="28"/>
              </w:rPr>
              <w:t>haroset</w:t>
            </w:r>
            <w:proofErr w:type="spellEnd"/>
            <w:r>
              <w:rPr>
                <w:rFonts w:ascii="Calibri" w:hAnsi="Calibri" w:cs="Calibri"/>
                <w:szCs w:val="28"/>
              </w:rPr>
              <w:t>.</w:t>
            </w:r>
          </w:p>
        </w:tc>
      </w:tr>
      <w:tr w:rsidR="00C70045" w:rsidRPr="00877EFB" w14:paraId="0E710324" w14:textId="77777777" w:rsidTr="73BABEC0">
        <w:trPr>
          <w:trHeight w:val="1108"/>
        </w:trPr>
        <w:tc>
          <w:tcPr>
            <w:tcW w:w="2051" w:type="dxa"/>
          </w:tcPr>
          <w:p w14:paraId="1F1CD368" w14:textId="3FDFD769" w:rsidR="00C70045" w:rsidRDefault="009B3E04" w:rsidP="00C70045">
            <w:r>
              <w:t xml:space="preserve">Lesson </w:t>
            </w:r>
            <w:proofErr w:type="gramStart"/>
            <w:r>
              <w:t>4</w:t>
            </w:r>
            <w:r w:rsidR="00C70045">
              <w:t xml:space="preserve"> :</w:t>
            </w:r>
            <w:proofErr w:type="gramEnd"/>
            <w:r w:rsidR="00C70045">
              <w:t xml:space="preserve"> </w:t>
            </w:r>
          </w:p>
          <w:p w14:paraId="0C7517B5" w14:textId="2A63DC5B" w:rsidR="00C70045" w:rsidRDefault="00C70045" w:rsidP="00C70045">
            <w:r>
              <w:t xml:space="preserve">WALT: understand the story of Elijah </w:t>
            </w:r>
          </w:p>
        </w:tc>
        <w:tc>
          <w:tcPr>
            <w:tcW w:w="2106" w:type="dxa"/>
          </w:tcPr>
          <w:p w14:paraId="031B22EB" w14:textId="77777777" w:rsidR="00C70045" w:rsidRPr="00877EFB" w:rsidRDefault="00C70045" w:rsidP="00C70045">
            <w:pPr>
              <w:rPr>
                <w:color w:val="FF0000"/>
              </w:rPr>
            </w:pPr>
          </w:p>
        </w:tc>
        <w:tc>
          <w:tcPr>
            <w:tcW w:w="6655" w:type="dxa"/>
          </w:tcPr>
          <w:p w14:paraId="431752A2" w14:textId="77777777" w:rsidR="00C70045" w:rsidRPr="00877EFB" w:rsidRDefault="00C70045" w:rsidP="00C70045">
            <w:pPr>
              <w:pStyle w:val="ListParagraph"/>
              <w:numPr>
                <w:ilvl w:val="0"/>
                <w:numId w:val="1"/>
              </w:numPr>
              <w:rPr>
                <w:rFonts w:ascii="Calibri" w:hAnsi="Calibri" w:cs="Calibri"/>
                <w:color w:val="FF0000"/>
                <w:szCs w:val="28"/>
              </w:rPr>
            </w:pPr>
          </w:p>
        </w:tc>
        <w:tc>
          <w:tcPr>
            <w:tcW w:w="4356" w:type="dxa"/>
          </w:tcPr>
          <w:p w14:paraId="282AEE2B" w14:textId="77777777" w:rsidR="00C70045" w:rsidRDefault="00C70045" w:rsidP="00C70045">
            <w:pPr>
              <w:rPr>
                <w:rFonts w:ascii="Calibri" w:hAnsi="Calibri" w:cs="Calibri"/>
                <w:color w:val="000000"/>
                <w:szCs w:val="28"/>
              </w:rPr>
            </w:pPr>
            <w:r>
              <w:rPr>
                <w:rFonts w:ascii="Calibri" w:hAnsi="Calibri" w:cs="Calibri"/>
                <w:color w:val="000000"/>
                <w:szCs w:val="28"/>
              </w:rPr>
              <w:t>Lesson 6 children will</w:t>
            </w:r>
          </w:p>
          <w:p w14:paraId="5B18309D" w14:textId="77777777" w:rsidR="00C70045" w:rsidRPr="00AC6710" w:rsidRDefault="00AC6710" w:rsidP="00C70045">
            <w:pPr>
              <w:pStyle w:val="ListParagraph"/>
              <w:numPr>
                <w:ilvl w:val="0"/>
                <w:numId w:val="6"/>
              </w:numPr>
              <w:rPr>
                <w:rFonts w:ascii="Calibri" w:hAnsi="Calibri" w:cs="Calibri"/>
                <w:szCs w:val="28"/>
              </w:rPr>
            </w:pPr>
            <w:r w:rsidRPr="00AC6710">
              <w:rPr>
                <w:rFonts w:ascii="Calibri" w:hAnsi="Calibri" w:cs="Calibri"/>
                <w:szCs w:val="28"/>
              </w:rPr>
              <w:t xml:space="preserve">Listen to and discuss the story of Elijah </w:t>
            </w:r>
          </w:p>
          <w:p w14:paraId="70C9F2B5" w14:textId="5187ACCE" w:rsidR="00AC6710" w:rsidRPr="00877EFB" w:rsidRDefault="005256AD" w:rsidP="00C70045">
            <w:pPr>
              <w:pStyle w:val="ListParagraph"/>
              <w:numPr>
                <w:ilvl w:val="0"/>
                <w:numId w:val="6"/>
              </w:numPr>
              <w:rPr>
                <w:rFonts w:ascii="Calibri" w:hAnsi="Calibri" w:cs="Calibri"/>
                <w:color w:val="FF0000"/>
                <w:szCs w:val="28"/>
              </w:rPr>
            </w:pPr>
            <w:hyperlink r:id="rId9" w:history="1">
              <w:r w:rsidR="00AC6710">
                <w:rPr>
                  <w:rStyle w:val="Hyperlink"/>
                </w:rPr>
                <w:t>Bing Videos</w:t>
              </w:r>
            </w:hyperlink>
            <w:r w:rsidR="00AC6710">
              <w:t xml:space="preserve"> </w:t>
            </w:r>
          </w:p>
        </w:tc>
      </w:tr>
      <w:tr w:rsidR="00D26240" w:rsidRPr="00877EFB" w14:paraId="06F625BB" w14:textId="77777777" w:rsidTr="009B3E04">
        <w:trPr>
          <w:trHeight w:val="1289"/>
        </w:trPr>
        <w:tc>
          <w:tcPr>
            <w:tcW w:w="2051" w:type="dxa"/>
          </w:tcPr>
          <w:p w14:paraId="2845DEDA" w14:textId="7A581FFA" w:rsidR="00D26240" w:rsidRDefault="009B3E04" w:rsidP="00C70045">
            <w:r>
              <w:t xml:space="preserve">Lesson </w:t>
            </w:r>
            <w:proofErr w:type="gramStart"/>
            <w:r>
              <w:t>5</w:t>
            </w:r>
            <w:r w:rsidR="00D26240">
              <w:t xml:space="preserve"> :</w:t>
            </w:r>
            <w:proofErr w:type="gramEnd"/>
            <w:r w:rsidR="00D26240">
              <w:t xml:space="preserve"> </w:t>
            </w:r>
          </w:p>
          <w:p w14:paraId="3D47FB3F" w14:textId="06F32708" w:rsidR="00D26240" w:rsidRDefault="00D26240" w:rsidP="00C70045">
            <w:r>
              <w:t xml:space="preserve">WALT: understand the Harvest festival celebrations in our local church. </w:t>
            </w:r>
          </w:p>
        </w:tc>
        <w:tc>
          <w:tcPr>
            <w:tcW w:w="2106" w:type="dxa"/>
          </w:tcPr>
          <w:p w14:paraId="0D7E716A" w14:textId="77777777" w:rsidR="00D26240" w:rsidRPr="00877EFB" w:rsidRDefault="00D26240" w:rsidP="00C70045">
            <w:pPr>
              <w:rPr>
                <w:color w:val="FF0000"/>
              </w:rPr>
            </w:pPr>
          </w:p>
        </w:tc>
        <w:tc>
          <w:tcPr>
            <w:tcW w:w="6655" w:type="dxa"/>
          </w:tcPr>
          <w:p w14:paraId="46D19499" w14:textId="77777777" w:rsidR="00D26240" w:rsidRPr="00877EFB" w:rsidRDefault="00D26240" w:rsidP="00C70045">
            <w:pPr>
              <w:pStyle w:val="ListParagraph"/>
              <w:numPr>
                <w:ilvl w:val="0"/>
                <w:numId w:val="1"/>
              </w:numPr>
              <w:rPr>
                <w:rFonts w:ascii="Calibri" w:hAnsi="Calibri" w:cs="Calibri"/>
                <w:color w:val="FF0000"/>
                <w:szCs w:val="28"/>
              </w:rPr>
            </w:pPr>
          </w:p>
        </w:tc>
        <w:tc>
          <w:tcPr>
            <w:tcW w:w="4356" w:type="dxa"/>
          </w:tcPr>
          <w:p w14:paraId="713E880C" w14:textId="77777777" w:rsidR="00D26240" w:rsidRDefault="00D26240" w:rsidP="00C70045">
            <w:pPr>
              <w:rPr>
                <w:rFonts w:ascii="Calibri" w:hAnsi="Calibri" w:cs="Calibri"/>
                <w:color w:val="000000"/>
                <w:szCs w:val="28"/>
              </w:rPr>
            </w:pPr>
          </w:p>
        </w:tc>
      </w:tr>
      <w:tr w:rsidR="009B3E04" w:rsidRPr="00877EFB" w14:paraId="73B3D7C2" w14:textId="77777777" w:rsidTr="009B3E04">
        <w:trPr>
          <w:trHeight w:val="1289"/>
        </w:trPr>
        <w:tc>
          <w:tcPr>
            <w:tcW w:w="2051" w:type="dxa"/>
          </w:tcPr>
          <w:p w14:paraId="7AA84A8A" w14:textId="28363A0C" w:rsidR="009B3E04" w:rsidRDefault="009B3E04" w:rsidP="009B3E04">
            <w:r>
              <w:lastRenderedPageBreak/>
              <w:t xml:space="preserve">Lesson 6 WALT: </w:t>
            </w:r>
            <w:r w:rsidRPr="00CC1895">
              <w:rPr>
                <w:rFonts w:ascii="Calibri" w:eastAsia="Times New Roman" w:hAnsi="Calibri" w:cs="Calibri"/>
                <w:lang w:eastAsia="en-GB"/>
              </w:rPr>
              <w:t>un</w:t>
            </w:r>
            <w:r>
              <w:rPr>
                <w:rFonts w:ascii="Calibri" w:eastAsia="Times New Roman" w:hAnsi="Calibri" w:cs="Calibri"/>
                <w:lang w:eastAsia="en-GB"/>
              </w:rPr>
              <w:t>d</w:t>
            </w:r>
            <w:r w:rsidRPr="00CC1895">
              <w:rPr>
                <w:rFonts w:ascii="Calibri" w:eastAsia="Times New Roman" w:hAnsi="Calibri" w:cs="Calibri"/>
                <w:lang w:eastAsia="en-GB"/>
              </w:rPr>
              <w:t>erstand the meaning behind Sukkot </w:t>
            </w:r>
          </w:p>
        </w:tc>
        <w:tc>
          <w:tcPr>
            <w:tcW w:w="2106" w:type="dxa"/>
          </w:tcPr>
          <w:p w14:paraId="25408AA4" w14:textId="77777777" w:rsidR="009B3E04" w:rsidRPr="00877EFB" w:rsidRDefault="009B3E04" w:rsidP="009B3E04">
            <w:pPr>
              <w:rPr>
                <w:color w:val="FF0000"/>
              </w:rPr>
            </w:pPr>
          </w:p>
        </w:tc>
        <w:tc>
          <w:tcPr>
            <w:tcW w:w="6655" w:type="dxa"/>
          </w:tcPr>
          <w:p w14:paraId="38138ED2" w14:textId="77777777" w:rsidR="009B3E04" w:rsidRPr="00877EFB" w:rsidRDefault="009B3E04" w:rsidP="009B3E04">
            <w:pPr>
              <w:pStyle w:val="ListParagraph"/>
              <w:numPr>
                <w:ilvl w:val="0"/>
                <w:numId w:val="1"/>
              </w:numPr>
              <w:rPr>
                <w:rFonts w:ascii="Calibri" w:hAnsi="Calibri" w:cs="Calibri"/>
                <w:color w:val="FF0000"/>
                <w:szCs w:val="28"/>
              </w:rPr>
            </w:pPr>
          </w:p>
        </w:tc>
        <w:tc>
          <w:tcPr>
            <w:tcW w:w="4356" w:type="dxa"/>
          </w:tcPr>
          <w:p w14:paraId="070AD0A9" w14:textId="77777777" w:rsidR="009B3E04" w:rsidRDefault="009B3E04" w:rsidP="009B3E04">
            <w:pPr>
              <w:rPr>
                <w:rFonts w:ascii="Calibri" w:hAnsi="Calibri" w:cs="Calibri"/>
                <w:color w:val="000000"/>
                <w:szCs w:val="28"/>
              </w:rPr>
            </w:pPr>
            <w:r>
              <w:rPr>
                <w:rFonts w:ascii="Calibri" w:hAnsi="Calibri" w:cs="Calibri"/>
                <w:color w:val="000000"/>
                <w:szCs w:val="28"/>
              </w:rPr>
              <w:t>Lesson 3 children will</w:t>
            </w:r>
          </w:p>
          <w:p w14:paraId="44F399CB" w14:textId="77777777" w:rsidR="009B3E04" w:rsidRDefault="009B3E04" w:rsidP="009B3E04">
            <w:pPr>
              <w:pStyle w:val="ListParagraph"/>
              <w:numPr>
                <w:ilvl w:val="0"/>
                <w:numId w:val="1"/>
              </w:numPr>
              <w:rPr>
                <w:rFonts w:ascii="Calibri" w:hAnsi="Calibri" w:cs="Calibri"/>
                <w:szCs w:val="28"/>
              </w:rPr>
            </w:pPr>
            <w:r>
              <w:rPr>
                <w:rFonts w:ascii="Calibri" w:hAnsi="Calibri" w:cs="Calibri"/>
                <w:szCs w:val="28"/>
              </w:rPr>
              <w:t xml:space="preserve">Understand the story behind Sukkot </w:t>
            </w:r>
          </w:p>
          <w:p w14:paraId="615ACE93" w14:textId="505FD5A4" w:rsidR="009B3E04" w:rsidRDefault="009B3E04" w:rsidP="009B3E04">
            <w:pPr>
              <w:rPr>
                <w:rFonts w:ascii="Calibri" w:hAnsi="Calibri" w:cs="Calibri"/>
                <w:color w:val="000000"/>
                <w:szCs w:val="28"/>
              </w:rPr>
            </w:pPr>
            <w:r>
              <w:rPr>
                <w:rFonts w:ascii="Calibri" w:hAnsi="Calibri" w:cs="Calibri"/>
                <w:szCs w:val="28"/>
              </w:rPr>
              <w:t xml:space="preserve">Sequence the story and retell with a partner. </w:t>
            </w:r>
          </w:p>
        </w:tc>
      </w:tr>
      <w:tr w:rsidR="009B3E04" w:rsidRPr="00877EFB" w14:paraId="36BCAE2B" w14:textId="77777777" w:rsidTr="009B3E04">
        <w:trPr>
          <w:trHeight w:val="1289"/>
        </w:trPr>
        <w:tc>
          <w:tcPr>
            <w:tcW w:w="2051" w:type="dxa"/>
          </w:tcPr>
          <w:p w14:paraId="7CCF8ECC" w14:textId="3AF48E1B" w:rsidR="009B3E04" w:rsidRDefault="009B3E04" w:rsidP="009B3E04">
            <w:r>
              <w:t xml:space="preserve">Lesson 7 WALT: </w:t>
            </w:r>
            <w:r w:rsidRPr="00CC1895">
              <w:rPr>
                <w:rFonts w:ascii="Calibri" w:eastAsia="Times New Roman" w:hAnsi="Calibri" w:cs="Calibri"/>
                <w:lang w:eastAsia="en-GB"/>
              </w:rPr>
              <w:t>un</w:t>
            </w:r>
            <w:r>
              <w:rPr>
                <w:rFonts w:ascii="Calibri" w:eastAsia="Times New Roman" w:hAnsi="Calibri" w:cs="Calibri"/>
                <w:lang w:eastAsia="en-GB"/>
              </w:rPr>
              <w:t>d</w:t>
            </w:r>
            <w:r w:rsidRPr="00CC1895">
              <w:rPr>
                <w:rFonts w:ascii="Calibri" w:eastAsia="Times New Roman" w:hAnsi="Calibri" w:cs="Calibri"/>
                <w:lang w:eastAsia="en-GB"/>
              </w:rPr>
              <w:t>erstand the meaning behind Sukkot </w:t>
            </w:r>
          </w:p>
        </w:tc>
        <w:tc>
          <w:tcPr>
            <w:tcW w:w="2106" w:type="dxa"/>
          </w:tcPr>
          <w:p w14:paraId="41A61056" w14:textId="77777777" w:rsidR="009B3E04" w:rsidRPr="00877EFB" w:rsidRDefault="009B3E04" w:rsidP="009B3E04">
            <w:pPr>
              <w:rPr>
                <w:color w:val="FF0000"/>
              </w:rPr>
            </w:pPr>
          </w:p>
        </w:tc>
        <w:tc>
          <w:tcPr>
            <w:tcW w:w="6655" w:type="dxa"/>
          </w:tcPr>
          <w:p w14:paraId="1ACD8032" w14:textId="77777777" w:rsidR="009B3E04" w:rsidRPr="00877EFB" w:rsidRDefault="009B3E04" w:rsidP="009B3E04">
            <w:pPr>
              <w:pStyle w:val="ListParagraph"/>
              <w:numPr>
                <w:ilvl w:val="0"/>
                <w:numId w:val="1"/>
              </w:numPr>
              <w:rPr>
                <w:rFonts w:ascii="Calibri" w:hAnsi="Calibri" w:cs="Calibri"/>
                <w:color w:val="FF0000"/>
                <w:szCs w:val="28"/>
              </w:rPr>
            </w:pPr>
          </w:p>
        </w:tc>
        <w:tc>
          <w:tcPr>
            <w:tcW w:w="4356" w:type="dxa"/>
          </w:tcPr>
          <w:p w14:paraId="0793C6B4" w14:textId="77777777" w:rsidR="009B3E04" w:rsidRDefault="009B3E04" w:rsidP="009B3E04">
            <w:pPr>
              <w:rPr>
                <w:rFonts w:ascii="Calibri" w:hAnsi="Calibri" w:cs="Calibri"/>
                <w:color w:val="000000"/>
                <w:szCs w:val="28"/>
              </w:rPr>
            </w:pPr>
            <w:r>
              <w:rPr>
                <w:rFonts w:ascii="Calibri" w:hAnsi="Calibri" w:cs="Calibri"/>
                <w:color w:val="000000"/>
                <w:szCs w:val="28"/>
              </w:rPr>
              <w:t>Lesson 4 children will</w:t>
            </w:r>
          </w:p>
          <w:p w14:paraId="58BBC68B" w14:textId="4B3A9DDD" w:rsidR="009B3E04" w:rsidRDefault="009B3E04" w:rsidP="009B3E04">
            <w:pPr>
              <w:rPr>
                <w:rFonts w:ascii="Calibri" w:hAnsi="Calibri" w:cs="Calibri"/>
                <w:color w:val="000000"/>
                <w:szCs w:val="28"/>
              </w:rPr>
            </w:pPr>
            <w:r>
              <w:rPr>
                <w:rFonts w:ascii="Calibri" w:hAnsi="Calibri" w:cs="Calibri"/>
                <w:color w:val="000000"/>
                <w:szCs w:val="28"/>
              </w:rPr>
              <w:t xml:space="preserve">Build shelters to represent the early Jewish settlers living in the wilderness. ( outdoor leaning ) </w:t>
            </w:r>
          </w:p>
        </w:tc>
      </w:tr>
      <w:tr w:rsidR="009B3E04" w:rsidRPr="00877EFB" w14:paraId="34AD31FC" w14:textId="77777777" w:rsidTr="73BABEC0">
        <w:trPr>
          <w:trHeight w:val="551"/>
        </w:trPr>
        <w:tc>
          <w:tcPr>
            <w:tcW w:w="15168" w:type="dxa"/>
            <w:gridSpan w:val="4"/>
          </w:tcPr>
          <w:p w14:paraId="4859B623" w14:textId="3EF6B155" w:rsidR="009B3E04" w:rsidRPr="00877EFB" w:rsidRDefault="009B3E04" w:rsidP="009B3E04">
            <w:pPr>
              <w:spacing w:before="120"/>
              <w:rPr>
                <w:rFonts w:eastAsia="Times New Roman" w:cstheme="minorHAnsi"/>
                <w:color w:val="FF0000"/>
                <w:szCs w:val="20"/>
                <w:lang w:eastAsia="en-GB"/>
              </w:rPr>
            </w:pPr>
          </w:p>
        </w:tc>
      </w:tr>
      <w:tr w:rsidR="009B3E04" w:rsidRPr="00877EFB" w14:paraId="69304CD3" w14:textId="77777777" w:rsidTr="73BABEC0">
        <w:trPr>
          <w:trHeight w:val="70"/>
        </w:trPr>
        <w:tc>
          <w:tcPr>
            <w:tcW w:w="2051" w:type="dxa"/>
          </w:tcPr>
          <w:p w14:paraId="32B17556" w14:textId="77777777" w:rsidR="009B3E04" w:rsidRPr="00136A83" w:rsidRDefault="009B3E04" w:rsidP="009B3E04">
            <w:pPr>
              <w:rPr>
                <w:rStyle w:val="normaltextrun"/>
                <w:rFonts w:cstheme="minorHAnsi"/>
                <w:sz w:val="20"/>
                <w:szCs w:val="20"/>
                <w:shd w:val="clear" w:color="auto" w:fill="FFFFFF"/>
              </w:rPr>
            </w:pPr>
            <w:r w:rsidRPr="00136A83">
              <w:rPr>
                <w:rFonts w:cstheme="minorHAnsi"/>
              </w:rPr>
              <w:t>Key Learning Area 1:</w:t>
            </w:r>
            <w:r w:rsidRPr="00136A83">
              <w:rPr>
                <w:rStyle w:val="normaltextrun"/>
                <w:rFonts w:cstheme="minorHAnsi"/>
                <w:sz w:val="20"/>
                <w:szCs w:val="20"/>
                <w:shd w:val="clear" w:color="auto" w:fill="FFFFFF"/>
              </w:rPr>
              <w:t xml:space="preserve"> </w:t>
            </w:r>
          </w:p>
          <w:p w14:paraId="78670A6C" w14:textId="483B4711" w:rsidR="009B3E04" w:rsidRPr="00E87C7A" w:rsidRDefault="009B3E04" w:rsidP="009B3E04">
            <w:pPr>
              <w:rPr>
                <w:rFonts w:cstheme="minorHAnsi"/>
                <w:szCs w:val="20"/>
                <w:shd w:val="clear" w:color="auto" w:fill="FFFFFF"/>
              </w:rPr>
            </w:pPr>
            <w:r w:rsidRPr="00136A83">
              <w:rPr>
                <w:rStyle w:val="normaltextrun"/>
                <w:rFonts w:cstheme="minorHAnsi"/>
                <w:szCs w:val="20"/>
                <w:shd w:val="clear" w:color="auto" w:fill="FFFFFF"/>
              </w:rPr>
              <w:t xml:space="preserve">Famous Artists and Designers of </w:t>
            </w:r>
            <w:r>
              <w:rPr>
                <w:rStyle w:val="normaltextrun"/>
                <w:rFonts w:cstheme="minorHAnsi"/>
                <w:szCs w:val="20"/>
                <w:shd w:val="clear" w:color="auto" w:fill="FFFFFF"/>
              </w:rPr>
              <w:t>Mosaics</w:t>
            </w:r>
          </w:p>
        </w:tc>
        <w:tc>
          <w:tcPr>
            <w:tcW w:w="2106" w:type="dxa"/>
          </w:tcPr>
          <w:p w14:paraId="3B8C0B5B" w14:textId="77777777" w:rsidR="009B3E04" w:rsidRPr="00136A83" w:rsidRDefault="009B3E04" w:rsidP="009B3E04">
            <w:pPr>
              <w:rPr>
                <w:rFonts w:cstheme="minorHAnsi"/>
              </w:rPr>
            </w:pPr>
            <w:r w:rsidRPr="00136A83">
              <w:rPr>
                <w:rFonts w:cstheme="minorHAnsi"/>
              </w:rPr>
              <w:t>Art</w:t>
            </w:r>
          </w:p>
          <w:p w14:paraId="069C7BD4" w14:textId="77777777" w:rsidR="009B3E04" w:rsidRPr="00136A83" w:rsidRDefault="009B3E04" w:rsidP="009B3E04">
            <w:pPr>
              <w:rPr>
                <w:rFonts w:cstheme="minorHAnsi"/>
                <w:color w:val="FF0000"/>
              </w:rPr>
            </w:pPr>
          </w:p>
          <w:p w14:paraId="3C47185B" w14:textId="77777777" w:rsidR="009B3E04" w:rsidRPr="00136A83" w:rsidRDefault="009B3E04" w:rsidP="009B3E04">
            <w:pPr>
              <w:rPr>
                <w:rFonts w:cstheme="minorHAnsi"/>
                <w:color w:val="FF0000"/>
              </w:rPr>
            </w:pPr>
          </w:p>
          <w:p w14:paraId="0E7E3893" w14:textId="77777777" w:rsidR="009B3E04" w:rsidRPr="00136A83" w:rsidRDefault="009B3E04" w:rsidP="009B3E04">
            <w:pPr>
              <w:rPr>
                <w:rFonts w:cstheme="minorHAnsi"/>
                <w:color w:val="FF0000"/>
              </w:rPr>
            </w:pPr>
          </w:p>
          <w:p w14:paraId="1B4D06E4" w14:textId="77777777" w:rsidR="009B3E04" w:rsidRPr="00136A83" w:rsidRDefault="009B3E04" w:rsidP="009B3E04">
            <w:pPr>
              <w:rPr>
                <w:rFonts w:cstheme="minorHAnsi"/>
                <w:color w:val="FF0000"/>
              </w:rPr>
            </w:pPr>
          </w:p>
          <w:p w14:paraId="750E2819" w14:textId="77777777" w:rsidR="009B3E04" w:rsidRPr="00136A83" w:rsidRDefault="009B3E04" w:rsidP="009B3E04">
            <w:pPr>
              <w:rPr>
                <w:rFonts w:cstheme="minorHAnsi"/>
                <w:color w:val="FF0000"/>
              </w:rPr>
            </w:pPr>
          </w:p>
          <w:p w14:paraId="3B254E07" w14:textId="77777777" w:rsidR="009B3E04" w:rsidRPr="00136A83" w:rsidRDefault="009B3E04" w:rsidP="009B3E04">
            <w:pPr>
              <w:rPr>
                <w:rFonts w:cstheme="minorHAnsi"/>
                <w:color w:val="FF0000"/>
              </w:rPr>
            </w:pPr>
          </w:p>
          <w:p w14:paraId="212F41A1" w14:textId="77777777" w:rsidR="009B3E04" w:rsidRPr="00136A83" w:rsidRDefault="009B3E04" w:rsidP="009B3E04">
            <w:pPr>
              <w:rPr>
                <w:rFonts w:cstheme="minorHAnsi"/>
                <w:color w:val="FF0000"/>
              </w:rPr>
            </w:pPr>
          </w:p>
          <w:p w14:paraId="2407BFC1" w14:textId="322CB61E" w:rsidR="009B3E04" w:rsidRPr="00136A83" w:rsidRDefault="009B3E04" w:rsidP="009B3E04">
            <w:pPr>
              <w:rPr>
                <w:rFonts w:cstheme="minorHAnsi"/>
              </w:rPr>
            </w:pPr>
          </w:p>
        </w:tc>
        <w:tc>
          <w:tcPr>
            <w:tcW w:w="6655" w:type="dxa"/>
          </w:tcPr>
          <w:p w14:paraId="5E1F53B2" w14:textId="77777777" w:rsidR="009B3E04" w:rsidRPr="00136A83" w:rsidRDefault="009B3E04" w:rsidP="009B3E04">
            <w:pPr>
              <w:pStyle w:val="ListParagraph"/>
              <w:numPr>
                <w:ilvl w:val="0"/>
                <w:numId w:val="12"/>
              </w:numPr>
              <w:rPr>
                <w:rFonts w:cstheme="minorHAnsi"/>
                <w:color w:val="000000" w:themeColor="text1"/>
              </w:rPr>
            </w:pPr>
            <w:r w:rsidRPr="00136A83">
              <w:rPr>
                <w:rFonts w:eastAsiaTheme="minorEastAsia" w:cstheme="minorHAnsi"/>
                <w:color w:val="000000" w:themeColor="text1"/>
              </w:rPr>
              <w:t xml:space="preserve">Describe some of the key ideas, techniques and working practices of artists, architects and designers who they have studied. </w:t>
            </w:r>
          </w:p>
          <w:p w14:paraId="72DABBA9" w14:textId="77777777" w:rsidR="009B3E04" w:rsidRPr="00136A83" w:rsidRDefault="009B3E04" w:rsidP="009B3E04">
            <w:pPr>
              <w:pStyle w:val="ListParagraph"/>
              <w:numPr>
                <w:ilvl w:val="0"/>
                <w:numId w:val="12"/>
              </w:numPr>
              <w:rPr>
                <w:rFonts w:cstheme="minorHAnsi"/>
                <w:color w:val="FF0000"/>
              </w:rPr>
            </w:pPr>
            <w:r w:rsidRPr="00136A83">
              <w:rPr>
                <w:rFonts w:eastAsiaTheme="minorEastAsia" w:cstheme="minorHAnsi"/>
                <w:color w:val="000000" w:themeColor="text1"/>
              </w:rPr>
              <w:t>Know about some of the great designers in history.</w:t>
            </w:r>
          </w:p>
          <w:p w14:paraId="57DA3191" w14:textId="77777777" w:rsidR="009B3E04" w:rsidRPr="00136A83" w:rsidRDefault="009B3E04" w:rsidP="009B3E04">
            <w:pPr>
              <w:pStyle w:val="ListParagraph"/>
              <w:rPr>
                <w:rFonts w:eastAsiaTheme="minorEastAsia" w:cstheme="minorHAnsi"/>
                <w:color w:val="000000" w:themeColor="text1"/>
              </w:rPr>
            </w:pPr>
          </w:p>
          <w:p w14:paraId="07F3A42D" w14:textId="77777777" w:rsidR="009B3E04" w:rsidRDefault="009B3E04" w:rsidP="009B3E04">
            <w:pPr>
              <w:rPr>
                <w:rFonts w:eastAsiaTheme="minorEastAsia" w:cstheme="minorHAnsi"/>
                <w:color w:val="000000" w:themeColor="text1"/>
              </w:rPr>
            </w:pPr>
          </w:p>
          <w:p w14:paraId="4E6AE0F0" w14:textId="77777777" w:rsidR="009B3E04" w:rsidRDefault="009B3E04" w:rsidP="009B3E04">
            <w:pPr>
              <w:rPr>
                <w:rFonts w:eastAsiaTheme="minorEastAsia" w:cstheme="minorHAnsi"/>
                <w:color w:val="000000" w:themeColor="text1"/>
              </w:rPr>
            </w:pPr>
          </w:p>
          <w:p w14:paraId="522E2154" w14:textId="77777777" w:rsidR="009B3E04" w:rsidRDefault="009B3E04" w:rsidP="009B3E04">
            <w:pPr>
              <w:rPr>
                <w:rFonts w:eastAsiaTheme="minorEastAsia" w:cstheme="minorHAnsi"/>
                <w:color w:val="000000" w:themeColor="text1"/>
              </w:rPr>
            </w:pPr>
          </w:p>
          <w:p w14:paraId="6F9DF5EF" w14:textId="77777777" w:rsidR="009B3E04" w:rsidRDefault="009B3E04" w:rsidP="009B3E04">
            <w:pPr>
              <w:rPr>
                <w:rFonts w:eastAsiaTheme="minorEastAsia" w:cstheme="minorHAnsi"/>
                <w:color w:val="000000" w:themeColor="text1"/>
              </w:rPr>
            </w:pPr>
          </w:p>
          <w:p w14:paraId="423E1BC3" w14:textId="77777777" w:rsidR="009B3E04" w:rsidRDefault="009B3E04" w:rsidP="009B3E04">
            <w:pPr>
              <w:rPr>
                <w:rFonts w:eastAsiaTheme="minorEastAsia" w:cstheme="minorHAnsi"/>
                <w:color w:val="000000" w:themeColor="text1"/>
              </w:rPr>
            </w:pPr>
          </w:p>
          <w:p w14:paraId="395D86ED" w14:textId="77777777" w:rsidR="009B3E04" w:rsidRDefault="009B3E04" w:rsidP="009B3E04">
            <w:pPr>
              <w:rPr>
                <w:rFonts w:eastAsiaTheme="minorEastAsia" w:cstheme="minorHAnsi"/>
                <w:color w:val="000000" w:themeColor="text1"/>
              </w:rPr>
            </w:pPr>
          </w:p>
          <w:p w14:paraId="3AF25C17" w14:textId="77777777" w:rsidR="009B3E04" w:rsidRDefault="009B3E04" w:rsidP="009B3E04">
            <w:pPr>
              <w:rPr>
                <w:rFonts w:eastAsiaTheme="minorEastAsia" w:cstheme="minorHAnsi"/>
                <w:color w:val="000000" w:themeColor="text1"/>
              </w:rPr>
            </w:pPr>
          </w:p>
          <w:p w14:paraId="585425F4" w14:textId="2EA5004D" w:rsidR="009B3E04" w:rsidRPr="002D75DB" w:rsidRDefault="009B3E04" w:rsidP="009B3E04">
            <w:pPr>
              <w:rPr>
                <w:rFonts w:eastAsiaTheme="minorEastAsia" w:cstheme="minorHAnsi"/>
                <w:color w:val="000000" w:themeColor="text1"/>
              </w:rPr>
            </w:pPr>
          </w:p>
        </w:tc>
        <w:tc>
          <w:tcPr>
            <w:tcW w:w="4356" w:type="dxa"/>
          </w:tcPr>
          <w:p w14:paraId="68AC7D50" w14:textId="77777777" w:rsidR="009B3E04" w:rsidRPr="00136A83" w:rsidRDefault="009B3E04" w:rsidP="009B3E04">
            <w:pPr>
              <w:rPr>
                <w:rFonts w:cstheme="minorHAnsi"/>
                <w:color w:val="000000" w:themeColor="text1"/>
              </w:rPr>
            </w:pPr>
            <w:r w:rsidRPr="00136A83">
              <w:rPr>
                <w:rFonts w:cstheme="minorHAnsi"/>
                <w:color w:val="000000" w:themeColor="text1"/>
              </w:rPr>
              <w:t>Children will be able to:</w:t>
            </w:r>
          </w:p>
          <w:p w14:paraId="3C5046A5" w14:textId="77777777" w:rsidR="009B3E04" w:rsidRPr="00136A83" w:rsidRDefault="009B3E04" w:rsidP="009B3E04">
            <w:pPr>
              <w:pStyle w:val="ListParagraph"/>
              <w:numPr>
                <w:ilvl w:val="0"/>
                <w:numId w:val="13"/>
              </w:numPr>
              <w:rPr>
                <w:rFonts w:cstheme="minorHAnsi"/>
                <w:sz w:val="24"/>
                <w:szCs w:val="24"/>
              </w:rPr>
            </w:pPr>
            <w:r w:rsidRPr="00136A83">
              <w:rPr>
                <w:rFonts w:cstheme="minorHAnsi"/>
                <w:sz w:val="24"/>
                <w:szCs w:val="24"/>
              </w:rPr>
              <w:t xml:space="preserve">Discuss great architects and designers in history and describe their work </w:t>
            </w:r>
          </w:p>
          <w:p w14:paraId="6EB306F3" w14:textId="77777777" w:rsidR="009B3E04" w:rsidRPr="00136A83" w:rsidRDefault="009B3E04" w:rsidP="009B3E04">
            <w:pPr>
              <w:ind w:left="360"/>
              <w:rPr>
                <w:rFonts w:cstheme="minorHAnsi"/>
                <w:color w:val="000000" w:themeColor="text1"/>
              </w:rPr>
            </w:pPr>
          </w:p>
          <w:p w14:paraId="5034997D" w14:textId="77777777" w:rsidR="009B3E04" w:rsidRDefault="009B3E04" w:rsidP="009B3E04">
            <w:pPr>
              <w:rPr>
                <w:rFonts w:cstheme="minorHAnsi"/>
                <w:color w:val="FF0000"/>
              </w:rPr>
            </w:pPr>
            <w:r w:rsidRPr="00136A83">
              <w:rPr>
                <w:rFonts w:cstheme="minorHAnsi"/>
                <w:color w:val="FF0000"/>
              </w:rPr>
              <w:t xml:space="preserve"> </w:t>
            </w:r>
          </w:p>
          <w:p w14:paraId="1E55A3BD" w14:textId="77777777" w:rsidR="009B3E04" w:rsidRDefault="009B3E04" w:rsidP="009B3E04">
            <w:pPr>
              <w:rPr>
                <w:rFonts w:cstheme="minorHAnsi"/>
                <w:color w:val="FF0000"/>
              </w:rPr>
            </w:pPr>
          </w:p>
          <w:p w14:paraId="2F40EF7D" w14:textId="07ADF8B0" w:rsidR="009B3E04" w:rsidRPr="00136A83" w:rsidRDefault="009B3E04" w:rsidP="009B3E04">
            <w:pPr>
              <w:rPr>
                <w:rFonts w:cstheme="minorHAnsi"/>
                <w:color w:val="000000" w:themeColor="text1"/>
              </w:rPr>
            </w:pPr>
          </w:p>
        </w:tc>
      </w:tr>
      <w:tr w:rsidR="009B3E04" w:rsidRPr="00877EFB" w14:paraId="7CD10EEA" w14:textId="246D27EC" w:rsidTr="73BABEC0">
        <w:trPr>
          <w:trHeight w:val="1862"/>
        </w:trPr>
        <w:tc>
          <w:tcPr>
            <w:tcW w:w="2051" w:type="dxa"/>
          </w:tcPr>
          <w:p w14:paraId="0BE9B40A" w14:textId="77777777" w:rsidR="009B3E04" w:rsidRPr="00136A83" w:rsidRDefault="009B3E04" w:rsidP="009B3E04">
            <w:r w:rsidRPr="00136A83">
              <w:t>Key learning Area</w:t>
            </w:r>
            <w:r>
              <w:t xml:space="preserve"> 2</w:t>
            </w:r>
            <w:r w:rsidRPr="00136A83">
              <w:t>:</w:t>
            </w:r>
          </w:p>
          <w:p w14:paraId="1FACADD0" w14:textId="77777777" w:rsidR="009B3E04" w:rsidRDefault="009B3E04" w:rsidP="009B3E04">
            <w:pPr>
              <w:rPr>
                <w:color w:val="000000" w:themeColor="text1"/>
              </w:rPr>
            </w:pPr>
            <w:r w:rsidRPr="00136A83">
              <w:t xml:space="preserve">Exploring </w:t>
            </w:r>
            <w:r w:rsidRPr="00975068">
              <w:rPr>
                <w:color w:val="000000" w:themeColor="text1"/>
              </w:rPr>
              <w:t xml:space="preserve">Roman myths </w:t>
            </w:r>
            <w:r>
              <w:rPr>
                <w:color w:val="000000" w:themeColor="text1"/>
              </w:rPr>
              <w:t xml:space="preserve">that </w:t>
            </w:r>
            <w:r w:rsidRPr="00975068">
              <w:rPr>
                <w:color w:val="000000" w:themeColor="text1"/>
              </w:rPr>
              <w:t>were portrayed through art</w:t>
            </w:r>
            <w:r>
              <w:rPr>
                <w:color w:val="000000" w:themeColor="text1"/>
              </w:rPr>
              <w:t xml:space="preserve"> and mosaics</w:t>
            </w:r>
          </w:p>
          <w:p w14:paraId="3E94D7A9" w14:textId="77777777" w:rsidR="009B3E04" w:rsidRPr="00975068" w:rsidRDefault="009B3E04" w:rsidP="009B3E04">
            <w:pPr>
              <w:rPr>
                <w:color w:val="000000" w:themeColor="text1"/>
              </w:rPr>
            </w:pPr>
          </w:p>
          <w:p w14:paraId="7EBDC963" w14:textId="5BA996F9" w:rsidR="009B3E04" w:rsidRPr="00136A83" w:rsidRDefault="009B3E04" w:rsidP="009B3E04">
            <w:pPr>
              <w:rPr>
                <w:rFonts w:cstheme="minorHAnsi"/>
                <w:b/>
                <w:color w:val="FF0000"/>
              </w:rPr>
            </w:pPr>
          </w:p>
        </w:tc>
        <w:tc>
          <w:tcPr>
            <w:tcW w:w="2106" w:type="dxa"/>
          </w:tcPr>
          <w:p w14:paraId="51E3D326" w14:textId="652A4561" w:rsidR="009B3E04" w:rsidRPr="00136A83" w:rsidRDefault="009B3E04" w:rsidP="009B3E04">
            <w:pPr>
              <w:rPr>
                <w:rFonts w:cstheme="minorHAnsi"/>
                <w:color w:val="FF0000"/>
              </w:rPr>
            </w:pPr>
          </w:p>
        </w:tc>
        <w:tc>
          <w:tcPr>
            <w:tcW w:w="6655" w:type="dxa"/>
          </w:tcPr>
          <w:p w14:paraId="6754DCF8" w14:textId="77777777" w:rsidR="009B3E04" w:rsidRPr="00136A83" w:rsidRDefault="009B3E04" w:rsidP="009B3E04">
            <w:pPr>
              <w:pStyle w:val="ListParagraph"/>
              <w:numPr>
                <w:ilvl w:val="0"/>
                <w:numId w:val="12"/>
              </w:numPr>
              <w:rPr>
                <w:rFonts w:eastAsiaTheme="minorEastAsia" w:cstheme="minorHAnsi"/>
                <w:color w:val="000000" w:themeColor="text1"/>
              </w:rPr>
            </w:pPr>
            <w:r w:rsidRPr="00136A83">
              <w:rPr>
                <w:rFonts w:eastAsiaTheme="minorEastAsia" w:cstheme="minorHAnsi"/>
                <w:color w:val="000000" w:themeColor="text1"/>
              </w:rPr>
              <w:t>Experiment with different materials to create a range of effects and use these techniques in the completed work</w:t>
            </w:r>
          </w:p>
          <w:p w14:paraId="21BD78D4" w14:textId="56E963BF" w:rsidR="009B3E04" w:rsidRPr="00136A83" w:rsidRDefault="009B3E04" w:rsidP="009B3E04">
            <w:pPr>
              <w:pStyle w:val="ListParagraph"/>
              <w:rPr>
                <w:rFonts w:cstheme="minorHAnsi"/>
                <w:color w:val="FF0000"/>
              </w:rPr>
            </w:pPr>
          </w:p>
        </w:tc>
        <w:tc>
          <w:tcPr>
            <w:tcW w:w="4356" w:type="dxa"/>
          </w:tcPr>
          <w:p w14:paraId="3CEAAC6E" w14:textId="77777777" w:rsidR="009B3E04" w:rsidRPr="00136A83" w:rsidRDefault="009B3E04" w:rsidP="009B3E04">
            <w:pPr>
              <w:rPr>
                <w:rFonts w:ascii="Calibri" w:hAnsi="Calibri" w:cs="Calibri"/>
                <w:szCs w:val="28"/>
              </w:rPr>
            </w:pPr>
            <w:r w:rsidRPr="00136A83">
              <w:rPr>
                <w:rFonts w:ascii="Calibri" w:hAnsi="Calibri" w:cs="Calibri"/>
                <w:szCs w:val="28"/>
              </w:rPr>
              <w:t>Children will</w:t>
            </w:r>
            <w:r>
              <w:rPr>
                <w:rFonts w:ascii="Calibri" w:hAnsi="Calibri" w:cs="Calibri"/>
                <w:szCs w:val="28"/>
              </w:rPr>
              <w:t xml:space="preserve"> </w:t>
            </w:r>
          </w:p>
          <w:p w14:paraId="11E5D207" w14:textId="77777777" w:rsidR="009B3E04" w:rsidRPr="00136A83" w:rsidRDefault="009B3E04" w:rsidP="009B3E04">
            <w:pPr>
              <w:pStyle w:val="ListParagraph"/>
              <w:numPr>
                <w:ilvl w:val="0"/>
                <w:numId w:val="13"/>
              </w:numPr>
              <w:rPr>
                <w:rFonts w:ascii="Calibri" w:hAnsi="Calibri" w:cs="Calibri"/>
                <w:szCs w:val="28"/>
              </w:rPr>
            </w:pPr>
            <w:r w:rsidRPr="00136A83">
              <w:rPr>
                <w:rFonts w:ascii="Calibri" w:hAnsi="Calibri" w:cs="Calibri"/>
                <w:szCs w:val="28"/>
              </w:rPr>
              <w:t>Match the mosaic to the myth</w:t>
            </w:r>
          </w:p>
          <w:p w14:paraId="38B716C2" w14:textId="77777777" w:rsidR="009B3E04" w:rsidRPr="00136A83" w:rsidRDefault="009B3E04" w:rsidP="009B3E04">
            <w:pPr>
              <w:pStyle w:val="ListParagraph"/>
              <w:numPr>
                <w:ilvl w:val="0"/>
                <w:numId w:val="13"/>
              </w:numPr>
              <w:rPr>
                <w:rFonts w:ascii="Calibri" w:hAnsi="Calibri" w:cs="Calibri"/>
                <w:szCs w:val="28"/>
              </w:rPr>
            </w:pPr>
            <w:r w:rsidRPr="00136A83">
              <w:rPr>
                <w:rFonts w:ascii="Calibri" w:hAnsi="Calibri" w:cs="Calibri"/>
                <w:szCs w:val="28"/>
              </w:rPr>
              <w:t>Discuss why we know about mosaics today</w:t>
            </w:r>
          </w:p>
          <w:p w14:paraId="62F0DD80" w14:textId="77777777" w:rsidR="009B3E04" w:rsidRPr="00136A83" w:rsidRDefault="009B3E04" w:rsidP="009B3E04">
            <w:pPr>
              <w:pStyle w:val="ListParagraph"/>
              <w:numPr>
                <w:ilvl w:val="0"/>
                <w:numId w:val="13"/>
              </w:numPr>
              <w:rPr>
                <w:rFonts w:ascii="Calibri" w:hAnsi="Calibri" w:cs="Calibri"/>
                <w:szCs w:val="28"/>
              </w:rPr>
            </w:pPr>
            <w:r w:rsidRPr="00136A83">
              <w:rPr>
                <w:rFonts w:ascii="Calibri" w:hAnsi="Calibri" w:cs="Calibri"/>
                <w:szCs w:val="28"/>
              </w:rPr>
              <w:t>Choose which Roman image they would make into a mosaic</w:t>
            </w:r>
          </w:p>
          <w:p w14:paraId="0AA143C8" w14:textId="1BCBE96A" w:rsidR="009B3E04" w:rsidRPr="00136A83" w:rsidRDefault="009B3E04" w:rsidP="009B3E04">
            <w:pPr>
              <w:pStyle w:val="ListParagraph"/>
              <w:rPr>
                <w:rFonts w:cstheme="minorHAnsi"/>
                <w:color w:val="FF0000"/>
              </w:rPr>
            </w:pPr>
          </w:p>
        </w:tc>
      </w:tr>
      <w:tr w:rsidR="009B3E04" w:rsidRPr="00877EFB" w14:paraId="107C625D" w14:textId="77777777" w:rsidTr="73BABEC0">
        <w:trPr>
          <w:trHeight w:val="2117"/>
        </w:trPr>
        <w:tc>
          <w:tcPr>
            <w:tcW w:w="2051" w:type="dxa"/>
          </w:tcPr>
          <w:p w14:paraId="0EC328BF" w14:textId="2631469E" w:rsidR="009B3E04" w:rsidRDefault="009B3E04" w:rsidP="009B3E04">
            <w:r>
              <w:lastRenderedPageBreak/>
              <w:t>Key Learning Area 3:</w:t>
            </w:r>
          </w:p>
          <w:p w14:paraId="4B6EDEFC" w14:textId="15EED8E9" w:rsidR="009B3E04" w:rsidRDefault="009B3E04" w:rsidP="009B3E04">
            <w:r>
              <w:t>Designing, creating and evaluating and improving</w:t>
            </w:r>
          </w:p>
          <w:p w14:paraId="22FA808F" w14:textId="49FED08B" w:rsidR="009B3E04" w:rsidRPr="00136A83" w:rsidRDefault="009B3E04" w:rsidP="009B3E04"/>
        </w:tc>
        <w:tc>
          <w:tcPr>
            <w:tcW w:w="2106" w:type="dxa"/>
          </w:tcPr>
          <w:p w14:paraId="7F22B5F4" w14:textId="77777777" w:rsidR="009B3E04" w:rsidRPr="00877EFB" w:rsidRDefault="009B3E04" w:rsidP="009B3E04">
            <w:pPr>
              <w:rPr>
                <w:color w:val="FF0000"/>
              </w:rPr>
            </w:pPr>
          </w:p>
        </w:tc>
        <w:tc>
          <w:tcPr>
            <w:tcW w:w="6655" w:type="dxa"/>
          </w:tcPr>
          <w:p w14:paraId="4EE010E5" w14:textId="77777777" w:rsidR="009B3E04" w:rsidRPr="002D75DB" w:rsidRDefault="009B3E04" w:rsidP="009B3E04">
            <w:pPr>
              <w:pStyle w:val="ListParagraph"/>
              <w:numPr>
                <w:ilvl w:val="0"/>
                <w:numId w:val="14"/>
              </w:numPr>
              <w:rPr>
                <w:rFonts w:asciiTheme="majorHAnsi" w:hAnsiTheme="majorHAnsi" w:cstheme="majorHAnsi"/>
                <w:sz w:val="24"/>
                <w:szCs w:val="24"/>
              </w:rPr>
            </w:pPr>
            <w:r w:rsidRPr="002D75DB">
              <w:rPr>
                <w:rFonts w:asciiTheme="majorHAnsi" w:hAnsiTheme="majorHAnsi" w:cstheme="majorHAnsi"/>
                <w:sz w:val="24"/>
                <w:szCs w:val="24"/>
              </w:rPr>
              <w:t>Experiment with different materials to create a range of effects and use these techniques in the completed piece of work</w:t>
            </w:r>
          </w:p>
          <w:p w14:paraId="71AB40D5" w14:textId="77777777" w:rsidR="009B3E04" w:rsidRPr="002D75DB" w:rsidRDefault="009B3E04" w:rsidP="009B3E04">
            <w:pPr>
              <w:rPr>
                <w:rFonts w:ascii="Calibri" w:hAnsi="Calibri" w:cs="Calibri"/>
                <w:color w:val="FF0000"/>
              </w:rPr>
            </w:pPr>
          </w:p>
        </w:tc>
        <w:tc>
          <w:tcPr>
            <w:tcW w:w="4356" w:type="dxa"/>
          </w:tcPr>
          <w:p w14:paraId="6E458FFB" w14:textId="77777777" w:rsidR="009B3E04" w:rsidRDefault="009B3E04" w:rsidP="009B3E04">
            <w:pPr>
              <w:rPr>
                <w:rFonts w:ascii="Calibri" w:hAnsi="Calibri" w:cs="Calibri"/>
                <w:szCs w:val="28"/>
              </w:rPr>
            </w:pPr>
            <w:r>
              <w:rPr>
                <w:rFonts w:ascii="Calibri" w:hAnsi="Calibri" w:cs="Calibri"/>
                <w:szCs w:val="28"/>
              </w:rPr>
              <w:t xml:space="preserve">Children will </w:t>
            </w:r>
          </w:p>
          <w:p w14:paraId="35AB3A28" w14:textId="2C4C95DB" w:rsidR="009B3E04" w:rsidRDefault="009B3E04" w:rsidP="009B3E04">
            <w:pPr>
              <w:pStyle w:val="ListParagraph"/>
              <w:numPr>
                <w:ilvl w:val="0"/>
                <w:numId w:val="14"/>
              </w:numPr>
              <w:rPr>
                <w:rFonts w:ascii="Calibri" w:hAnsi="Calibri" w:cs="Calibri"/>
                <w:szCs w:val="28"/>
              </w:rPr>
            </w:pPr>
            <w:r>
              <w:rPr>
                <w:rFonts w:ascii="Calibri" w:hAnsi="Calibri" w:cs="Calibri"/>
                <w:szCs w:val="28"/>
              </w:rPr>
              <w:t xml:space="preserve">Plan </w:t>
            </w:r>
            <w:proofErr w:type="gramStart"/>
            <w:r>
              <w:rPr>
                <w:rFonts w:ascii="Calibri" w:hAnsi="Calibri" w:cs="Calibri"/>
                <w:szCs w:val="28"/>
              </w:rPr>
              <w:t>and  draw</w:t>
            </w:r>
            <w:proofErr w:type="gramEnd"/>
            <w:r>
              <w:rPr>
                <w:rFonts w:ascii="Calibri" w:hAnsi="Calibri" w:cs="Calibri"/>
                <w:szCs w:val="28"/>
              </w:rPr>
              <w:t xml:space="preserve"> a design of a mosaic</w:t>
            </w:r>
          </w:p>
          <w:p w14:paraId="11B9C5DF" w14:textId="77777777" w:rsidR="009B3E04" w:rsidRDefault="009B3E04" w:rsidP="009B3E04">
            <w:pPr>
              <w:pStyle w:val="ListParagraph"/>
              <w:numPr>
                <w:ilvl w:val="0"/>
                <w:numId w:val="14"/>
              </w:numPr>
              <w:rPr>
                <w:rFonts w:ascii="Calibri" w:hAnsi="Calibri" w:cs="Calibri"/>
                <w:szCs w:val="28"/>
              </w:rPr>
            </w:pPr>
            <w:r>
              <w:rPr>
                <w:rFonts w:ascii="Calibri" w:hAnsi="Calibri" w:cs="Calibri"/>
                <w:szCs w:val="28"/>
              </w:rPr>
              <w:t>Create their mosaic</w:t>
            </w:r>
          </w:p>
          <w:p w14:paraId="3384958C" w14:textId="69A619B7" w:rsidR="009B3E04" w:rsidRDefault="009B3E04" w:rsidP="009B3E04">
            <w:pPr>
              <w:pStyle w:val="ListParagraph"/>
              <w:numPr>
                <w:ilvl w:val="0"/>
                <w:numId w:val="14"/>
              </w:numPr>
              <w:rPr>
                <w:rFonts w:ascii="Calibri" w:hAnsi="Calibri" w:cs="Calibri"/>
                <w:szCs w:val="28"/>
              </w:rPr>
            </w:pPr>
            <w:r>
              <w:rPr>
                <w:rFonts w:ascii="Calibri" w:hAnsi="Calibri" w:cs="Calibri"/>
                <w:szCs w:val="28"/>
              </w:rPr>
              <w:t>Evaluate and improve designs</w:t>
            </w:r>
          </w:p>
          <w:p w14:paraId="24358116" w14:textId="444CE3DD" w:rsidR="009B3E04" w:rsidRDefault="009B3E04" w:rsidP="009B3E04">
            <w:pPr>
              <w:pStyle w:val="ListParagraph"/>
              <w:numPr>
                <w:ilvl w:val="0"/>
                <w:numId w:val="14"/>
              </w:numPr>
              <w:rPr>
                <w:rFonts w:ascii="Calibri" w:hAnsi="Calibri" w:cs="Calibri"/>
                <w:szCs w:val="28"/>
              </w:rPr>
            </w:pPr>
            <w:r>
              <w:rPr>
                <w:rFonts w:ascii="Calibri" w:hAnsi="Calibri" w:cs="Calibri"/>
                <w:szCs w:val="28"/>
              </w:rPr>
              <w:t>Display their work with a card to describe the inspiration</w:t>
            </w:r>
          </w:p>
          <w:p w14:paraId="51E31A7F" w14:textId="6209F9EA" w:rsidR="009B3E04" w:rsidRPr="002D75DB" w:rsidRDefault="009B3E04" w:rsidP="009B3E04">
            <w:pPr>
              <w:ind w:left="360"/>
              <w:rPr>
                <w:rFonts w:ascii="Calibri" w:hAnsi="Calibri" w:cs="Calibri"/>
                <w:szCs w:val="28"/>
              </w:rPr>
            </w:pPr>
          </w:p>
        </w:tc>
      </w:tr>
      <w:tr w:rsidR="009B3E04" w:rsidRPr="00877EFB" w14:paraId="7E15BD2B" w14:textId="77777777" w:rsidTr="73BABEC0">
        <w:trPr>
          <w:trHeight w:val="313"/>
        </w:trPr>
        <w:tc>
          <w:tcPr>
            <w:tcW w:w="2051" w:type="dxa"/>
          </w:tcPr>
          <w:p w14:paraId="09475687" w14:textId="6C5E9BAA" w:rsidR="009B3E04" w:rsidRPr="00E87C7A" w:rsidRDefault="009B3E04" w:rsidP="009B3E04">
            <w:pPr>
              <w:rPr>
                <w:rFonts w:cstheme="minorHAnsi"/>
              </w:rPr>
            </w:pPr>
            <w:r w:rsidRPr="00E87C7A">
              <w:rPr>
                <w:rFonts w:cstheme="minorHAnsi"/>
              </w:rPr>
              <w:t xml:space="preserve">Key Learning: </w:t>
            </w:r>
          </w:p>
          <w:p w14:paraId="3CB0FAF2" w14:textId="75101953" w:rsidR="009B3E04" w:rsidRPr="00E87C7A" w:rsidRDefault="009B3E04" w:rsidP="009B3E04">
            <w:pPr>
              <w:rPr>
                <w:rFonts w:cstheme="minorHAnsi"/>
              </w:rPr>
            </w:pPr>
            <w:r w:rsidRPr="00E87C7A">
              <w:rPr>
                <w:rFonts w:cstheme="minorHAnsi"/>
              </w:rPr>
              <w:t xml:space="preserve">Session1: </w:t>
            </w:r>
            <w:r w:rsidRPr="00E87C7A">
              <w:t>Researching, designing, creating and evaluating a Roman Shield</w:t>
            </w:r>
          </w:p>
        </w:tc>
        <w:tc>
          <w:tcPr>
            <w:tcW w:w="2106" w:type="dxa"/>
          </w:tcPr>
          <w:p w14:paraId="6C97EDE1" w14:textId="21B48AC8" w:rsidR="009B3E04" w:rsidRPr="00E87C7A" w:rsidRDefault="009B3E04" w:rsidP="009B3E04">
            <w:pPr>
              <w:rPr>
                <w:rFonts w:cstheme="minorHAnsi"/>
              </w:rPr>
            </w:pPr>
            <w:r w:rsidRPr="00E87C7A">
              <w:rPr>
                <w:rFonts w:cstheme="minorHAnsi"/>
              </w:rPr>
              <w:t>DT</w:t>
            </w:r>
          </w:p>
        </w:tc>
        <w:tc>
          <w:tcPr>
            <w:tcW w:w="6655" w:type="dxa"/>
          </w:tcPr>
          <w:p w14:paraId="714A802D" w14:textId="77777777" w:rsidR="009B3E04" w:rsidRPr="00E87C7A" w:rsidRDefault="009B3E04" w:rsidP="009B3E04">
            <w:pPr>
              <w:pStyle w:val="ListParagraph"/>
              <w:numPr>
                <w:ilvl w:val="0"/>
                <w:numId w:val="16"/>
              </w:numPr>
              <w:rPr>
                <w:rFonts w:cstheme="minorHAnsi"/>
              </w:rPr>
            </w:pPr>
            <w:r w:rsidRPr="00E87C7A">
              <w:t xml:space="preserve">Develop the creative, technical and practical expertise needed to perform everyday tasks confidently and to participate successfully in an increasingly technological world </w:t>
            </w:r>
          </w:p>
          <w:p w14:paraId="05E98975" w14:textId="35972432" w:rsidR="009B3E04" w:rsidRPr="00E87C7A" w:rsidRDefault="009B3E04" w:rsidP="009B3E04">
            <w:pPr>
              <w:pStyle w:val="ListParagraph"/>
              <w:numPr>
                <w:ilvl w:val="0"/>
                <w:numId w:val="16"/>
              </w:numPr>
              <w:rPr>
                <w:rFonts w:cstheme="minorHAnsi"/>
              </w:rPr>
            </w:pPr>
            <w:r w:rsidRPr="00E87C7A">
              <w:t xml:space="preserve">build and apply a repertoire of knowledge, understanding and skills in order to design and make high-quality prototypes and products for a wide range of users </w:t>
            </w:r>
          </w:p>
          <w:p w14:paraId="1B8DB405" w14:textId="579EE5FA" w:rsidR="009B3E04" w:rsidRPr="00E87C7A" w:rsidRDefault="009B3E04" w:rsidP="009B3E04">
            <w:pPr>
              <w:pStyle w:val="ListParagraph"/>
              <w:numPr>
                <w:ilvl w:val="0"/>
                <w:numId w:val="16"/>
              </w:numPr>
              <w:rPr>
                <w:rFonts w:cstheme="minorHAnsi"/>
              </w:rPr>
            </w:pPr>
            <w:r w:rsidRPr="00E87C7A">
              <w:t>critique, evaluate and test their ideas and products and the work of others</w:t>
            </w:r>
          </w:p>
        </w:tc>
        <w:tc>
          <w:tcPr>
            <w:tcW w:w="4356" w:type="dxa"/>
          </w:tcPr>
          <w:p w14:paraId="4948CAB5" w14:textId="77777777" w:rsidR="009B3E04" w:rsidRPr="00E87C7A" w:rsidRDefault="009B3E04" w:rsidP="009B3E04">
            <w:pPr>
              <w:rPr>
                <w:rFonts w:cstheme="minorHAnsi"/>
              </w:rPr>
            </w:pPr>
            <w:r w:rsidRPr="00E87C7A">
              <w:rPr>
                <w:rFonts w:cstheme="minorHAnsi"/>
              </w:rPr>
              <w:t>Children will:</w:t>
            </w:r>
          </w:p>
          <w:p w14:paraId="365BD3D4" w14:textId="77777777" w:rsidR="009B3E04" w:rsidRPr="00E87C7A" w:rsidRDefault="009B3E04" w:rsidP="009B3E04">
            <w:pPr>
              <w:pStyle w:val="ListParagraph"/>
              <w:numPr>
                <w:ilvl w:val="0"/>
                <w:numId w:val="15"/>
              </w:numPr>
              <w:rPr>
                <w:rFonts w:cstheme="minorHAnsi"/>
              </w:rPr>
            </w:pPr>
            <w:r w:rsidRPr="00E87C7A">
              <w:t xml:space="preserve">Ask questions: What were shields used for? </w:t>
            </w:r>
          </w:p>
          <w:p w14:paraId="7BF97F4B" w14:textId="77777777" w:rsidR="009B3E04" w:rsidRPr="00E87C7A" w:rsidRDefault="009B3E04" w:rsidP="009B3E04">
            <w:pPr>
              <w:pStyle w:val="ListParagraph"/>
              <w:numPr>
                <w:ilvl w:val="0"/>
                <w:numId w:val="15"/>
              </w:numPr>
              <w:rPr>
                <w:rFonts w:cstheme="minorHAnsi"/>
              </w:rPr>
            </w:pPr>
            <w:r w:rsidRPr="00E87C7A">
              <w:t>Gather images of Roman shields from online</w:t>
            </w:r>
          </w:p>
          <w:p w14:paraId="2B53EE7C" w14:textId="73FF5991" w:rsidR="009B3E04" w:rsidRPr="00E87C7A" w:rsidRDefault="009B3E04" w:rsidP="009B3E04">
            <w:pPr>
              <w:pStyle w:val="ListParagraph"/>
              <w:numPr>
                <w:ilvl w:val="0"/>
                <w:numId w:val="15"/>
              </w:numPr>
              <w:rPr>
                <w:rFonts w:cstheme="minorHAnsi"/>
              </w:rPr>
            </w:pPr>
            <w:r w:rsidRPr="00E87C7A">
              <w:t>Explore what kind of materials would it be made from.</w:t>
            </w:r>
          </w:p>
          <w:p w14:paraId="261BF4D5" w14:textId="6827F30D" w:rsidR="009B3E04" w:rsidRPr="00E87C7A" w:rsidRDefault="009B3E04" w:rsidP="009B3E04">
            <w:pPr>
              <w:rPr>
                <w:rFonts w:cstheme="minorHAnsi"/>
              </w:rPr>
            </w:pPr>
            <w:r w:rsidRPr="00E87C7A">
              <w:rPr>
                <w:rFonts w:cstheme="minorHAnsi"/>
              </w:rPr>
              <w:t>Plan:</w:t>
            </w:r>
          </w:p>
          <w:p w14:paraId="2CFCA6A3" w14:textId="77777777" w:rsidR="009B3E04" w:rsidRPr="00E87C7A" w:rsidRDefault="009B3E04" w:rsidP="009B3E04">
            <w:pPr>
              <w:pStyle w:val="ListParagraph"/>
              <w:numPr>
                <w:ilvl w:val="0"/>
                <w:numId w:val="15"/>
              </w:numPr>
              <w:rPr>
                <w:rFonts w:cstheme="minorHAnsi"/>
              </w:rPr>
            </w:pPr>
            <w:r w:rsidRPr="00E87C7A">
              <w:t>Mind map some ideas, drawings and sketches of shapes and patterns that could be on my Roman shield and why they might include them</w:t>
            </w:r>
          </w:p>
          <w:p w14:paraId="3D6351A3" w14:textId="5FA42C83" w:rsidR="009B3E04" w:rsidRPr="00E87C7A" w:rsidRDefault="009B3E04" w:rsidP="009B3E04">
            <w:pPr>
              <w:pStyle w:val="ListParagraph"/>
              <w:numPr>
                <w:ilvl w:val="0"/>
                <w:numId w:val="15"/>
              </w:numPr>
              <w:rPr>
                <w:rFonts w:cstheme="minorHAnsi"/>
              </w:rPr>
            </w:pPr>
            <w:r w:rsidRPr="00E87C7A">
              <w:t>Create a set of instructions: what I will need to make a Roman shield</w:t>
            </w:r>
          </w:p>
          <w:p w14:paraId="384C81EB" w14:textId="428E4236" w:rsidR="009B3E04" w:rsidRPr="00E87C7A" w:rsidRDefault="009B3E04" w:rsidP="009B3E04">
            <w:pPr>
              <w:rPr>
                <w:rFonts w:cstheme="minorHAnsi"/>
              </w:rPr>
            </w:pPr>
            <w:r w:rsidRPr="00E87C7A">
              <w:rPr>
                <w:rFonts w:cstheme="minorHAnsi"/>
              </w:rPr>
              <w:t>Make and evaluate</w:t>
            </w:r>
          </w:p>
          <w:p w14:paraId="6752F9BF" w14:textId="77F0BA4F" w:rsidR="009B3E04" w:rsidRPr="00E87C7A" w:rsidRDefault="009B3E04" w:rsidP="009B3E04">
            <w:pPr>
              <w:pStyle w:val="ListParagraph"/>
              <w:numPr>
                <w:ilvl w:val="0"/>
                <w:numId w:val="15"/>
              </w:numPr>
              <w:rPr>
                <w:rFonts w:cstheme="minorHAnsi"/>
              </w:rPr>
            </w:pPr>
            <w:r w:rsidRPr="00E87C7A">
              <w:t>Make shield and take a photograph</w:t>
            </w:r>
          </w:p>
          <w:p w14:paraId="263FF138" w14:textId="35539DCA" w:rsidR="009B3E04" w:rsidRPr="00E87C7A" w:rsidRDefault="009B3E04" w:rsidP="009B3E04">
            <w:pPr>
              <w:pStyle w:val="ListParagraph"/>
              <w:numPr>
                <w:ilvl w:val="0"/>
                <w:numId w:val="15"/>
              </w:numPr>
              <w:rPr>
                <w:rFonts w:cstheme="minorHAnsi"/>
              </w:rPr>
            </w:pPr>
            <w:r w:rsidRPr="00E87C7A">
              <w:t>Evaluate and write down what they would improve</w:t>
            </w:r>
          </w:p>
        </w:tc>
      </w:tr>
      <w:tr w:rsidR="009B3E04" w:rsidRPr="00877EFB" w14:paraId="27D7FEB7" w14:textId="77FB3D22" w:rsidTr="73BABEC0">
        <w:trPr>
          <w:trHeight w:val="991"/>
        </w:trPr>
        <w:tc>
          <w:tcPr>
            <w:tcW w:w="2051" w:type="dxa"/>
          </w:tcPr>
          <w:p w14:paraId="5FDA728A" w14:textId="4A779266" w:rsidR="009B3E04" w:rsidRPr="00832B22" w:rsidRDefault="009B3E04" w:rsidP="009B3E04">
            <w:pPr>
              <w:rPr>
                <w:rFonts w:cstheme="minorHAnsi"/>
              </w:rPr>
            </w:pPr>
            <w:r w:rsidRPr="00832B22">
              <w:rPr>
                <w:rFonts w:cstheme="minorHAnsi"/>
              </w:rPr>
              <w:t>Lesson 1:</w:t>
            </w:r>
          </w:p>
          <w:p w14:paraId="7B362628" w14:textId="5D7745A8" w:rsidR="009B3E04" w:rsidRPr="00832B22" w:rsidRDefault="009B3E04" w:rsidP="009B3E04">
            <w:pPr>
              <w:rPr>
                <w:rFonts w:cstheme="minorHAnsi"/>
                <w:b/>
                <w:u w:val="single"/>
              </w:rPr>
            </w:pPr>
            <w:r w:rsidRPr="00832B22">
              <w:rPr>
                <w:rFonts w:cstheme="minorHAnsi"/>
              </w:rPr>
              <w:t>Making friends and Staying friends</w:t>
            </w:r>
          </w:p>
        </w:tc>
        <w:tc>
          <w:tcPr>
            <w:tcW w:w="2106" w:type="dxa"/>
            <w:vMerge w:val="restart"/>
          </w:tcPr>
          <w:p w14:paraId="0EDF54BC" w14:textId="77777777" w:rsidR="009B3E04" w:rsidRPr="00832B22" w:rsidRDefault="009B3E04" w:rsidP="009B3E04">
            <w:pPr>
              <w:rPr>
                <w:rFonts w:cstheme="minorHAnsi"/>
              </w:rPr>
            </w:pPr>
            <w:r w:rsidRPr="00832B22">
              <w:rPr>
                <w:rFonts w:cstheme="minorHAnsi"/>
              </w:rPr>
              <w:t>PSHE</w:t>
            </w:r>
          </w:p>
          <w:p w14:paraId="664939C9" w14:textId="77777777" w:rsidR="009B3E04" w:rsidRPr="00832B22" w:rsidRDefault="009B3E04" w:rsidP="009B3E04">
            <w:pPr>
              <w:rPr>
                <w:rFonts w:cstheme="minorHAnsi"/>
              </w:rPr>
            </w:pPr>
            <w:r w:rsidRPr="00832B22">
              <w:rPr>
                <w:rFonts w:cstheme="minorHAnsi"/>
              </w:rPr>
              <w:t>VIPS</w:t>
            </w:r>
          </w:p>
          <w:p w14:paraId="36C49D4E" w14:textId="77777777" w:rsidR="009B3E04" w:rsidRPr="00832B22" w:rsidRDefault="009B3E04" w:rsidP="009B3E04">
            <w:pPr>
              <w:rPr>
                <w:rFonts w:cstheme="minorHAnsi"/>
              </w:rPr>
            </w:pPr>
          </w:p>
          <w:p w14:paraId="63714F21" w14:textId="77777777" w:rsidR="009B3E04" w:rsidRPr="00832B22" w:rsidRDefault="009B3E04" w:rsidP="009B3E04">
            <w:pPr>
              <w:rPr>
                <w:rFonts w:cstheme="minorHAnsi"/>
              </w:rPr>
            </w:pPr>
          </w:p>
          <w:p w14:paraId="43905FD9" w14:textId="77777777" w:rsidR="009B3E04" w:rsidRPr="00832B22" w:rsidRDefault="009B3E04" w:rsidP="009B3E04">
            <w:pPr>
              <w:rPr>
                <w:rFonts w:cstheme="minorHAnsi"/>
              </w:rPr>
            </w:pPr>
          </w:p>
          <w:p w14:paraId="3A4432F5" w14:textId="77777777" w:rsidR="009B3E04" w:rsidRPr="00832B22" w:rsidRDefault="009B3E04" w:rsidP="009B3E04">
            <w:pPr>
              <w:rPr>
                <w:rFonts w:cstheme="minorHAnsi"/>
              </w:rPr>
            </w:pPr>
          </w:p>
          <w:p w14:paraId="3EF25768" w14:textId="77777777" w:rsidR="009B3E04" w:rsidRPr="00832B22" w:rsidRDefault="009B3E04" w:rsidP="009B3E04">
            <w:pPr>
              <w:rPr>
                <w:rFonts w:cstheme="minorHAnsi"/>
              </w:rPr>
            </w:pPr>
          </w:p>
          <w:p w14:paraId="6CDEA2A5" w14:textId="77777777" w:rsidR="009B3E04" w:rsidRPr="00832B22" w:rsidRDefault="009B3E04" w:rsidP="009B3E04">
            <w:pPr>
              <w:rPr>
                <w:rFonts w:cstheme="minorHAnsi"/>
              </w:rPr>
            </w:pPr>
          </w:p>
          <w:p w14:paraId="47E12027" w14:textId="77777777" w:rsidR="009B3E04" w:rsidRPr="00832B22" w:rsidRDefault="009B3E04" w:rsidP="009B3E04">
            <w:pPr>
              <w:rPr>
                <w:rFonts w:cstheme="minorHAnsi"/>
              </w:rPr>
            </w:pPr>
          </w:p>
          <w:p w14:paraId="3D6EF3D6" w14:textId="77777777" w:rsidR="009B3E04" w:rsidRPr="00832B22" w:rsidRDefault="009B3E04" w:rsidP="009B3E04">
            <w:pPr>
              <w:rPr>
                <w:rFonts w:cstheme="minorHAnsi"/>
              </w:rPr>
            </w:pPr>
          </w:p>
          <w:p w14:paraId="175335E2" w14:textId="77777777" w:rsidR="009B3E04" w:rsidRPr="00832B22" w:rsidRDefault="009B3E04" w:rsidP="009B3E04">
            <w:pPr>
              <w:rPr>
                <w:rFonts w:cstheme="minorHAnsi"/>
              </w:rPr>
            </w:pPr>
          </w:p>
          <w:p w14:paraId="2E3FE6FB" w14:textId="77777777" w:rsidR="009B3E04" w:rsidRPr="00832B22" w:rsidRDefault="009B3E04" w:rsidP="009B3E04">
            <w:pPr>
              <w:rPr>
                <w:rFonts w:cstheme="minorHAnsi"/>
              </w:rPr>
            </w:pPr>
          </w:p>
          <w:p w14:paraId="10BBCC38" w14:textId="77777777" w:rsidR="009B3E04" w:rsidRPr="00832B22" w:rsidRDefault="009B3E04" w:rsidP="009B3E04">
            <w:pPr>
              <w:rPr>
                <w:rFonts w:cstheme="minorHAnsi"/>
              </w:rPr>
            </w:pPr>
          </w:p>
          <w:p w14:paraId="0F0CDF73" w14:textId="77777777" w:rsidR="009B3E04" w:rsidRPr="00832B22" w:rsidRDefault="009B3E04" w:rsidP="009B3E04">
            <w:pPr>
              <w:rPr>
                <w:rFonts w:cstheme="minorHAnsi"/>
              </w:rPr>
            </w:pPr>
          </w:p>
          <w:p w14:paraId="194B37FF" w14:textId="77777777" w:rsidR="009B3E04" w:rsidRPr="00832B22" w:rsidRDefault="009B3E04" w:rsidP="009B3E04">
            <w:pPr>
              <w:rPr>
                <w:rFonts w:cstheme="minorHAnsi"/>
              </w:rPr>
            </w:pPr>
          </w:p>
          <w:p w14:paraId="7776E0E5" w14:textId="77777777" w:rsidR="009B3E04" w:rsidRPr="00832B22" w:rsidRDefault="009B3E04" w:rsidP="009B3E04">
            <w:pPr>
              <w:rPr>
                <w:rFonts w:cstheme="minorHAnsi"/>
              </w:rPr>
            </w:pPr>
          </w:p>
          <w:p w14:paraId="2F6A5410" w14:textId="77777777" w:rsidR="009B3E04" w:rsidRPr="00832B22" w:rsidRDefault="009B3E04" w:rsidP="009B3E04">
            <w:pPr>
              <w:rPr>
                <w:rFonts w:cstheme="minorHAnsi"/>
              </w:rPr>
            </w:pPr>
          </w:p>
          <w:p w14:paraId="1775E745" w14:textId="77777777" w:rsidR="009B3E04" w:rsidRPr="00832B22" w:rsidRDefault="009B3E04" w:rsidP="009B3E04">
            <w:pPr>
              <w:rPr>
                <w:rFonts w:cstheme="minorHAnsi"/>
              </w:rPr>
            </w:pPr>
          </w:p>
          <w:p w14:paraId="2D4D905A" w14:textId="77777777" w:rsidR="009B3E04" w:rsidRPr="00832B22" w:rsidRDefault="009B3E04" w:rsidP="009B3E04">
            <w:pPr>
              <w:rPr>
                <w:rFonts w:cstheme="minorHAnsi"/>
              </w:rPr>
            </w:pPr>
          </w:p>
          <w:p w14:paraId="1F7660EC" w14:textId="77777777" w:rsidR="009B3E04" w:rsidRPr="00832B22" w:rsidRDefault="009B3E04" w:rsidP="009B3E04">
            <w:pPr>
              <w:rPr>
                <w:rFonts w:cstheme="minorHAnsi"/>
              </w:rPr>
            </w:pPr>
          </w:p>
          <w:p w14:paraId="57BFCC54" w14:textId="77777777" w:rsidR="009B3E04" w:rsidRPr="00832B22" w:rsidRDefault="009B3E04" w:rsidP="009B3E04">
            <w:pPr>
              <w:rPr>
                <w:rFonts w:cstheme="minorHAnsi"/>
              </w:rPr>
            </w:pPr>
          </w:p>
          <w:p w14:paraId="714A4144" w14:textId="77777777" w:rsidR="009B3E04" w:rsidRPr="00832B22" w:rsidRDefault="009B3E04" w:rsidP="009B3E04">
            <w:pPr>
              <w:rPr>
                <w:rFonts w:cstheme="minorHAnsi"/>
              </w:rPr>
            </w:pPr>
          </w:p>
          <w:p w14:paraId="2587EBBE" w14:textId="77777777" w:rsidR="009B3E04" w:rsidRPr="00832B22" w:rsidRDefault="009B3E04" w:rsidP="009B3E04">
            <w:pPr>
              <w:rPr>
                <w:rFonts w:cstheme="minorHAnsi"/>
              </w:rPr>
            </w:pPr>
          </w:p>
          <w:p w14:paraId="39888D23" w14:textId="77777777" w:rsidR="009B3E04" w:rsidRPr="00832B22" w:rsidRDefault="009B3E04" w:rsidP="009B3E04">
            <w:pPr>
              <w:rPr>
                <w:rFonts w:cstheme="minorHAnsi"/>
              </w:rPr>
            </w:pPr>
          </w:p>
          <w:p w14:paraId="4FC843EE" w14:textId="77777777" w:rsidR="009B3E04" w:rsidRPr="00832B22" w:rsidRDefault="009B3E04" w:rsidP="009B3E04">
            <w:pPr>
              <w:rPr>
                <w:rFonts w:cstheme="minorHAnsi"/>
              </w:rPr>
            </w:pPr>
          </w:p>
          <w:p w14:paraId="2A546706" w14:textId="77777777" w:rsidR="009B3E04" w:rsidRPr="00832B22" w:rsidRDefault="009B3E04" w:rsidP="009B3E04">
            <w:pPr>
              <w:rPr>
                <w:rFonts w:cstheme="minorHAnsi"/>
              </w:rPr>
            </w:pPr>
          </w:p>
          <w:p w14:paraId="5EBF71C8" w14:textId="77777777" w:rsidR="009B3E04" w:rsidRPr="00832B22" w:rsidRDefault="009B3E04" w:rsidP="009B3E04">
            <w:pPr>
              <w:rPr>
                <w:rFonts w:cstheme="minorHAnsi"/>
              </w:rPr>
            </w:pPr>
          </w:p>
          <w:p w14:paraId="55BF49BF" w14:textId="5F967F91" w:rsidR="009B3E04" w:rsidRPr="00832B22" w:rsidRDefault="009B3E04" w:rsidP="009B3E04">
            <w:pPr>
              <w:rPr>
                <w:rFonts w:cstheme="minorHAnsi"/>
              </w:rPr>
            </w:pPr>
          </w:p>
        </w:tc>
        <w:tc>
          <w:tcPr>
            <w:tcW w:w="6655" w:type="dxa"/>
            <w:vMerge w:val="restart"/>
            <w:tcBorders>
              <w:bottom w:val="single" w:sz="4" w:space="0" w:color="auto"/>
            </w:tcBorders>
          </w:tcPr>
          <w:p w14:paraId="39F674AA" w14:textId="352D01C7" w:rsidR="009B3E04" w:rsidRPr="00832B22" w:rsidRDefault="009B3E04" w:rsidP="009B3E04">
            <w:pPr>
              <w:rPr>
                <w:rFonts w:cstheme="minorHAnsi"/>
              </w:rPr>
            </w:pPr>
            <w:r w:rsidRPr="00832B22">
              <w:rPr>
                <w:rFonts w:cstheme="minorHAnsi"/>
              </w:rPr>
              <w:lastRenderedPageBreak/>
              <w:t>This unit, entitled VIPs (Very Important Persons), will focus on relationships we have with our VIPs. It will look at friendships, how friendships are formed and maintained, and the qualities of a good friend. The lessons will then move on to disputes and bullying and will address strategies for coping with each of these</w:t>
            </w:r>
          </w:p>
          <w:p w14:paraId="285C3337" w14:textId="77777777" w:rsidR="009B3E04" w:rsidRPr="00832B22" w:rsidRDefault="009B3E04" w:rsidP="009B3E04">
            <w:pPr>
              <w:rPr>
                <w:rFonts w:cstheme="minorHAnsi"/>
              </w:rPr>
            </w:pPr>
          </w:p>
          <w:p w14:paraId="60AFA274" w14:textId="77777777" w:rsidR="009B3E04" w:rsidRPr="00832B22" w:rsidRDefault="009B3E04" w:rsidP="009B3E04">
            <w:pPr>
              <w:rPr>
                <w:rFonts w:cstheme="minorHAnsi"/>
              </w:rPr>
            </w:pPr>
          </w:p>
          <w:p w14:paraId="66757893" w14:textId="77777777" w:rsidR="009B3E04" w:rsidRPr="00832B22" w:rsidRDefault="009B3E04" w:rsidP="009B3E04">
            <w:pPr>
              <w:rPr>
                <w:rFonts w:cstheme="minorHAnsi"/>
              </w:rPr>
            </w:pPr>
          </w:p>
          <w:p w14:paraId="5BBB2600" w14:textId="77777777" w:rsidR="009B3E04" w:rsidRPr="00832B22" w:rsidRDefault="009B3E04" w:rsidP="009B3E04">
            <w:pPr>
              <w:rPr>
                <w:rFonts w:cstheme="minorHAnsi"/>
              </w:rPr>
            </w:pPr>
          </w:p>
          <w:p w14:paraId="62ADAD89" w14:textId="77777777" w:rsidR="009B3E04" w:rsidRPr="00832B22" w:rsidRDefault="009B3E04" w:rsidP="009B3E04">
            <w:pPr>
              <w:rPr>
                <w:rFonts w:cstheme="minorHAnsi"/>
              </w:rPr>
            </w:pPr>
          </w:p>
          <w:p w14:paraId="30980628" w14:textId="77777777" w:rsidR="009B3E04" w:rsidRPr="00832B22" w:rsidRDefault="009B3E04" w:rsidP="009B3E04">
            <w:pPr>
              <w:rPr>
                <w:rFonts w:cstheme="minorHAnsi"/>
              </w:rPr>
            </w:pPr>
          </w:p>
          <w:p w14:paraId="17E2DDD0" w14:textId="77777777" w:rsidR="009B3E04" w:rsidRPr="00832B22" w:rsidRDefault="009B3E04" w:rsidP="009B3E04">
            <w:pPr>
              <w:rPr>
                <w:rFonts w:cstheme="minorHAnsi"/>
              </w:rPr>
            </w:pPr>
          </w:p>
          <w:p w14:paraId="1DE81EBD" w14:textId="77777777" w:rsidR="009B3E04" w:rsidRPr="00832B22" w:rsidRDefault="009B3E04" w:rsidP="009B3E04">
            <w:pPr>
              <w:rPr>
                <w:rFonts w:cstheme="minorHAnsi"/>
              </w:rPr>
            </w:pPr>
          </w:p>
          <w:p w14:paraId="4E22AB47" w14:textId="77777777" w:rsidR="009B3E04" w:rsidRPr="00832B22" w:rsidRDefault="009B3E04" w:rsidP="009B3E04">
            <w:pPr>
              <w:rPr>
                <w:rFonts w:cstheme="minorHAnsi"/>
              </w:rPr>
            </w:pPr>
          </w:p>
          <w:p w14:paraId="788723EE" w14:textId="77777777" w:rsidR="009B3E04" w:rsidRPr="00832B22" w:rsidRDefault="009B3E04" w:rsidP="009B3E04">
            <w:pPr>
              <w:rPr>
                <w:rFonts w:cstheme="minorHAnsi"/>
              </w:rPr>
            </w:pPr>
          </w:p>
          <w:p w14:paraId="3888CDF0" w14:textId="77777777" w:rsidR="009B3E04" w:rsidRPr="00832B22" w:rsidRDefault="009B3E04" w:rsidP="009B3E04">
            <w:pPr>
              <w:rPr>
                <w:rFonts w:cstheme="minorHAnsi"/>
              </w:rPr>
            </w:pPr>
          </w:p>
          <w:p w14:paraId="0EC0152B" w14:textId="77777777" w:rsidR="009B3E04" w:rsidRPr="00832B22" w:rsidRDefault="009B3E04" w:rsidP="009B3E04">
            <w:pPr>
              <w:rPr>
                <w:rFonts w:cstheme="minorHAnsi"/>
              </w:rPr>
            </w:pPr>
          </w:p>
          <w:p w14:paraId="5A1364E3" w14:textId="77777777" w:rsidR="009B3E04" w:rsidRPr="00832B22" w:rsidRDefault="009B3E04" w:rsidP="009B3E04">
            <w:pPr>
              <w:rPr>
                <w:rFonts w:cstheme="minorHAnsi"/>
              </w:rPr>
            </w:pPr>
          </w:p>
          <w:p w14:paraId="190C0A63" w14:textId="77777777" w:rsidR="009B3E04" w:rsidRPr="00832B22" w:rsidRDefault="009B3E04" w:rsidP="009B3E04">
            <w:pPr>
              <w:rPr>
                <w:rFonts w:cstheme="minorHAnsi"/>
              </w:rPr>
            </w:pPr>
          </w:p>
          <w:p w14:paraId="0EA09BD9" w14:textId="77777777" w:rsidR="009B3E04" w:rsidRPr="00832B22" w:rsidRDefault="009B3E04" w:rsidP="009B3E04">
            <w:pPr>
              <w:rPr>
                <w:rFonts w:cstheme="minorHAnsi"/>
              </w:rPr>
            </w:pPr>
          </w:p>
          <w:p w14:paraId="5E882130" w14:textId="77777777" w:rsidR="009B3E04" w:rsidRPr="00832B22" w:rsidRDefault="009B3E04" w:rsidP="009B3E04">
            <w:pPr>
              <w:pStyle w:val="paragraph"/>
              <w:spacing w:before="0" w:beforeAutospacing="0" w:after="0" w:afterAutospacing="0"/>
              <w:textAlignment w:val="baseline"/>
              <w:rPr>
                <w:rFonts w:asciiTheme="minorHAnsi" w:hAnsiTheme="minorHAnsi" w:cstheme="minorHAnsi"/>
                <w:sz w:val="22"/>
                <w:szCs w:val="22"/>
              </w:rPr>
            </w:pPr>
          </w:p>
          <w:p w14:paraId="4670B8BC" w14:textId="77777777" w:rsidR="009B3E04" w:rsidRPr="00832B22" w:rsidRDefault="009B3E04" w:rsidP="009B3E04">
            <w:pPr>
              <w:pStyle w:val="paragraph"/>
              <w:spacing w:before="0" w:beforeAutospacing="0" w:after="0" w:afterAutospacing="0"/>
              <w:textAlignment w:val="baseline"/>
              <w:rPr>
                <w:rFonts w:asciiTheme="minorHAnsi" w:hAnsiTheme="minorHAnsi" w:cstheme="minorHAnsi"/>
                <w:sz w:val="22"/>
                <w:szCs w:val="22"/>
              </w:rPr>
            </w:pPr>
          </w:p>
          <w:p w14:paraId="60F8D692" w14:textId="77777777" w:rsidR="009B3E04" w:rsidRPr="00832B22" w:rsidRDefault="009B3E04" w:rsidP="009B3E04">
            <w:pPr>
              <w:pStyle w:val="paragraph"/>
              <w:spacing w:before="0" w:beforeAutospacing="0" w:after="0" w:afterAutospacing="0"/>
              <w:textAlignment w:val="baseline"/>
              <w:rPr>
                <w:rFonts w:asciiTheme="minorHAnsi" w:hAnsiTheme="minorHAnsi" w:cstheme="minorHAnsi"/>
                <w:sz w:val="22"/>
                <w:szCs w:val="22"/>
              </w:rPr>
            </w:pPr>
          </w:p>
          <w:p w14:paraId="2501FC2B" w14:textId="77777777" w:rsidR="009B3E04" w:rsidRPr="00832B22" w:rsidRDefault="009B3E04" w:rsidP="009B3E04">
            <w:pPr>
              <w:pStyle w:val="paragraph"/>
              <w:spacing w:before="0" w:beforeAutospacing="0" w:after="0" w:afterAutospacing="0"/>
              <w:textAlignment w:val="baseline"/>
              <w:rPr>
                <w:rFonts w:asciiTheme="minorHAnsi" w:hAnsiTheme="minorHAnsi" w:cstheme="minorHAnsi"/>
                <w:sz w:val="22"/>
                <w:szCs w:val="22"/>
              </w:rPr>
            </w:pPr>
          </w:p>
          <w:p w14:paraId="52689A64" w14:textId="77777777" w:rsidR="009B3E04" w:rsidRPr="00832B22" w:rsidRDefault="009B3E04" w:rsidP="009B3E04">
            <w:pPr>
              <w:pStyle w:val="paragraph"/>
              <w:spacing w:before="0" w:beforeAutospacing="0" w:after="0" w:afterAutospacing="0"/>
              <w:textAlignment w:val="baseline"/>
              <w:rPr>
                <w:rFonts w:asciiTheme="minorHAnsi" w:hAnsiTheme="minorHAnsi" w:cstheme="minorHAnsi"/>
                <w:sz w:val="22"/>
                <w:szCs w:val="22"/>
              </w:rPr>
            </w:pPr>
          </w:p>
          <w:p w14:paraId="6AE65E5C" w14:textId="77777777" w:rsidR="009B3E04" w:rsidRPr="00832B22" w:rsidRDefault="009B3E04" w:rsidP="009B3E04">
            <w:pPr>
              <w:pStyle w:val="paragraph"/>
              <w:spacing w:before="0" w:beforeAutospacing="0" w:after="0" w:afterAutospacing="0"/>
              <w:textAlignment w:val="baseline"/>
              <w:rPr>
                <w:rFonts w:asciiTheme="minorHAnsi" w:hAnsiTheme="minorHAnsi" w:cstheme="minorHAnsi"/>
                <w:sz w:val="22"/>
                <w:szCs w:val="22"/>
              </w:rPr>
            </w:pPr>
          </w:p>
          <w:p w14:paraId="0DA610CC" w14:textId="77777777" w:rsidR="009B3E04" w:rsidRPr="00832B22" w:rsidRDefault="009B3E04" w:rsidP="009B3E04">
            <w:pPr>
              <w:pStyle w:val="paragraph"/>
              <w:spacing w:before="0" w:beforeAutospacing="0" w:after="0" w:afterAutospacing="0"/>
              <w:textAlignment w:val="baseline"/>
              <w:rPr>
                <w:rFonts w:asciiTheme="minorHAnsi" w:hAnsiTheme="minorHAnsi" w:cstheme="minorHAnsi"/>
                <w:sz w:val="22"/>
                <w:szCs w:val="22"/>
              </w:rPr>
            </w:pPr>
          </w:p>
          <w:p w14:paraId="267D1694" w14:textId="290A2D0A" w:rsidR="009B3E04" w:rsidRPr="00832B22" w:rsidRDefault="009B3E04" w:rsidP="009B3E04">
            <w:pPr>
              <w:pStyle w:val="paragraph"/>
              <w:spacing w:before="0" w:beforeAutospacing="0" w:after="0" w:afterAutospacing="0"/>
              <w:textAlignment w:val="baseline"/>
              <w:rPr>
                <w:rFonts w:asciiTheme="minorHAnsi" w:hAnsiTheme="minorHAnsi" w:cstheme="minorHAnsi"/>
                <w:sz w:val="22"/>
                <w:szCs w:val="22"/>
              </w:rPr>
            </w:pPr>
          </w:p>
        </w:tc>
        <w:tc>
          <w:tcPr>
            <w:tcW w:w="4356" w:type="dxa"/>
          </w:tcPr>
          <w:p w14:paraId="17393E0E" w14:textId="77777777" w:rsidR="009B3E04" w:rsidRPr="00832B22" w:rsidRDefault="009B3E04" w:rsidP="009B3E04">
            <w:pPr>
              <w:spacing w:line="259" w:lineRule="auto"/>
              <w:rPr>
                <w:rFonts w:cstheme="minorHAnsi"/>
              </w:rPr>
            </w:pPr>
            <w:r w:rsidRPr="00832B22">
              <w:rPr>
                <w:rFonts w:cstheme="minorHAnsi"/>
              </w:rPr>
              <w:lastRenderedPageBreak/>
              <w:t>Lesson 1 children will:</w:t>
            </w:r>
          </w:p>
          <w:p w14:paraId="6ACA53EF" w14:textId="77777777" w:rsidR="009B3E04" w:rsidRPr="00832B22" w:rsidRDefault="009B3E04" w:rsidP="009B3E04">
            <w:pPr>
              <w:pStyle w:val="ListParagraph"/>
              <w:numPr>
                <w:ilvl w:val="0"/>
                <w:numId w:val="3"/>
              </w:numPr>
              <w:rPr>
                <w:rFonts w:cstheme="minorHAnsi"/>
              </w:rPr>
            </w:pPr>
            <w:r w:rsidRPr="00832B22">
              <w:rPr>
                <w:rFonts w:cstheme="minorHAnsi"/>
              </w:rPr>
              <w:t>Discuss actions affect themselves and others.</w:t>
            </w:r>
          </w:p>
          <w:p w14:paraId="4B4B1F95" w14:textId="77777777" w:rsidR="009B3E04" w:rsidRPr="00832B22" w:rsidRDefault="009B3E04" w:rsidP="009B3E04">
            <w:pPr>
              <w:pStyle w:val="ListParagraph"/>
              <w:numPr>
                <w:ilvl w:val="0"/>
                <w:numId w:val="3"/>
              </w:numPr>
              <w:rPr>
                <w:rFonts w:cstheme="minorHAnsi"/>
              </w:rPr>
            </w:pPr>
            <w:r w:rsidRPr="00832B22">
              <w:rPr>
                <w:rFonts w:cstheme="minorHAnsi"/>
              </w:rPr>
              <w:t xml:space="preserve">Understand and explain why friends are important </w:t>
            </w:r>
          </w:p>
          <w:p w14:paraId="7C65290D" w14:textId="0BA81C1C" w:rsidR="009B3E04" w:rsidRPr="00832B22" w:rsidRDefault="009B3E04" w:rsidP="009B3E04">
            <w:pPr>
              <w:pStyle w:val="ListParagraph"/>
              <w:numPr>
                <w:ilvl w:val="0"/>
                <w:numId w:val="3"/>
              </w:numPr>
              <w:rPr>
                <w:rFonts w:cstheme="minorHAnsi"/>
              </w:rPr>
            </w:pPr>
            <w:r w:rsidRPr="00832B22">
              <w:rPr>
                <w:rFonts w:cstheme="minorHAnsi"/>
              </w:rPr>
              <w:t>Create a list of positive actions needed to stay friends with my friends.</w:t>
            </w:r>
          </w:p>
        </w:tc>
      </w:tr>
      <w:tr w:rsidR="009B3E04" w:rsidRPr="00877EFB" w14:paraId="3289FE56" w14:textId="77777777" w:rsidTr="73BABEC0">
        <w:trPr>
          <w:trHeight w:val="178"/>
        </w:trPr>
        <w:tc>
          <w:tcPr>
            <w:tcW w:w="2051" w:type="dxa"/>
          </w:tcPr>
          <w:p w14:paraId="47BDA02C" w14:textId="77777777" w:rsidR="009B3E04" w:rsidRPr="00832B22" w:rsidRDefault="009B3E04" w:rsidP="009B3E04">
            <w:pPr>
              <w:rPr>
                <w:rFonts w:cstheme="minorHAnsi"/>
              </w:rPr>
            </w:pPr>
            <w:r w:rsidRPr="00832B22">
              <w:rPr>
                <w:rFonts w:cstheme="minorHAnsi"/>
              </w:rPr>
              <w:t xml:space="preserve">Lesson 2 WALT: </w:t>
            </w:r>
          </w:p>
          <w:p w14:paraId="24CC525F" w14:textId="114EA410" w:rsidR="009B3E04" w:rsidRPr="00832B22" w:rsidRDefault="009B3E04" w:rsidP="009B3E04">
            <w:pPr>
              <w:rPr>
                <w:rFonts w:cstheme="minorHAnsi"/>
              </w:rPr>
            </w:pPr>
            <w:r w:rsidRPr="00832B22">
              <w:rPr>
                <w:rFonts w:cstheme="minorHAnsi"/>
              </w:rPr>
              <w:t>Is this a good friend?</w:t>
            </w:r>
          </w:p>
        </w:tc>
        <w:tc>
          <w:tcPr>
            <w:tcW w:w="2106" w:type="dxa"/>
            <w:vMerge/>
          </w:tcPr>
          <w:p w14:paraId="4D80D4E3" w14:textId="77777777" w:rsidR="009B3E04" w:rsidRPr="00832B22" w:rsidRDefault="009B3E04" w:rsidP="009B3E04">
            <w:pPr>
              <w:rPr>
                <w:rFonts w:cstheme="minorHAnsi"/>
              </w:rPr>
            </w:pPr>
          </w:p>
        </w:tc>
        <w:tc>
          <w:tcPr>
            <w:tcW w:w="6655" w:type="dxa"/>
            <w:vMerge/>
          </w:tcPr>
          <w:p w14:paraId="6273E227" w14:textId="77777777" w:rsidR="009B3E04" w:rsidRPr="00832B22" w:rsidRDefault="009B3E04" w:rsidP="009B3E04">
            <w:pPr>
              <w:rPr>
                <w:rFonts w:cstheme="minorHAnsi"/>
              </w:rPr>
            </w:pPr>
          </w:p>
        </w:tc>
        <w:tc>
          <w:tcPr>
            <w:tcW w:w="4356" w:type="dxa"/>
          </w:tcPr>
          <w:p w14:paraId="44089258" w14:textId="77777777" w:rsidR="009B3E04" w:rsidRPr="00832B22" w:rsidRDefault="009B3E04" w:rsidP="009B3E04">
            <w:pPr>
              <w:spacing w:line="259" w:lineRule="auto"/>
              <w:rPr>
                <w:rFonts w:cstheme="minorHAnsi"/>
              </w:rPr>
            </w:pPr>
            <w:r w:rsidRPr="00832B22">
              <w:rPr>
                <w:rFonts w:cstheme="minorHAnsi"/>
              </w:rPr>
              <w:t>Lesson 2 children will:</w:t>
            </w:r>
          </w:p>
          <w:p w14:paraId="1CACA0AA" w14:textId="77777777" w:rsidR="009B3E04" w:rsidRPr="00832B22" w:rsidRDefault="009B3E04" w:rsidP="009B3E04">
            <w:pPr>
              <w:pStyle w:val="ListParagraph"/>
              <w:numPr>
                <w:ilvl w:val="0"/>
                <w:numId w:val="3"/>
              </w:numPr>
              <w:rPr>
                <w:rFonts w:cstheme="minorHAnsi"/>
              </w:rPr>
            </w:pPr>
            <w:r w:rsidRPr="00832B22">
              <w:rPr>
                <w:rFonts w:cstheme="minorHAnsi"/>
              </w:rPr>
              <w:lastRenderedPageBreak/>
              <w:t>Discuss the different kinds of relationships such as family and friends</w:t>
            </w:r>
          </w:p>
          <w:p w14:paraId="259C66A3" w14:textId="77777777" w:rsidR="009B3E04" w:rsidRPr="00832B22" w:rsidRDefault="009B3E04" w:rsidP="009B3E04">
            <w:pPr>
              <w:pStyle w:val="ListParagraph"/>
              <w:numPr>
                <w:ilvl w:val="0"/>
                <w:numId w:val="3"/>
              </w:numPr>
              <w:rPr>
                <w:rFonts w:cstheme="minorHAnsi"/>
              </w:rPr>
            </w:pPr>
            <w:r w:rsidRPr="00832B22">
              <w:rPr>
                <w:rFonts w:cstheme="minorHAnsi"/>
              </w:rPr>
              <w:t xml:space="preserve">Understand what is an unhealthy relationship </w:t>
            </w:r>
          </w:p>
          <w:p w14:paraId="12B7DC45" w14:textId="7C1A3CA0" w:rsidR="009B3E04" w:rsidRPr="00832B22" w:rsidRDefault="009B3E04" w:rsidP="009B3E04">
            <w:pPr>
              <w:pStyle w:val="ListParagraph"/>
              <w:numPr>
                <w:ilvl w:val="0"/>
                <w:numId w:val="3"/>
              </w:numPr>
              <w:rPr>
                <w:rFonts w:cstheme="minorHAnsi"/>
              </w:rPr>
            </w:pPr>
            <w:r w:rsidRPr="00832B22">
              <w:rPr>
                <w:rFonts w:cstheme="minorHAnsi"/>
              </w:rPr>
              <w:t>Discuss who is part of their trusted network</w:t>
            </w:r>
          </w:p>
        </w:tc>
      </w:tr>
      <w:tr w:rsidR="009B3E04" w:rsidRPr="00877EFB" w14:paraId="2D6EDFDA" w14:textId="77777777" w:rsidTr="73BABEC0">
        <w:trPr>
          <w:trHeight w:val="178"/>
        </w:trPr>
        <w:tc>
          <w:tcPr>
            <w:tcW w:w="2051" w:type="dxa"/>
          </w:tcPr>
          <w:p w14:paraId="0F0201E2" w14:textId="77777777" w:rsidR="009B3E04" w:rsidRPr="00832B22" w:rsidRDefault="009B3E04" w:rsidP="009B3E04">
            <w:pPr>
              <w:rPr>
                <w:rFonts w:ascii="Calibri" w:hAnsi="Calibri" w:cs="Calibri"/>
              </w:rPr>
            </w:pPr>
            <w:r w:rsidRPr="00832B22">
              <w:rPr>
                <w:rFonts w:ascii="Calibri" w:hAnsi="Calibri" w:cs="Calibri"/>
              </w:rPr>
              <w:lastRenderedPageBreak/>
              <w:t xml:space="preserve">Lesson 3 WALT: </w:t>
            </w:r>
          </w:p>
          <w:p w14:paraId="72EEF6B7" w14:textId="492B2902" w:rsidR="009B3E04" w:rsidRPr="00832B22" w:rsidRDefault="009B3E04" w:rsidP="009B3E04">
            <w:pPr>
              <w:rPr>
                <w:u w:val="single"/>
              </w:rPr>
            </w:pPr>
            <w:r w:rsidRPr="00832B22">
              <w:rPr>
                <w:rFonts w:ascii="Calibri" w:hAnsi="Calibri" w:cs="Calibri"/>
              </w:rPr>
              <w:t>Falling out</w:t>
            </w:r>
          </w:p>
        </w:tc>
        <w:tc>
          <w:tcPr>
            <w:tcW w:w="2106" w:type="dxa"/>
            <w:vMerge/>
          </w:tcPr>
          <w:p w14:paraId="547BC3A3" w14:textId="77777777" w:rsidR="009B3E04" w:rsidRPr="00832B22" w:rsidRDefault="009B3E04" w:rsidP="009B3E04"/>
        </w:tc>
        <w:tc>
          <w:tcPr>
            <w:tcW w:w="6655" w:type="dxa"/>
            <w:vMerge/>
          </w:tcPr>
          <w:p w14:paraId="2B0D397B" w14:textId="77777777" w:rsidR="009B3E04" w:rsidRPr="00832B22" w:rsidRDefault="009B3E04" w:rsidP="009B3E04"/>
        </w:tc>
        <w:tc>
          <w:tcPr>
            <w:tcW w:w="4356" w:type="dxa"/>
          </w:tcPr>
          <w:p w14:paraId="0A25904E" w14:textId="77777777" w:rsidR="009B3E04" w:rsidRPr="00832B22" w:rsidRDefault="009B3E04" w:rsidP="009B3E04">
            <w:pPr>
              <w:spacing w:line="259" w:lineRule="auto"/>
              <w:rPr>
                <w:rFonts w:ascii="Calibri" w:hAnsi="Calibri" w:cs="Calibri"/>
              </w:rPr>
            </w:pPr>
            <w:r w:rsidRPr="00832B22">
              <w:rPr>
                <w:rFonts w:ascii="Calibri" w:hAnsi="Calibri" w:cs="Calibri"/>
              </w:rPr>
              <w:t>Lesson 3 children will:</w:t>
            </w:r>
          </w:p>
          <w:p w14:paraId="5362EAB1" w14:textId="77777777" w:rsidR="009B3E04" w:rsidRPr="00832B22" w:rsidRDefault="009B3E04" w:rsidP="009B3E04">
            <w:pPr>
              <w:pStyle w:val="ListParagraph"/>
              <w:numPr>
                <w:ilvl w:val="0"/>
                <w:numId w:val="3"/>
              </w:numPr>
              <w:rPr>
                <w:rFonts w:ascii="Calibri" w:hAnsi="Calibri" w:cs="Calibri"/>
              </w:rPr>
            </w:pPr>
            <w:r w:rsidRPr="00832B22">
              <w:rPr>
                <w:rFonts w:ascii="Calibri" w:hAnsi="Calibri" w:cs="Calibri"/>
              </w:rPr>
              <w:t>Develop ideas of strategies to deal with conflict such as negotiation</w:t>
            </w:r>
          </w:p>
          <w:p w14:paraId="3562E16D" w14:textId="5A843330" w:rsidR="009B3E04" w:rsidRPr="00832B22" w:rsidRDefault="009B3E04" w:rsidP="009B3E04">
            <w:pPr>
              <w:pStyle w:val="ListParagraph"/>
              <w:numPr>
                <w:ilvl w:val="0"/>
                <w:numId w:val="3"/>
              </w:numPr>
              <w:rPr>
                <w:rFonts w:ascii="Calibri" w:hAnsi="Calibri" w:cs="Calibri"/>
              </w:rPr>
            </w:pPr>
          </w:p>
        </w:tc>
      </w:tr>
      <w:tr w:rsidR="009B3E04" w:rsidRPr="00877EFB" w14:paraId="03B3306A" w14:textId="77777777" w:rsidTr="73BABEC0">
        <w:trPr>
          <w:trHeight w:val="178"/>
        </w:trPr>
        <w:tc>
          <w:tcPr>
            <w:tcW w:w="2051" w:type="dxa"/>
          </w:tcPr>
          <w:p w14:paraId="7FB28DB7" w14:textId="77777777" w:rsidR="009B3E04" w:rsidRPr="00832B22" w:rsidRDefault="009B3E04" w:rsidP="009B3E04">
            <w:pPr>
              <w:rPr>
                <w:rFonts w:ascii="Calibri" w:hAnsi="Calibri" w:cs="Calibri"/>
              </w:rPr>
            </w:pPr>
            <w:r w:rsidRPr="00832B22">
              <w:rPr>
                <w:rFonts w:ascii="Calibri" w:hAnsi="Calibri" w:cs="Calibri"/>
              </w:rPr>
              <w:t xml:space="preserve">Lesson 4 WALT: </w:t>
            </w:r>
          </w:p>
          <w:p w14:paraId="118E6C17" w14:textId="46999068" w:rsidR="009B3E04" w:rsidRPr="00832B22" w:rsidRDefault="009B3E04" w:rsidP="009B3E04">
            <w:pPr>
              <w:rPr>
                <w:u w:val="single"/>
              </w:rPr>
            </w:pPr>
            <w:r w:rsidRPr="00832B22">
              <w:rPr>
                <w:rFonts w:ascii="Calibri" w:hAnsi="Calibri" w:cs="Calibri"/>
              </w:rPr>
              <w:t>Bullying and anti-bullying</w:t>
            </w:r>
          </w:p>
        </w:tc>
        <w:tc>
          <w:tcPr>
            <w:tcW w:w="2106" w:type="dxa"/>
            <w:vMerge/>
          </w:tcPr>
          <w:p w14:paraId="1FD5632F" w14:textId="77777777" w:rsidR="009B3E04" w:rsidRPr="00832B22" w:rsidRDefault="009B3E04" w:rsidP="009B3E04"/>
        </w:tc>
        <w:tc>
          <w:tcPr>
            <w:tcW w:w="6655" w:type="dxa"/>
            <w:vMerge/>
          </w:tcPr>
          <w:p w14:paraId="584AB7B9" w14:textId="77777777" w:rsidR="009B3E04" w:rsidRPr="00832B22" w:rsidRDefault="009B3E04" w:rsidP="009B3E04"/>
        </w:tc>
        <w:tc>
          <w:tcPr>
            <w:tcW w:w="4356" w:type="dxa"/>
          </w:tcPr>
          <w:p w14:paraId="57DE3DB7" w14:textId="77777777" w:rsidR="009B3E04" w:rsidRPr="00832B22" w:rsidRDefault="009B3E04" w:rsidP="009B3E04">
            <w:pPr>
              <w:spacing w:line="259" w:lineRule="auto"/>
              <w:rPr>
                <w:rFonts w:ascii="Calibri" w:hAnsi="Calibri" w:cs="Calibri"/>
              </w:rPr>
            </w:pPr>
            <w:r w:rsidRPr="00832B22">
              <w:rPr>
                <w:rFonts w:ascii="Calibri" w:hAnsi="Calibri" w:cs="Calibri"/>
              </w:rPr>
              <w:t>Lesson 4 children will:</w:t>
            </w:r>
          </w:p>
          <w:p w14:paraId="3FF4A4E3" w14:textId="77777777" w:rsidR="009B3E04" w:rsidRPr="00832B22" w:rsidRDefault="009B3E04" w:rsidP="009B3E04">
            <w:pPr>
              <w:pStyle w:val="ListParagraph"/>
              <w:numPr>
                <w:ilvl w:val="0"/>
                <w:numId w:val="3"/>
              </w:numPr>
              <w:rPr>
                <w:rFonts w:ascii="Calibri" w:hAnsi="Calibri" w:cs="Calibri"/>
              </w:rPr>
            </w:pPr>
            <w:r w:rsidRPr="00832B22">
              <w:rPr>
                <w:rFonts w:ascii="Calibri" w:hAnsi="Calibri" w:cs="Calibri"/>
              </w:rPr>
              <w:t xml:space="preserve">Will identify what bullying is </w:t>
            </w:r>
            <w:r w:rsidRPr="00832B22">
              <w:t>(including prejudice-based bullying both in person, online and through social media)</w:t>
            </w:r>
          </w:p>
          <w:p w14:paraId="45771025" w14:textId="27667C92" w:rsidR="009B3E04" w:rsidRPr="00832B22" w:rsidRDefault="009B3E04" w:rsidP="009B3E04">
            <w:pPr>
              <w:pStyle w:val="ListParagraph"/>
              <w:numPr>
                <w:ilvl w:val="0"/>
                <w:numId w:val="3"/>
              </w:numPr>
              <w:rPr>
                <w:rFonts w:ascii="Calibri" w:hAnsi="Calibri" w:cs="Calibri"/>
              </w:rPr>
            </w:pPr>
            <w:r w:rsidRPr="00832B22">
              <w:rPr>
                <w:rFonts w:ascii="Calibri" w:hAnsi="Calibri" w:cs="Calibri"/>
              </w:rPr>
              <w:t>Realise the consequences of discrimination</w:t>
            </w:r>
          </w:p>
        </w:tc>
      </w:tr>
      <w:tr w:rsidR="009B3E04" w:rsidRPr="00877EFB" w14:paraId="025E2BBF" w14:textId="77777777" w:rsidTr="73BABEC0">
        <w:trPr>
          <w:trHeight w:val="178"/>
        </w:trPr>
        <w:tc>
          <w:tcPr>
            <w:tcW w:w="2051" w:type="dxa"/>
          </w:tcPr>
          <w:p w14:paraId="253DDF3C" w14:textId="77777777" w:rsidR="009B3E04" w:rsidRDefault="009B3E04" w:rsidP="009B3E04">
            <w:pPr>
              <w:rPr>
                <w:color w:val="000000" w:themeColor="text1"/>
              </w:rPr>
            </w:pPr>
            <w:r w:rsidRPr="00FA3D68">
              <w:rPr>
                <w:color w:val="000000" w:themeColor="text1"/>
              </w:rPr>
              <w:t xml:space="preserve">Lesson 5 WALT </w:t>
            </w:r>
          </w:p>
          <w:p w14:paraId="0C55053D" w14:textId="51A9D8FD" w:rsidR="009B3E04" w:rsidRPr="00877EFB" w:rsidRDefault="009B3E04" w:rsidP="009B3E04">
            <w:pPr>
              <w:rPr>
                <w:color w:val="FF0000"/>
              </w:rPr>
            </w:pPr>
            <w:r w:rsidRPr="00222EF6">
              <w:rPr>
                <w:rFonts w:cstheme="minorHAnsi"/>
                <w:color w:val="000000" w:themeColor="text1"/>
              </w:rPr>
              <w:t>Identify what bullying is</w:t>
            </w:r>
          </w:p>
        </w:tc>
        <w:tc>
          <w:tcPr>
            <w:tcW w:w="2106" w:type="dxa"/>
            <w:vMerge/>
          </w:tcPr>
          <w:p w14:paraId="34B6A783" w14:textId="77777777" w:rsidR="009B3E04" w:rsidRPr="00877EFB" w:rsidRDefault="009B3E04" w:rsidP="009B3E04">
            <w:pPr>
              <w:rPr>
                <w:color w:val="FF0000"/>
              </w:rPr>
            </w:pPr>
          </w:p>
        </w:tc>
        <w:tc>
          <w:tcPr>
            <w:tcW w:w="6655" w:type="dxa"/>
            <w:vMerge/>
          </w:tcPr>
          <w:p w14:paraId="5E4528D3" w14:textId="77777777" w:rsidR="009B3E04" w:rsidRPr="00877EFB" w:rsidRDefault="009B3E04" w:rsidP="009B3E04">
            <w:pPr>
              <w:rPr>
                <w:color w:val="FF0000"/>
              </w:rPr>
            </w:pPr>
          </w:p>
        </w:tc>
        <w:tc>
          <w:tcPr>
            <w:tcW w:w="4356" w:type="dxa"/>
          </w:tcPr>
          <w:p w14:paraId="592D8C02" w14:textId="77777777" w:rsidR="009B3E04" w:rsidRPr="00E87C7A" w:rsidRDefault="009B3E04" w:rsidP="009B3E04">
            <w:pPr>
              <w:rPr>
                <w:rFonts w:cstheme="minorHAnsi"/>
                <w:color w:val="000000" w:themeColor="text1"/>
              </w:rPr>
            </w:pPr>
            <w:r w:rsidRPr="00E87C7A">
              <w:rPr>
                <w:rFonts w:cstheme="minorHAnsi"/>
                <w:color w:val="000000" w:themeColor="text1"/>
              </w:rPr>
              <w:t>Lesson 5 children will:</w:t>
            </w:r>
          </w:p>
          <w:p w14:paraId="17EFD475" w14:textId="4E096326" w:rsidR="009B3E04" w:rsidRDefault="009B3E04" w:rsidP="009B3E04">
            <w:pPr>
              <w:pStyle w:val="ListParagraph"/>
              <w:numPr>
                <w:ilvl w:val="0"/>
                <w:numId w:val="17"/>
              </w:numPr>
              <w:ind w:left="454"/>
              <w:rPr>
                <w:rFonts w:cstheme="minorHAnsi"/>
                <w:color w:val="000000" w:themeColor="text1"/>
              </w:rPr>
            </w:pPr>
            <w:r>
              <w:rPr>
                <w:rFonts w:cstheme="minorHAnsi"/>
                <w:color w:val="000000" w:themeColor="text1"/>
              </w:rPr>
              <w:t xml:space="preserve"> identify bullying </w:t>
            </w:r>
            <w:proofErr w:type="gramStart"/>
            <w:r>
              <w:rPr>
                <w:rFonts w:cstheme="minorHAnsi"/>
                <w:color w:val="000000" w:themeColor="text1"/>
              </w:rPr>
              <w:t>( accident</w:t>
            </w:r>
            <w:proofErr w:type="gramEnd"/>
            <w:r>
              <w:rPr>
                <w:rFonts w:cstheme="minorHAnsi"/>
                <w:color w:val="000000" w:themeColor="text1"/>
              </w:rPr>
              <w:t xml:space="preserve"> , teasing bullying) </w:t>
            </w:r>
          </w:p>
          <w:p w14:paraId="66B64034" w14:textId="77777777" w:rsidR="009B3E04" w:rsidRDefault="009B3E04" w:rsidP="009B3E04">
            <w:pPr>
              <w:pStyle w:val="ListParagraph"/>
              <w:numPr>
                <w:ilvl w:val="0"/>
                <w:numId w:val="17"/>
              </w:numPr>
              <w:ind w:left="454"/>
              <w:rPr>
                <w:rFonts w:cstheme="minorHAnsi"/>
                <w:color w:val="000000" w:themeColor="text1"/>
              </w:rPr>
            </w:pPr>
            <w:r>
              <w:rPr>
                <w:rFonts w:cstheme="minorHAnsi"/>
                <w:color w:val="000000" w:themeColor="text1"/>
              </w:rPr>
              <w:t>Recognise forms of bullying</w:t>
            </w:r>
          </w:p>
          <w:p w14:paraId="78C9F177" w14:textId="77777777" w:rsidR="009B3E04" w:rsidRDefault="009B3E04" w:rsidP="009B3E04">
            <w:pPr>
              <w:pStyle w:val="ListParagraph"/>
              <w:numPr>
                <w:ilvl w:val="0"/>
                <w:numId w:val="17"/>
              </w:numPr>
              <w:ind w:left="454"/>
              <w:rPr>
                <w:rFonts w:cstheme="minorHAnsi"/>
                <w:color w:val="000000" w:themeColor="text1"/>
              </w:rPr>
            </w:pPr>
            <w:r>
              <w:rPr>
                <w:rFonts w:cstheme="minorHAnsi"/>
                <w:color w:val="000000" w:themeColor="text1"/>
              </w:rPr>
              <w:t xml:space="preserve">Role play to show impact of bullying </w:t>
            </w:r>
          </w:p>
          <w:p w14:paraId="1E3C177F" w14:textId="7641559E" w:rsidR="009B3E04" w:rsidRPr="00877EFB" w:rsidRDefault="009B3E04" w:rsidP="009B3E04">
            <w:pPr>
              <w:pStyle w:val="ListParagraph"/>
              <w:rPr>
                <w:rFonts w:ascii="Calibri" w:hAnsi="Calibri" w:cs="Calibri"/>
                <w:color w:val="FF0000"/>
              </w:rPr>
            </w:pPr>
            <w:r>
              <w:rPr>
                <w:rFonts w:cstheme="minorHAnsi"/>
                <w:color w:val="000000" w:themeColor="text1"/>
              </w:rPr>
              <w:t>Understand the bully needs help too</w:t>
            </w:r>
          </w:p>
        </w:tc>
      </w:tr>
      <w:tr w:rsidR="009B3E04" w:rsidRPr="00877EFB" w14:paraId="61DEE067" w14:textId="77777777" w:rsidTr="73BABEC0">
        <w:trPr>
          <w:trHeight w:val="716"/>
        </w:trPr>
        <w:tc>
          <w:tcPr>
            <w:tcW w:w="2051" w:type="dxa"/>
          </w:tcPr>
          <w:p w14:paraId="7BF64ABB" w14:textId="77777777" w:rsidR="009B3E04" w:rsidRPr="00E24957" w:rsidRDefault="009B3E04" w:rsidP="009B3E04">
            <w:pPr>
              <w:rPr>
                <w:color w:val="000000" w:themeColor="text1"/>
              </w:rPr>
            </w:pPr>
            <w:r w:rsidRPr="00FA3D68">
              <w:rPr>
                <w:color w:val="000000" w:themeColor="text1"/>
              </w:rPr>
              <w:t xml:space="preserve">Lesson 6 WALT </w:t>
            </w:r>
          </w:p>
          <w:p w14:paraId="71C0F23C" w14:textId="329DEC8F" w:rsidR="009B3E04" w:rsidRPr="00877EFB" w:rsidRDefault="009B3E04" w:rsidP="009B3E04">
            <w:pPr>
              <w:rPr>
                <w:color w:val="FF0000"/>
                <w:u w:val="single"/>
              </w:rPr>
            </w:pPr>
            <w:r w:rsidRPr="00222EF6">
              <w:t>Build strategies if someone is being bullied.</w:t>
            </w:r>
          </w:p>
        </w:tc>
        <w:tc>
          <w:tcPr>
            <w:tcW w:w="2106" w:type="dxa"/>
            <w:vMerge/>
          </w:tcPr>
          <w:p w14:paraId="1219DC51" w14:textId="77777777" w:rsidR="009B3E04" w:rsidRPr="00877EFB" w:rsidRDefault="009B3E04" w:rsidP="009B3E04">
            <w:pPr>
              <w:rPr>
                <w:color w:val="FF0000"/>
              </w:rPr>
            </w:pPr>
          </w:p>
        </w:tc>
        <w:tc>
          <w:tcPr>
            <w:tcW w:w="6655" w:type="dxa"/>
            <w:vMerge/>
          </w:tcPr>
          <w:p w14:paraId="0525C4DB" w14:textId="77777777" w:rsidR="009B3E04" w:rsidRPr="00877EFB" w:rsidRDefault="009B3E04" w:rsidP="009B3E04">
            <w:pPr>
              <w:rPr>
                <w:color w:val="FF0000"/>
              </w:rPr>
            </w:pPr>
          </w:p>
        </w:tc>
        <w:tc>
          <w:tcPr>
            <w:tcW w:w="4356" w:type="dxa"/>
          </w:tcPr>
          <w:p w14:paraId="0C677DD4" w14:textId="77777777" w:rsidR="009B3E04" w:rsidRDefault="009B3E04" w:rsidP="009B3E04">
            <w:pPr>
              <w:rPr>
                <w:rFonts w:cstheme="minorHAnsi"/>
                <w:color w:val="000000" w:themeColor="text1"/>
              </w:rPr>
            </w:pPr>
            <w:r>
              <w:rPr>
                <w:rFonts w:cstheme="minorHAnsi"/>
                <w:color w:val="000000" w:themeColor="text1"/>
              </w:rPr>
              <w:t>Lesson 6 children will:</w:t>
            </w:r>
          </w:p>
          <w:p w14:paraId="437E841C" w14:textId="20B2F4D6" w:rsidR="009B3E04" w:rsidRPr="00E87C7A" w:rsidRDefault="009B3E04" w:rsidP="009B3E04">
            <w:pPr>
              <w:pStyle w:val="ListParagraph"/>
              <w:numPr>
                <w:ilvl w:val="0"/>
                <w:numId w:val="18"/>
              </w:numPr>
              <w:rPr>
                <w:rFonts w:cstheme="minorHAnsi"/>
                <w:color w:val="000000" w:themeColor="text1"/>
              </w:rPr>
            </w:pPr>
            <w:r w:rsidRPr="00E87C7A">
              <w:rPr>
                <w:rFonts w:cstheme="minorHAnsi"/>
                <w:color w:val="000000" w:themeColor="text1"/>
              </w:rPr>
              <w:t xml:space="preserve">understand those being bullied may not be able to help themselves but we can help- scenarios </w:t>
            </w:r>
          </w:p>
          <w:p w14:paraId="679F0DCC" w14:textId="77777777" w:rsidR="009B3E04" w:rsidRDefault="009B3E04" w:rsidP="009B3E04">
            <w:pPr>
              <w:pStyle w:val="ListParagraph"/>
              <w:numPr>
                <w:ilvl w:val="0"/>
                <w:numId w:val="17"/>
              </w:numPr>
              <w:ind w:left="454"/>
              <w:rPr>
                <w:rFonts w:cstheme="minorHAnsi"/>
                <w:color w:val="000000" w:themeColor="text1"/>
              </w:rPr>
            </w:pPr>
            <w:r>
              <w:rPr>
                <w:rFonts w:cstheme="minorHAnsi"/>
                <w:color w:val="000000" w:themeColor="text1"/>
              </w:rPr>
              <w:t>Look at school anti- bullying policy</w:t>
            </w:r>
          </w:p>
          <w:p w14:paraId="14FDA63B" w14:textId="5BE12CF7" w:rsidR="009B3E04" w:rsidRPr="00877EFB" w:rsidRDefault="009B3E04" w:rsidP="009B3E04">
            <w:pPr>
              <w:pStyle w:val="ListParagraph"/>
              <w:ind w:left="765"/>
              <w:rPr>
                <w:rFonts w:ascii="Calibri" w:hAnsi="Calibri" w:cs="Calibri"/>
                <w:color w:val="FF0000"/>
              </w:rPr>
            </w:pPr>
            <w:r>
              <w:rPr>
                <w:rFonts w:cstheme="minorHAnsi"/>
                <w:color w:val="000000" w:themeColor="text1"/>
              </w:rPr>
              <w:t xml:space="preserve">Design an anti-bullying </w:t>
            </w:r>
            <w:proofErr w:type="gramStart"/>
            <w:r>
              <w:rPr>
                <w:rFonts w:cstheme="minorHAnsi"/>
                <w:color w:val="000000" w:themeColor="text1"/>
              </w:rPr>
              <w:t>poster .</w:t>
            </w:r>
            <w:proofErr w:type="gramEnd"/>
            <w:r>
              <w:rPr>
                <w:rFonts w:cstheme="minorHAnsi"/>
                <w:color w:val="000000" w:themeColor="text1"/>
              </w:rPr>
              <w:t xml:space="preserve"> </w:t>
            </w:r>
          </w:p>
        </w:tc>
      </w:tr>
      <w:tr w:rsidR="009B3E04" w:rsidRPr="00877EFB" w14:paraId="331615FE" w14:textId="77777777" w:rsidTr="73BABEC0">
        <w:trPr>
          <w:trHeight w:val="888"/>
        </w:trPr>
        <w:tc>
          <w:tcPr>
            <w:tcW w:w="15168" w:type="dxa"/>
            <w:gridSpan w:val="4"/>
            <w:vAlign w:val="center"/>
          </w:tcPr>
          <w:p w14:paraId="24CEFDB1" w14:textId="77777777" w:rsidR="009B3E04" w:rsidRDefault="009B3E04" w:rsidP="009B3E04">
            <w:r w:rsidRPr="00832B22">
              <w:t xml:space="preserve">Part of our P.E. will be taught by a school sports coach – </w:t>
            </w:r>
            <w:r>
              <w:t xml:space="preserve">Cross country running </w:t>
            </w:r>
          </w:p>
          <w:p w14:paraId="1C242E6F" w14:textId="4ADBC10E" w:rsidR="009B3E04" w:rsidRPr="00877EFB" w:rsidRDefault="009B3E04" w:rsidP="009B3E04">
            <w:pPr>
              <w:rPr>
                <w:color w:val="FF0000"/>
              </w:rPr>
            </w:pPr>
            <w:r>
              <w:t>Part of our PE will be taught by visiting coaches - TAG rugby</w:t>
            </w:r>
          </w:p>
        </w:tc>
      </w:tr>
      <w:tr w:rsidR="009B3E04" w:rsidRPr="00877EFB" w14:paraId="6B666AF0" w14:textId="77777777" w:rsidTr="73BABEC0">
        <w:trPr>
          <w:trHeight w:val="888"/>
        </w:trPr>
        <w:tc>
          <w:tcPr>
            <w:tcW w:w="15168" w:type="dxa"/>
            <w:gridSpan w:val="4"/>
            <w:vAlign w:val="center"/>
          </w:tcPr>
          <w:p w14:paraId="1E48D6D5" w14:textId="41C019B8" w:rsidR="009B3E04" w:rsidRPr="00877EFB" w:rsidRDefault="009B3E04" w:rsidP="009B3E04">
            <w:pPr>
              <w:rPr>
                <w:color w:val="FF0000"/>
              </w:rPr>
            </w:pPr>
            <w:r w:rsidRPr="00832B22">
              <w:rPr>
                <w:rFonts w:eastAsia="Times New Roman" w:cstheme="minorHAnsi"/>
                <w:szCs w:val="20"/>
                <w:lang w:eastAsia="en-GB"/>
              </w:rPr>
              <w:t xml:space="preserve">In music we follow the Leicestershire Music Scheme – </w:t>
            </w:r>
            <w:r>
              <w:rPr>
                <w:rFonts w:eastAsia="Times New Roman" w:cstheme="minorHAnsi"/>
                <w:szCs w:val="20"/>
                <w:lang w:eastAsia="en-GB"/>
              </w:rPr>
              <w:t>Unit 1 - Pulse</w:t>
            </w:r>
          </w:p>
        </w:tc>
      </w:tr>
      <w:tr w:rsidR="009B3E04" w:rsidRPr="00877EFB" w14:paraId="12EA1FFC" w14:textId="77777777" w:rsidTr="73BABEC0">
        <w:trPr>
          <w:trHeight w:val="888"/>
        </w:trPr>
        <w:tc>
          <w:tcPr>
            <w:tcW w:w="15168" w:type="dxa"/>
            <w:gridSpan w:val="4"/>
            <w:vAlign w:val="center"/>
          </w:tcPr>
          <w:p w14:paraId="704E9D01" w14:textId="1037AFDA" w:rsidR="009B3E04" w:rsidRPr="00877EFB" w:rsidRDefault="009B3E04" w:rsidP="009B3E04">
            <w:pPr>
              <w:rPr>
                <w:rFonts w:eastAsia="Times New Roman" w:cstheme="minorHAnsi"/>
                <w:color w:val="FF0000"/>
                <w:szCs w:val="20"/>
                <w:lang w:eastAsia="en-GB"/>
              </w:rPr>
            </w:pPr>
            <w:r w:rsidRPr="00832B22">
              <w:rPr>
                <w:rFonts w:ascii="Calibri" w:hAnsi="Calibri" w:cs="Calibri"/>
              </w:rPr>
              <w:lastRenderedPageBreak/>
              <w:t xml:space="preserve">For computing we use the Kapow computing scheme – this terms lessons will teach the children about </w:t>
            </w:r>
            <w:r>
              <w:rPr>
                <w:rFonts w:ascii="Arial" w:hAnsi="Arial" w:cs="Arial"/>
                <w:b/>
                <w:bCs/>
                <w:sz w:val="20"/>
                <w:szCs w:val="27"/>
                <w:shd w:val="clear" w:color="auto" w:fill="FFFFFF"/>
              </w:rPr>
              <w:t xml:space="preserve">Collaborative Working: Emails, Spreadsheets, Using google </w:t>
            </w:r>
          </w:p>
        </w:tc>
      </w:tr>
    </w:tbl>
    <w:p w14:paraId="245368E1" w14:textId="3A761AD8" w:rsidR="00A84C5E" w:rsidRDefault="00A84C5E" w:rsidP="004E2BD2">
      <w:pPr>
        <w:rPr>
          <w:color w:val="FF0000"/>
        </w:rPr>
      </w:pPr>
    </w:p>
    <w:p w14:paraId="5FF0A4C3" w14:textId="2DEDB3F1" w:rsidR="00975068" w:rsidRDefault="00975068" w:rsidP="004E2BD2">
      <w:pPr>
        <w:rPr>
          <w:color w:val="FF0000"/>
        </w:rPr>
      </w:pPr>
    </w:p>
    <w:p w14:paraId="62DF1980" w14:textId="77777777" w:rsidR="00975068" w:rsidRDefault="00975068" w:rsidP="00975068">
      <w:pPr>
        <w:ind w:left="22"/>
        <w:rPr>
          <w:rFonts w:asciiTheme="majorHAnsi" w:hAnsiTheme="majorHAnsi" w:cstheme="majorHAnsi"/>
          <w:sz w:val="24"/>
          <w:szCs w:val="24"/>
        </w:rPr>
      </w:pPr>
    </w:p>
    <w:p w14:paraId="23E23AA3" w14:textId="77777777" w:rsidR="00975068" w:rsidRDefault="00975068" w:rsidP="00975068">
      <w:pPr>
        <w:rPr>
          <w:rFonts w:asciiTheme="majorHAnsi" w:hAnsiTheme="majorHAnsi" w:cstheme="majorHAnsi"/>
          <w:sz w:val="24"/>
          <w:szCs w:val="24"/>
        </w:rPr>
      </w:pPr>
      <w:r>
        <w:rPr>
          <w:rFonts w:asciiTheme="majorHAnsi" w:hAnsiTheme="majorHAnsi" w:cstheme="majorHAnsi"/>
          <w:sz w:val="24"/>
          <w:szCs w:val="24"/>
        </w:rPr>
        <w:t xml:space="preserve"> </w:t>
      </w:r>
    </w:p>
    <w:p w14:paraId="131CFBFF" w14:textId="77777777" w:rsidR="00975068" w:rsidRPr="00877EFB" w:rsidRDefault="00975068" w:rsidP="004E2BD2">
      <w:pPr>
        <w:rPr>
          <w:color w:val="FF0000"/>
        </w:rPr>
      </w:pPr>
    </w:p>
    <w:sectPr w:rsidR="00975068" w:rsidRPr="00877EFB" w:rsidSect="00C24752">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889"/>
    <w:multiLevelType w:val="hybridMultilevel"/>
    <w:tmpl w:val="F626CF48"/>
    <w:lvl w:ilvl="0" w:tplc="902EA4C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46E3"/>
    <w:multiLevelType w:val="hybridMultilevel"/>
    <w:tmpl w:val="E8CEB842"/>
    <w:lvl w:ilvl="0" w:tplc="902EA4C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B4A34"/>
    <w:multiLevelType w:val="hybridMultilevel"/>
    <w:tmpl w:val="E67E3618"/>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857AD"/>
    <w:multiLevelType w:val="hybridMultilevel"/>
    <w:tmpl w:val="98823EA8"/>
    <w:lvl w:ilvl="0" w:tplc="197E62E4">
      <w:start w:val="1"/>
      <w:numFmt w:val="bullet"/>
      <w:lvlText w:val=""/>
      <w:lvlJc w:val="left"/>
      <w:pPr>
        <w:ind w:left="720" w:hanging="360"/>
      </w:pPr>
      <w:rPr>
        <w:rFonts w:ascii="Symbol" w:hAnsi="Symbol" w:hint="default"/>
      </w:rPr>
    </w:lvl>
    <w:lvl w:ilvl="1" w:tplc="29DC2828">
      <w:start w:val="1"/>
      <w:numFmt w:val="bullet"/>
      <w:lvlText w:val="o"/>
      <w:lvlJc w:val="left"/>
      <w:pPr>
        <w:ind w:left="1440" w:hanging="360"/>
      </w:pPr>
      <w:rPr>
        <w:rFonts w:ascii="Courier New" w:hAnsi="Courier New" w:hint="default"/>
      </w:rPr>
    </w:lvl>
    <w:lvl w:ilvl="2" w:tplc="062C06EC">
      <w:start w:val="1"/>
      <w:numFmt w:val="bullet"/>
      <w:lvlText w:val=""/>
      <w:lvlJc w:val="left"/>
      <w:pPr>
        <w:ind w:left="2160" w:hanging="360"/>
      </w:pPr>
      <w:rPr>
        <w:rFonts w:ascii="Wingdings" w:hAnsi="Wingdings" w:hint="default"/>
      </w:rPr>
    </w:lvl>
    <w:lvl w:ilvl="3" w:tplc="D130A602">
      <w:start w:val="1"/>
      <w:numFmt w:val="bullet"/>
      <w:lvlText w:val=""/>
      <w:lvlJc w:val="left"/>
      <w:pPr>
        <w:ind w:left="2880" w:hanging="360"/>
      </w:pPr>
      <w:rPr>
        <w:rFonts w:ascii="Symbol" w:hAnsi="Symbol" w:hint="default"/>
      </w:rPr>
    </w:lvl>
    <w:lvl w:ilvl="4" w:tplc="03C8702E">
      <w:start w:val="1"/>
      <w:numFmt w:val="bullet"/>
      <w:lvlText w:val="o"/>
      <w:lvlJc w:val="left"/>
      <w:pPr>
        <w:ind w:left="3600" w:hanging="360"/>
      </w:pPr>
      <w:rPr>
        <w:rFonts w:ascii="Courier New" w:hAnsi="Courier New" w:hint="default"/>
      </w:rPr>
    </w:lvl>
    <w:lvl w:ilvl="5" w:tplc="EEA48E7C">
      <w:start w:val="1"/>
      <w:numFmt w:val="bullet"/>
      <w:lvlText w:val=""/>
      <w:lvlJc w:val="left"/>
      <w:pPr>
        <w:ind w:left="4320" w:hanging="360"/>
      </w:pPr>
      <w:rPr>
        <w:rFonts w:ascii="Wingdings" w:hAnsi="Wingdings" w:hint="default"/>
      </w:rPr>
    </w:lvl>
    <w:lvl w:ilvl="6" w:tplc="AF0ABB82">
      <w:start w:val="1"/>
      <w:numFmt w:val="bullet"/>
      <w:lvlText w:val=""/>
      <w:lvlJc w:val="left"/>
      <w:pPr>
        <w:ind w:left="5040" w:hanging="360"/>
      </w:pPr>
      <w:rPr>
        <w:rFonts w:ascii="Symbol" w:hAnsi="Symbol" w:hint="default"/>
      </w:rPr>
    </w:lvl>
    <w:lvl w:ilvl="7" w:tplc="F54CE5D4">
      <w:start w:val="1"/>
      <w:numFmt w:val="bullet"/>
      <w:lvlText w:val="o"/>
      <w:lvlJc w:val="left"/>
      <w:pPr>
        <w:ind w:left="5760" w:hanging="360"/>
      </w:pPr>
      <w:rPr>
        <w:rFonts w:ascii="Courier New" w:hAnsi="Courier New" w:hint="default"/>
      </w:rPr>
    </w:lvl>
    <w:lvl w:ilvl="8" w:tplc="78ACE6C4">
      <w:start w:val="1"/>
      <w:numFmt w:val="bullet"/>
      <w:lvlText w:val=""/>
      <w:lvlJc w:val="left"/>
      <w:pPr>
        <w:ind w:left="6480" w:hanging="360"/>
      </w:pPr>
      <w:rPr>
        <w:rFonts w:ascii="Wingdings" w:hAnsi="Wingdings" w:hint="default"/>
      </w:rPr>
    </w:lvl>
  </w:abstractNum>
  <w:abstractNum w:abstractNumId="4" w15:restartNumberingAfterBreak="0">
    <w:nsid w:val="0AD82BC2"/>
    <w:multiLevelType w:val="hybridMultilevel"/>
    <w:tmpl w:val="A83A2F92"/>
    <w:lvl w:ilvl="0" w:tplc="B1DA6A48">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795572"/>
    <w:multiLevelType w:val="hybridMultilevel"/>
    <w:tmpl w:val="8716CAB6"/>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F1DA0"/>
    <w:multiLevelType w:val="hybridMultilevel"/>
    <w:tmpl w:val="615C6E1E"/>
    <w:lvl w:ilvl="0" w:tplc="B1DA6A4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F377C"/>
    <w:multiLevelType w:val="hybridMultilevel"/>
    <w:tmpl w:val="65C6CDCE"/>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975A4"/>
    <w:multiLevelType w:val="hybridMultilevel"/>
    <w:tmpl w:val="C3623178"/>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34EAE"/>
    <w:multiLevelType w:val="hybridMultilevel"/>
    <w:tmpl w:val="F8267A66"/>
    <w:lvl w:ilvl="0" w:tplc="668C69D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2C18C"/>
    <w:multiLevelType w:val="hybridMultilevel"/>
    <w:tmpl w:val="82265A42"/>
    <w:lvl w:ilvl="0" w:tplc="E9CE4714">
      <w:start w:val="1"/>
      <w:numFmt w:val="bullet"/>
      <w:lvlText w:val=""/>
      <w:lvlJc w:val="left"/>
      <w:pPr>
        <w:ind w:left="720" w:hanging="360"/>
      </w:pPr>
      <w:rPr>
        <w:rFonts w:ascii="Symbol" w:hAnsi="Symbol" w:hint="default"/>
      </w:rPr>
    </w:lvl>
    <w:lvl w:ilvl="1" w:tplc="58A2C534">
      <w:start w:val="1"/>
      <w:numFmt w:val="bullet"/>
      <w:lvlText w:val="o"/>
      <w:lvlJc w:val="left"/>
      <w:pPr>
        <w:ind w:left="1440" w:hanging="360"/>
      </w:pPr>
      <w:rPr>
        <w:rFonts w:ascii="Courier New" w:hAnsi="Courier New" w:hint="default"/>
      </w:rPr>
    </w:lvl>
    <w:lvl w:ilvl="2" w:tplc="F2D69C1E">
      <w:start w:val="1"/>
      <w:numFmt w:val="bullet"/>
      <w:lvlText w:val=""/>
      <w:lvlJc w:val="left"/>
      <w:pPr>
        <w:ind w:left="2160" w:hanging="360"/>
      </w:pPr>
      <w:rPr>
        <w:rFonts w:ascii="Wingdings" w:hAnsi="Wingdings" w:hint="default"/>
      </w:rPr>
    </w:lvl>
    <w:lvl w:ilvl="3" w:tplc="C384130A">
      <w:start w:val="1"/>
      <w:numFmt w:val="bullet"/>
      <w:lvlText w:val=""/>
      <w:lvlJc w:val="left"/>
      <w:pPr>
        <w:ind w:left="2880" w:hanging="360"/>
      </w:pPr>
      <w:rPr>
        <w:rFonts w:ascii="Symbol" w:hAnsi="Symbol" w:hint="default"/>
      </w:rPr>
    </w:lvl>
    <w:lvl w:ilvl="4" w:tplc="BCC20564">
      <w:start w:val="1"/>
      <w:numFmt w:val="bullet"/>
      <w:lvlText w:val="o"/>
      <w:lvlJc w:val="left"/>
      <w:pPr>
        <w:ind w:left="3600" w:hanging="360"/>
      </w:pPr>
      <w:rPr>
        <w:rFonts w:ascii="Courier New" w:hAnsi="Courier New" w:hint="default"/>
      </w:rPr>
    </w:lvl>
    <w:lvl w:ilvl="5" w:tplc="4DDC6F38">
      <w:start w:val="1"/>
      <w:numFmt w:val="bullet"/>
      <w:lvlText w:val=""/>
      <w:lvlJc w:val="left"/>
      <w:pPr>
        <w:ind w:left="4320" w:hanging="360"/>
      </w:pPr>
      <w:rPr>
        <w:rFonts w:ascii="Wingdings" w:hAnsi="Wingdings" w:hint="default"/>
      </w:rPr>
    </w:lvl>
    <w:lvl w:ilvl="6" w:tplc="34E6A87C">
      <w:start w:val="1"/>
      <w:numFmt w:val="bullet"/>
      <w:lvlText w:val=""/>
      <w:lvlJc w:val="left"/>
      <w:pPr>
        <w:ind w:left="5040" w:hanging="360"/>
      </w:pPr>
      <w:rPr>
        <w:rFonts w:ascii="Symbol" w:hAnsi="Symbol" w:hint="default"/>
      </w:rPr>
    </w:lvl>
    <w:lvl w:ilvl="7" w:tplc="217CEDE8">
      <w:start w:val="1"/>
      <w:numFmt w:val="bullet"/>
      <w:lvlText w:val="o"/>
      <w:lvlJc w:val="left"/>
      <w:pPr>
        <w:ind w:left="5760" w:hanging="360"/>
      </w:pPr>
      <w:rPr>
        <w:rFonts w:ascii="Courier New" w:hAnsi="Courier New" w:hint="default"/>
      </w:rPr>
    </w:lvl>
    <w:lvl w:ilvl="8" w:tplc="A006AC90">
      <w:start w:val="1"/>
      <w:numFmt w:val="bullet"/>
      <w:lvlText w:val=""/>
      <w:lvlJc w:val="left"/>
      <w:pPr>
        <w:ind w:left="6480" w:hanging="360"/>
      </w:pPr>
      <w:rPr>
        <w:rFonts w:ascii="Wingdings" w:hAnsi="Wingdings" w:hint="default"/>
      </w:rPr>
    </w:lvl>
  </w:abstractNum>
  <w:abstractNum w:abstractNumId="11" w15:restartNumberingAfterBreak="0">
    <w:nsid w:val="23DE3DD5"/>
    <w:multiLevelType w:val="hybridMultilevel"/>
    <w:tmpl w:val="53C06B28"/>
    <w:lvl w:ilvl="0" w:tplc="4B6CCC50">
      <w:start w:val="1"/>
      <w:numFmt w:val="bullet"/>
      <w:lvlText w:val=""/>
      <w:lvlJc w:val="left"/>
      <w:pPr>
        <w:ind w:left="720" w:hanging="360"/>
      </w:pPr>
      <w:rPr>
        <w:rFonts w:ascii="Symbol" w:hAnsi="Symbol" w:hint="default"/>
      </w:rPr>
    </w:lvl>
    <w:lvl w:ilvl="1" w:tplc="AF82B980">
      <w:start w:val="1"/>
      <w:numFmt w:val="bullet"/>
      <w:lvlText w:val="o"/>
      <w:lvlJc w:val="left"/>
      <w:pPr>
        <w:ind w:left="1440" w:hanging="360"/>
      </w:pPr>
      <w:rPr>
        <w:rFonts w:ascii="Courier New" w:hAnsi="Courier New" w:hint="default"/>
      </w:rPr>
    </w:lvl>
    <w:lvl w:ilvl="2" w:tplc="16788240">
      <w:start w:val="1"/>
      <w:numFmt w:val="bullet"/>
      <w:lvlText w:val=""/>
      <w:lvlJc w:val="left"/>
      <w:pPr>
        <w:ind w:left="2160" w:hanging="360"/>
      </w:pPr>
      <w:rPr>
        <w:rFonts w:ascii="Wingdings" w:hAnsi="Wingdings" w:hint="default"/>
      </w:rPr>
    </w:lvl>
    <w:lvl w:ilvl="3" w:tplc="315CF8A8">
      <w:start w:val="1"/>
      <w:numFmt w:val="bullet"/>
      <w:lvlText w:val=""/>
      <w:lvlJc w:val="left"/>
      <w:pPr>
        <w:ind w:left="2880" w:hanging="360"/>
      </w:pPr>
      <w:rPr>
        <w:rFonts w:ascii="Symbol" w:hAnsi="Symbol" w:hint="default"/>
      </w:rPr>
    </w:lvl>
    <w:lvl w:ilvl="4" w:tplc="CD14F140">
      <w:start w:val="1"/>
      <w:numFmt w:val="bullet"/>
      <w:lvlText w:val="o"/>
      <w:lvlJc w:val="left"/>
      <w:pPr>
        <w:ind w:left="3600" w:hanging="360"/>
      </w:pPr>
      <w:rPr>
        <w:rFonts w:ascii="Courier New" w:hAnsi="Courier New" w:hint="default"/>
      </w:rPr>
    </w:lvl>
    <w:lvl w:ilvl="5" w:tplc="A878B52C">
      <w:start w:val="1"/>
      <w:numFmt w:val="bullet"/>
      <w:lvlText w:val=""/>
      <w:lvlJc w:val="left"/>
      <w:pPr>
        <w:ind w:left="4320" w:hanging="360"/>
      </w:pPr>
      <w:rPr>
        <w:rFonts w:ascii="Wingdings" w:hAnsi="Wingdings" w:hint="default"/>
      </w:rPr>
    </w:lvl>
    <w:lvl w:ilvl="6" w:tplc="EDB61220">
      <w:start w:val="1"/>
      <w:numFmt w:val="bullet"/>
      <w:lvlText w:val=""/>
      <w:lvlJc w:val="left"/>
      <w:pPr>
        <w:ind w:left="5040" w:hanging="360"/>
      </w:pPr>
      <w:rPr>
        <w:rFonts w:ascii="Symbol" w:hAnsi="Symbol" w:hint="default"/>
      </w:rPr>
    </w:lvl>
    <w:lvl w:ilvl="7" w:tplc="BF54A1DA">
      <w:start w:val="1"/>
      <w:numFmt w:val="bullet"/>
      <w:lvlText w:val="o"/>
      <w:lvlJc w:val="left"/>
      <w:pPr>
        <w:ind w:left="5760" w:hanging="360"/>
      </w:pPr>
      <w:rPr>
        <w:rFonts w:ascii="Courier New" w:hAnsi="Courier New" w:hint="default"/>
      </w:rPr>
    </w:lvl>
    <w:lvl w:ilvl="8" w:tplc="D8921424">
      <w:start w:val="1"/>
      <w:numFmt w:val="bullet"/>
      <w:lvlText w:val=""/>
      <w:lvlJc w:val="left"/>
      <w:pPr>
        <w:ind w:left="6480" w:hanging="360"/>
      </w:pPr>
      <w:rPr>
        <w:rFonts w:ascii="Wingdings" w:hAnsi="Wingdings" w:hint="default"/>
      </w:rPr>
    </w:lvl>
  </w:abstractNum>
  <w:abstractNum w:abstractNumId="12" w15:restartNumberingAfterBreak="0">
    <w:nsid w:val="284775C4"/>
    <w:multiLevelType w:val="hybridMultilevel"/>
    <w:tmpl w:val="9A5C4F18"/>
    <w:lvl w:ilvl="0" w:tplc="C0341E18">
      <w:start w:val="1"/>
      <w:numFmt w:val="bullet"/>
      <w:lvlText w:val=""/>
      <w:lvlJc w:val="left"/>
      <w:pPr>
        <w:ind w:left="720" w:hanging="360"/>
      </w:pPr>
      <w:rPr>
        <w:rFonts w:ascii="Symbol" w:hAnsi="Symbol" w:hint="default"/>
      </w:rPr>
    </w:lvl>
    <w:lvl w:ilvl="1" w:tplc="CD6E9464">
      <w:start w:val="1"/>
      <w:numFmt w:val="bullet"/>
      <w:lvlText w:val="o"/>
      <w:lvlJc w:val="left"/>
      <w:pPr>
        <w:ind w:left="1440" w:hanging="360"/>
      </w:pPr>
      <w:rPr>
        <w:rFonts w:ascii="Courier New" w:hAnsi="Courier New" w:hint="default"/>
      </w:rPr>
    </w:lvl>
    <w:lvl w:ilvl="2" w:tplc="41DABB76">
      <w:start w:val="1"/>
      <w:numFmt w:val="bullet"/>
      <w:lvlText w:val=""/>
      <w:lvlJc w:val="left"/>
      <w:pPr>
        <w:ind w:left="2160" w:hanging="360"/>
      </w:pPr>
      <w:rPr>
        <w:rFonts w:ascii="Wingdings" w:hAnsi="Wingdings" w:hint="default"/>
      </w:rPr>
    </w:lvl>
    <w:lvl w:ilvl="3" w:tplc="156AF8C2">
      <w:start w:val="1"/>
      <w:numFmt w:val="bullet"/>
      <w:lvlText w:val=""/>
      <w:lvlJc w:val="left"/>
      <w:pPr>
        <w:ind w:left="2880" w:hanging="360"/>
      </w:pPr>
      <w:rPr>
        <w:rFonts w:ascii="Symbol" w:hAnsi="Symbol" w:hint="default"/>
      </w:rPr>
    </w:lvl>
    <w:lvl w:ilvl="4" w:tplc="DF7EA402">
      <w:start w:val="1"/>
      <w:numFmt w:val="bullet"/>
      <w:lvlText w:val="o"/>
      <w:lvlJc w:val="left"/>
      <w:pPr>
        <w:ind w:left="3600" w:hanging="360"/>
      </w:pPr>
      <w:rPr>
        <w:rFonts w:ascii="Courier New" w:hAnsi="Courier New" w:hint="default"/>
      </w:rPr>
    </w:lvl>
    <w:lvl w:ilvl="5" w:tplc="9242929A">
      <w:start w:val="1"/>
      <w:numFmt w:val="bullet"/>
      <w:lvlText w:val=""/>
      <w:lvlJc w:val="left"/>
      <w:pPr>
        <w:ind w:left="4320" w:hanging="360"/>
      </w:pPr>
      <w:rPr>
        <w:rFonts w:ascii="Wingdings" w:hAnsi="Wingdings" w:hint="default"/>
      </w:rPr>
    </w:lvl>
    <w:lvl w:ilvl="6" w:tplc="841CA90E">
      <w:start w:val="1"/>
      <w:numFmt w:val="bullet"/>
      <w:lvlText w:val=""/>
      <w:lvlJc w:val="left"/>
      <w:pPr>
        <w:ind w:left="5040" w:hanging="360"/>
      </w:pPr>
      <w:rPr>
        <w:rFonts w:ascii="Symbol" w:hAnsi="Symbol" w:hint="default"/>
      </w:rPr>
    </w:lvl>
    <w:lvl w:ilvl="7" w:tplc="F282E856">
      <w:start w:val="1"/>
      <w:numFmt w:val="bullet"/>
      <w:lvlText w:val="o"/>
      <w:lvlJc w:val="left"/>
      <w:pPr>
        <w:ind w:left="5760" w:hanging="360"/>
      </w:pPr>
      <w:rPr>
        <w:rFonts w:ascii="Courier New" w:hAnsi="Courier New" w:hint="default"/>
      </w:rPr>
    </w:lvl>
    <w:lvl w:ilvl="8" w:tplc="DD4C4786">
      <w:start w:val="1"/>
      <w:numFmt w:val="bullet"/>
      <w:lvlText w:val=""/>
      <w:lvlJc w:val="left"/>
      <w:pPr>
        <w:ind w:left="6480" w:hanging="360"/>
      </w:pPr>
      <w:rPr>
        <w:rFonts w:ascii="Wingdings" w:hAnsi="Wingdings" w:hint="default"/>
      </w:rPr>
    </w:lvl>
  </w:abstractNum>
  <w:abstractNum w:abstractNumId="13" w15:restartNumberingAfterBreak="0">
    <w:nsid w:val="2CA738F0"/>
    <w:multiLevelType w:val="hybridMultilevel"/>
    <w:tmpl w:val="E6504AAA"/>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53607"/>
    <w:multiLevelType w:val="hybridMultilevel"/>
    <w:tmpl w:val="1884F58A"/>
    <w:lvl w:ilvl="0" w:tplc="75FEFAA6">
      <w:start w:val="1"/>
      <w:numFmt w:val="bullet"/>
      <w:lvlText w:val=""/>
      <w:lvlJc w:val="left"/>
      <w:pPr>
        <w:ind w:left="720" w:hanging="360"/>
      </w:pPr>
      <w:rPr>
        <w:rFonts w:ascii="Symbol" w:hAnsi="Symbol" w:hint="default"/>
      </w:rPr>
    </w:lvl>
    <w:lvl w:ilvl="1" w:tplc="77A45F76">
      <w:start w:val="1"/>
      <w:numFmt w:val="bullet"/>
      <w:lvlText w:val="o"/>
      <w:lvlJc w:val="left"/>
      <w:pPr>
        <w:ind w:left="1440" w:hanging="360"/>
      </w:pPr>
      <w:rPr>
        <w:rFonts w:ascii="Courier New" w:hAnsi="Courier New" w:hint="default"/>
      </w:rPr>
    </w:lvl>
    <w:lvl w:ilvl="2" w:tplc="CB8C543E">
      <w:start w:val="1"/>
      <w:numFmt w:val="bullet"/>
      <w:lvlText w:val=""/>
      <w:lvlJc w:val="left"/>
      <w:pPr>
        <w:ind w:left="2160" w:hanging="360"/>
      </w:pPr>
      <w:rPr>
        <w:rFonts w:ascii="Wingdings" w:hAnsi="Wingdings" w:hint="default"/>
      </w:rPr>
    </w:lvl>
    <w:lvl w:ilvl="3" w:tplc="26D066BC">
      <w:start w:val="1"/>
      <w:numFmt w:val="bullet"/>
      <w:lvlText w:val=""/>
      <w:lvlJc w:val="left"/>
      <w:pPr>
        <w:ind w:left="2880" w:hanging="360"/>
      </w:pPr>
      <w:rPr>
        <w:rFonts w:ascii="Symbol" w:hAnsi="Symbol" w:hint="default"/>
      </w:rPr>
    </w:lvl>
    <w:lvl w:ilvl="4" w:tplc="AD449C0E">
      <w:start w:val="1"/>
      <w:numFmt w:val="bullet"/>
      <w:lvlText w:val="o"/>
      <w:lvlJc w:val="left"/>
      <w:pPr>
        <w:ind w:left="3600" w:hanging="360"/>
      </w:pPr>
      <w:rPr>
        <w:rFonts w:ascii="Courier New" w:hAnsi="Courier New" w:hint="default"/>
      </w:rPr>
    </w:lvl>
    <w:lvl w:ilvl="5" w:tplc="692066F0">
      <w:start w:val="1"/>
      <w:numFmt w:val="bullet"/>
      <w:lvlText w:val=""/>
      <w:lvlJc w:val="left"/>
      <w:pPr>
        <w:ind w:left="4320" w:hanging="360"/>
      </w:pPr>
      <w:rPr>
        <w:rFonts w:ascii="Wingdings" w:hAnsi="Wingdings" w:hint="default"/>
      </w:rPr>
    </w:lvl>
    <w:lvl w:ilvl="6" w:tplc="7B840A12">
      <w:start w:val="1"/>
      <w:numFmt w:val="bullet"/>
      <w:lvlText w:val=""/>
      <w:lvlJc w:val="left"/>
      <w:pPr>
        <w:ind w:left="5040" w:hanging="360"/>
      </w:pPr>
      <w:rPr>
        <w:rFonts w:ascii="Symbol" w:hAnsi="Symbol" w:hint="default"/>
      </w:rPr>
    </w:lvl>
    <w:lvl w:ilvl="7" w:tplc="C33EC232">
      <w:start w:val="1"/>
      <w:numFmt w:val="bullet"/>
      <w:lvlText w:val="o"/>
      <w:lvlJc w:val="left"/>
      <w:pPr>
        <w:ind w:left="5760" w:hanging="360"/>
      </w:pPr>
      <w:rPr>
        <w:rFonts w:ascii="Courier New" w:hAnsi="Courier New" w:hint="default"/>
      </w:rPr>
    </w:lvl>
    <w:lvl w:ilvl="8" w:tplc="B4DA8160">
      <w:start w:val="1"/>
      <w:numFmt w:val="bullet"/>
      <w:lvlText w:val=""/>
      <w:lvlJc w:val="left"/>
      <w:pPr>
        <w:ind w:left="6480" w:hanging="360"/>
      </w:pPr>
      <w:rPr>
        <w:rFonts w:ascii="Wingdings" w:hAnsi="Wingdings" w:hint="default"/>
      </w:rPr>
    </w:lvl>
  </w:abstractNum>
  <w:abstractNum w:abstractNumId="15" w15:restartNumberingAfterBreak="0">
    <w:nsid w:val="2F5D6A04"/>
    <w:multiLevelType w:val="hybridMultilevel"/>
    <w:tmpl w:val="D5023D4E"/>
    <w:lvl w:ilvl="0" w:tplc="5C92AD96">
      <w:start w:val="1"/>
      <w:numFmt w:val="bullet"/>
      <w:lvlText w:val=""/>
      <w:lvlJc w:val="left"/>
      <w:pPr>
        <w:ind w:left="720" w:hanging="360"/>
      </w:pPr>
      <w:rPr>
        <w:rFonts w:ascii="Symbol" w:hAnsi="Symbol" w:hint="default"/>
      </w:rPr>
    </w:lvl>
    <w:lvl w:ilvl="1" w:tplc="D8B2E112">
      <w:start w:val="1"/>
      <w:numFmt w:val="bullet"/>
      <w:lvlText w:val="o"/>
      <w:lvlJc w:val="left"/>
      <w:pPr>
        <w:ind w:left="1440" w:hanging="360"/>
      </w:pPr>
      <w:rPr>
        <w:rFonts w:ascii="Courier New" w:hAnsi="Courier New" w:hint="default"/>
      </w:rPr>
    </w:lvl>
    <w:lvl w:ilvl="2" w:tplc="2CF65AEC">
      <w:start w:val="1"/>
      <w:numFmt w:val="bullet"/>
      <w:lvlText w:val=""/>
      <w:lvlJc w:val="left"/>
      <w:pPr>
        <w:ind w:left="2160" w:hanging="360"/>
      </w:pPr>
      <w:rPr>
        <w:rFonts w:ascii="Wingdings" w:hAnsi="Wingdings" w:hint="default"/>
      </w:rPr>
    </w:lvl>
    <w:lvl w:ilvl="3" w:tplc="686C873E">
      <w:start w:val="1"/>
      <w:numFmt w:val="bullet"/>
      <w:lvlText w:val=""/>
      <w:lvlJc w:val="left"/>
      <w:pPr>
        <w:ind w:left="2880" w:hanging="360"/>
      </w:pPr>
      <w:rPr>
        <w:rFonts w:ascii="Symbol" w:hAnsi="Symbol" w:hint="default"/>
      </w:rPr>
    </w:lvl>
    <w:lvl w:ilvl="4" w:tplc="EA4AC074">
      <w:start w:val="1"/>
      <w:numFmt w:val="bullet"/>
      <w:lvlText w:val="o"/>
      <w:lvlJc w:val="left"/>
      <w:pPr>
        <w:ind w:left="3600" w:hanging="360"/>
      </w:pPr>
      <w:rPr>
        <w:rFonts w:ascii="Courier New" w:hAnsi="Courier New" w:hint="default"/>
      </w:rPr>
    </w:lvl>
    <w:lvl w:ilvl="5" w:tplc="CF266DEE">
      <w:start w:val="1"/>
      <w:numFmt w:val="bullet"/>
      <w:lvlText w:val=""/>
      <w:lvlJc w:val="left"/>
      <w:pPr>
        <w:ind w:left="4320" w:hanging="360"/>
      </w:pPr>
      <w:rPr>
        <w:rFonts w:ascii="Wingdings" w:hAnsi="Wingdings" w:hint="default"/>
      </w:rPr>
    </w:lvl>
    <w:lvl w:ilvl="6" w:tplc="CDACD124">
      <w:start w:val="1"/>
      <w:numFmt w:val="bullet"/>
      <w:lvlText w:val=""/>
      <w:lvlJc w:val="left"/>
      <w:pPr>
        <w:ind w:left="5040" w:hanging="360"/>
      </w:pPr>
      <w:rPr>
        <w:rFonts w:ascii="Symbol" w:hAnsi="Symbol" w:hint="default"/>
      </w:rPr>
    </w:lvl>
    <w:lvl w:ilvl="7" w:tplc="E72032C2">
      <w:start w:val="1"/>
      <w:numFmt w:val="bullet"/>
      <w:lvlText w:val="o"/>
      <w:lvlJc w:val="left"/>
      <w:pPr>
        <w:ind w:left="5760" w:hanging="360"/>
      </w:pPr>
      <w:rPr>
        <w:rFonts w:ascii="Courier New" w:hAnsi="Courier New" w:hint="default"/>
      </w:rPr>
    </w:lvl>
    <w:lvl w:ilvl="8" w:tplc="9A30A832">
      <w:start w:val="1"/>
      <w:numFmt w:val="bullet"/>
      <w:lvlText w:val=""/>
      <w:lvlJc w:val="left"/>
      <w:pPr>
        <w:ind w:left="6480" w:hanging="360"/>
      </w:pPr>
      <w:rPr>
        <w:rFonts w:ascii="Wingdings" w:hAnsi="Wingdings" w:hint="default"/>
      </w:rPr>
    </w:lvl>
  </w:abstractNum>
  <w:abstractNum w:abstractNumId="16" w15:restartNumberingAfterBreak="0">
    <w:nsid w:val="30741E24"/>
    <w:multiLevelType w:val="hybridMultilevel"/>
    <w:tmpl w:val="E6AA952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46568"/>
    <w:multiLevelType w:val="hybridMultilevel"/>
    <w:tmpl w:val="20D0540C"/>
    <w:lvl w:ilvl="0" w:tplc="902EA4C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395308"/>
    <w:multiLevelType w:val="hybridMultilevel"/>
    <w:tmpl w:val="609E1A68"/>
    <w:lvl w:ilvl="0" w:tplc="902EA4CE">
      <w:start w:val="1"/>
      <w:numFmt w:val="bullet"/>
      <w:lvlText w:val="-"/>
      <w:lvlJc w:val="left"/>
      <w:pPr>
        <w:ind w:left="742" w:hanging="360"/>
      </w:pPr>
      <w:rPr>
        <w:rFonts w:ascii="Calibri" w:hAnsi="Calibri"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9" w15:restartNumberingAfterBreak="0">
    <w:nsid w:val="3B610DEC"/>
    <w:multiLevelType w:val="hybridMultilevel"/>
    <w:tmpl w:val="A4060C9C"/>
    <w:lvl w:ilvl="0" w:tplc="3D183B32">
      <w:start w:val="1"/>
      <w:numFmt w:val="bullet"/>
      <w:lvlText w:val=""/>
      <w:lvlJc w:val="left"/>
      <w:pPr>
        <w:ind w:left="720" w:hanging="360"/>
      </w:pPr>
      <w:rPr>
        <w:rFonts w:ascii="Symbol" w:hAnsi="Symbol" w:hint="default"/>
      </w:rPr>
    </w:lvl>
    <w:lvl w:ilvl="1" w:tplc="76040ECE">
      <w:start w:val="1"/>
      <w:numFmt w:val="bullet"/>
      <w:lvlText w:val="o"/>
      <w:lvlJc w:val="left"/>
      <w:pPr>
        <w:ind w:left="1440" w:hanging="360"/>
      </w:pPr>
      <w:rPr>
        <w:rFonts w:ascii="Courier New" w:hAnsi="Courier New" w:hint="default"/>
      </w:rPr>
    </w:lvl>
    <w:lvl w:ilvl="2" w:tplc="68E6D7CA">
      <w:start w:val="1"/>
      <w:numFmt w:val="bullet"/>
      <w:lvlText w:val=""/>
      <w:lvlJc w:val="left"/>
      <w:pPr>
        <w:ind w:left="2160" w:hanging="360"/>
      </w:pPr>
      <w:rPr>
        <w:rFonts w:ascii="Wingdings" w:hAnsi="Wingdings" w:hint="default"/>
      </w:rPr>
    </w:lvl>
    <w:lvl w:ilvl="3" w:tplc="02C24B74">
      <w:start w:val="1"/>
      <w:numFmt w:val="bullet"/>
      <w:lvlText w:val=""/>
      <w:lvlJc w:val="left"/>
      <w:pPr>
        <w:ind w:left="2880" w:hanging="360"/>
      </w:pPr>
      <w:rPr>
        <w:rFonts w:ascii="Symbol" w:hAnsi="Symbol" w:hint="default"/>
      </w:rPr>
    </w:lvl>
    <w:lvl w:ilvl="4" w:tplc="2642FB54">
      <w:start w:val="1"/>
      <w:numFmt w:val="bullet"/>
      <w:lvlText w:val="o"/>
      <w:lvlJc w:val="left"/>
      <w:pPr>
        <w:ind w:left="3600" w:hanging="360"/>
      </w:pPr>
      <w:rPr>
        <w:rFonts w:ascii="Courier New" w:hAnsi="Courier New" w:hint="default"/>
      </w:rPr>
    </w:lvl>
    <w:lvl w:ilvl="5" w:tplc="78E66C5E">
      <w:start w:val="1"/>
      <w:numFmt w:val="bullet"/>
      <w:lvlText w:val=""/>
      <w:lvlJc w:val="left"/>
      <w:pPr>
        <w:ind w:left="4320" w:hanging="360"/>
      </w:pPr>
      <w:rPr>
        <w:rFonts w:ascii="Wingdings" w:hAnsi="Wingdings" w:hint="default"/>
      </w:rPr>
    </w:lvl>
    <w:lvl w:ilvl="6" w:tplc="B7B66966">
      <w:start w:val="1"/>
      <w:numFmt w:val="bullet"/>
      <w:lvlText w:val=""/>
      <w:lvlJc w:val="left"/>
      <w:pPr>
        <w:ind w:left="5040" w:hanging="360"/>
      </w:pPr>
      <w:rPr>
        <w:rFonts w:ascii="Symbol" w:hAnsi="Symbol" w:hint="default"/>
      </w:rPr>
    </w:lvl>
    <w:lvl w:ilvl="7" w:tplc="CA56E18E">
      <w:start w:val="1"/>
      <w:numFmt w:val="bullet"/>
      <w:lvlText w:val="o"/>
      <w:lvlJc w:val="left"/>
      <w:pPr>
        <w:ind w:left="5760" w:hanging="360"/>
      </w:pPr>
      <w:rPr>
        <w:rFonts w:ascii="Courier New" w:hAnsi="Courier New" w:hint="default"/>
      </w:rPr>
    </w:lvl>
    <w:lvl w:ilvl="8" w:tplc="875A2C62">
      <w:start w:val="1"/>
      <w:numFmt w:val="bullet"/>
      <w:lvlText w:val=""/>
      <w:lvlJc w:val="left"/>
      <w:pPr>
        <w:ind w:left="6480" w:hanging="360"/>
      </w:pPr>
      <w:rPr>
        <w:rFonts w:ascii="Wingdings" w:hAnsi="Wingdings" w:hint="default"/>
      </w:rPr>
    </w:lvl>
  </w:abstractNum>
  <w:abstractNum w:abstractNumId="20" w15:restartNumberingAfterBreak="0">
    <w:nsid w:val="415ABA59"/>
    <w:multiLevelType w:val="hybridMultilevel"/>
    <w:tmpl w:val="A8FE8C9A"/>
    <w:lvl w:ilvl="0" w:tplc="8CBC77F0">
      <w:start w:val="1"/>
      <w:numFmt w:val="bullet"/>
      <w:lvlText w:val=""/>
      <w:lvlJc w:val="left"/>
      <w:pPr>
        <w:ind w:left="720" w:hanging="360"/>
      </w:pPr>
      <w:rPr>
        <w:rFonts w:ascii="Symbol" w:hAnsi="Symbol" w:hint="default"/>
      </w:rPr>
    </w:lvl>
    <w:lvl w:ilvl="1" w:tplc="D85E083A">
      <w:start w:val="1"/>
      <w:numFmt w:val="bullet"/>
      <w:lvlText w:val="o"/>
      <w:lvlJc w:val="left"/>
      <w:pPr>
        <w:ind w:left="1440" w:hanging="360"/>
      </w:pPr>
      <w:rPr>
        <w:rFonts w:ascii="Courier New" w:hAnsi="Courier New" w:hint="default"/>
      </w:rPr>
    </w:lvl>
    <w:lvl w:ilvl="2" w:tplc="E878F8F2">
      <w:start w:val="1"/>
      <w:numFmt w:val="bullet"/>
      <w:lvlText w:val=""/>
      <w:lvlJc w:val="left"/>
      <w:pPr>
        <w:ind w:left="2160" w:hanging="360"/>
      </w:pPr>
      <w:rPr>
        <w:rFonts w:ascii="Wingdings" w:hAnsi="Wingdings" w:hint="default"/>
      </w:rPr>
    </w:lvl>
    <w:lvl w:ilvl="3" w:tplc="DCFEA884">
      <w:start w:val="1"/>
      <w:numFmt w:val="bullet"/>
      <w:lvlText w:val=""/>
      <w:lvlJc w:val="left"/>
      <w:pPr>
        <w:ind w:left="2880" w:hanging="360"/>
      </w:pPr>
      <w:rPr>
        <w:rFonts w:ascii="Symbol" w:hAnsi="Symbol" w:hint="default"/>
      </w:rPr>
    </w:lvl>
    <w:lvl w:ilvl="4" w:tplc="58C886B8">
      <w:start w:val="1"/>
      <w:numFmt w:val="bullet"/>
      <w:lvlText w:val="o"/>
      <w:lvlJc w:val="left"/>
      <w:pPr>
        <w:ind w:left="3600" w:hanging="360"/>
      </w:pPr>
      <w:rPr>
        <w:rFonts w:ascii="Courier New" w:hAnsi="Courier New" w:hint="default"/>
      </w:rPr>
    </w:lvl>
    <w:lvl w:ilvl="5" w:tplc="E18E82BA">
      <w:start w:val="1"/>
      <w:numFmt w:val="bullet"/>
      <w:lvlText w:val=""/>
      <w:lvlJc w:val="left"/>
      <w:pPr>
        <w:ind w:left="4320" w:hanging="360"/>
      </w:pPr>
      <w:rPr>
        <w:rFonts w:ascii="Wingdings" w:hAnsi="Wingdings" w:hint="default"/>
      </w:rPr>
    </w:lvl>
    <w:lvl w:ilvl="6" w:tplc="B42EBE06">
      <w:start w:val="1"/>
      <w:numFmt w:val="bullet"/>
      <w:lvlText w:val=""/>
      <w:lvlJc w:val="left"/>
      <w:pPr>
        <w:ind w:left="5040" w:hanging="360"/>
      </w:pPr>
      <w:rPr>
        <w:rFonts w:ascii="Symbol" w:hAnsi="Symbol" w:hint="default"/>
      </w:rPr>
    </w:lvl>
    <w:lvl w:ilvl="7" w:tplc="83060290">
      <w:start w:val="1"/>
      <w:numFmt w:val="bullet"/>
      <w:lvlText w:val="o"/>
      <w:lvlJc w:val="left"/>
      <w:pPr>
        <w:ind w:left="5760" w:hanging="360"/>
      </w:pPr>
      <w:rPr>
        <w:rFonts w:ascii="Courier New" w:hAnsi="Courier New" w:hint="default"/>
      </w:rPr>
    </w:lvl>
    <w:lvl w:ilvl="8" w:tplc="B0DA4B18">
      <w:start w:val="1"/>
      <w:numFmt w:val="bullet"/>
      <w:lvlText w:val=""/>
      <w:lvlJc w:val="left"/>
      <w:pPr>
        <w:ind w:left="6480" w:hanging="360"/>
      </w:pPr>
      <w:rPr>
        <w:rFonts w:ascii="Wingdings" w:hAnsi="Wingdings" w:hint="default"/>
      </w:rPr>
    </w:lvl>
  </w:abstractNum>
  <w:abstractNum w:abstractNumId="21" w15:restartNumberingAfterBreak="0">
    <w:nsid w:val="42D64214"/>
    <w:multiLevelType w:val="hybridMultilevel"/>
    <w:tmpl w:val="AD60B6F6"/>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E30457"/>
    <w:multiLevelType w:val="hybridMultilevel"/>
    <w:tmpl w:val="87C4FD04"/>
    <w:lvl w:ilvl="0" w:tplc="902EA4CE">
      <w:start w:val="1"/>
      <w:numFmt w:val="bullet"/>
      <w:lvlText w:val="-"/>
      <w:lvlJc w:val="left"/>
      <w:pPr>
        <w:ind w:left="720" w:hanging="360"/>
      </w:pPr>
      <w:rPr>
        <w:rFonts w:ascii="Calibri" w:hAnsi="Calibri" w:hint="default"/>
      </w:rPr>
    </w:lvl>
    <w:lvl w:ilvl="1" w:tplc="E050F730">
      <w:start w:val="1"/>
      <w:numFmt w:val="bullet"/>
      <w:lvlText w:val="o"/>
      <w:lvlJc w:val="left"/>
      <w:pPr>
        <w:ind w:left="1440" w:hanging="360"/>
      </w:pPr>
      <w:rPr>
        <w:rFonts w:ascii="Courier New" w:hAnsi="Courier New" w:hint="default"/>
      </w:rPr>
    </w:lvl>
    <w:lvl w:ilvl="2" w:tplc="7974B2D2">
      <w:start w:val="1"/>
      <w:numFmt w:val="bullet"/>
      <w:lvlText w:val=""/>
      <w:lvlJc w:val="left"/>
      <w:pPr>
        <w:ind w:left="2160" w:hanging="360"/>
      </w:pPr>
      <w:rPr>
        <w:rFonts w:ascii="Wingdings" w:hAnsi="Wingdings" w:hint="default"/>
      </w:rPr>
    </w:lvl>
    <w:lvl w:ilvl="3" w:tplc="BDA4C30C">
      <w:start w:val="1"/>
      <w:numFmt w:val="bullet"/>
      <w:lvlText w:val=""/>
      <w:lvlJc w:val="left"/>
      <w:pPr>
        <w:ind w:left="2880" w:hanging="360"/>
      </w:pPr>
      <w:rPr>
        <w:rFonts w:ascii="Symbol" w:hAnsi="Symbol" w:hint="default"/>
      </w:rPr>
    </w:lvl>
    <w:lvl w:ilvl="4" w:tplc="3BB4CBAC">
      <w:start w:val="1"/>
      <w:numFmt w:val="bullet"/>
      <w:lvlText w:val="o"/>
      <w:lvlJc w:val="left"/>
      <w:pPr>
        <w:ind w:left="3600" w:hanging="360"/>
      </w:pPr>
      <w:rPr>
        <w:rFonts w:ascii="Courier New" w:hAnsi="Courier New" w:hint="default"/>
      </w:rPr>
    </w:lvl>
    <w:lvl w:ilvl="5" w:tplc="21A61DD6">
      <w:start w:val="1"/>
      <w:numFmt w:val="bullet"/>
      <w:lvlText w:val=""/>
      <w:lvlJc w:val="left"/>
      <w:pPr>
        <w:ind w:left="4320" w:hanging="360"/>
      </w:pPr>
      <w:rPr>
        <w:rFonts w:ascii="Wingdings" w:hAnsi="Wingdings" w:hint="default"/>
      </w:rPr>
    </w:lvl>
    <w:lvl w:ilvl="6" w:tplc="1214079A">
      <w:start w:val="1"/>
      <w:numFmt w:val="bullet"/>
      <w:lvlText w:val=""/>
      <w:lvlJc w:val="left"/>
      <w:pPr>
        <w:ind w:left="5040" w:hanging="360"/>
      </w:pPr>
      <w:rPr>
        <w:rFonts w:ascii="Symbol" w:hAnsi="Symbol" w:hint="default"/>
      </w:rPr>
    </w:lvl>
    <w:lvl w:ilvl="7" w:tplc="FF621738">
      <w:start w:val="1"/>
      <w:numFmt w:val="bullet"/>
      <w:lvlText w:val="o"/>
      <w:lvlJc w:val="left"/>
      <w:pPr>
        <w:ind w:left="5760" w:hanging="360"/>
      </w:pPr>
      <w:rPr>
        <w:rFonts w:ascii="Courier New" w:hAnsi="Courier New" w:hint="default"/>
      </w:rPr>
    </w:lvl>
    <w:lvl w:ilvl="8" w:tplc="247E4E42">
      <w:start w:val="1"/>
      <w:numFmt w:val="bullet"/>
      <w:lvlText w:val=""/>
      <w:lvlJc w:val="left"/>
      <w:pPr>
        <w:ind w:left="6480" w:hanging="360"/>
      </w:pPr>
      <w:rPr>
        <w:rFonts w:ascii="Wingdings" w:hAnsi="Wingdings" w:hint="default"/>
      </w:rPr>
    </w:lvl>
  </w:abstractNum>
  <w:abstractNum w:abstractNumId="23" w15:restartNumberingAfterBreak="0">
    <w:nsid w:val="4A406CCE"/>
    <w:multiLevelType w:val="hybridMultilevel"/>
    <w:tmpl w:val="B1185382"/>
    <w:lvl w:ilvl="0" w:tplc="2A36B62A">
      <w:start w:val="1"/>
      <w:numFmt w:val="bullet"/>
      <w:lvlText w:val=""/>
      <w:lvlJc w:val="left"/>
      <w:pPr>
        <w:ind w:left="720" w:hanging="360"/>
      </w:pPr>
      <w:rPr>
        <w:rFonts w:ascii="Symbol" w:hAnsi="Symbol" w:hint="default"/>
      </w:rPr>
    </w:lvl>
    <w:lvl w:ilvl="1" w:tplc="063EB27E">
      <w:start w:val="1"/>
      <w:numFmt w:val="bullet"/>
      <w:lvlText w:val="o"/>
      <w:lvlJc w:val="left"/>
      <w:pPr>
        <w:ind w:left="1440" w:hanging="360"/>
      </w:pPr>
      <w:rPr>
        <w:rFonts w:ascii="Courier New" w:hAnsi="Courier New" w:hint="default"/>
      </w:rPr>
    </w:lvl>
    <w:lvl w:ilvl="2" w:tplc="2CC62818">
      <w:start w:val="1"/>
      <w:numFmt w:val="bullet"/>
      <w:lvlText w:val=""/>
      <w:lvlJc w:val="left"/>
      <w:pPr>
        <w:ind w:left="2160" w:hanging="360"/>
      </w:pPr>
      <w:rPr>
        <w:rFonts w:ascii="Wingdings" w:hAnsi="Wingdings" w:hint="default"/>
      </w:rPr>
    </w:lvl>
    <w:lvl w:ilvl="3" w:tplc="7C9E2EF0">
      <w:start w:val="1"/>
      <w:numFmt w:val="bullet"/>
      <w:lvlText w:val=""/>
      <w:lvlJc w:val="left"/>
      <w:pPr>
        <w:ind w:left="2880" w:hanging="360"/>
      </w:pPr>
      <w:rPr>
        <w:rFonts w:ascii="Symbol" w:hAnsi="Symbol" w:hint="default"/>
      </w:rPr>
    </w:lvl>
    <w:lvl w:ilvl="4" w:tplc="2BD058D6">
      <w:start w:val="1"/>
      <w:numFmt w:val="bullet"/>
      <w:lvlText w:val="o"/>
      <w:lvlJc w:val="left"/>
      <w:pPr>
        <w:ind w:left="3600" w:hanging="360"/>
      </w:pPr>
      <w:rPr>
        <w:rFonts w:ascii="Courier New" w:hAnsi="Courier New" w:hint="default"/>
      </w:rPr>
    </w:lvl>
    <w:lvl w:ilvl="5" w:tplc="93720AAA">
      <w:start w:val="1"/>
      <w:numFmt w:val="bullet"/>
      <w:lvlText w:val=""/>
      <w:lvlJc w:val="left"/>
      <w:pPr>
        <w:ind w:left="4320" w:hanging="360"/>
      </w:pPr>
      <w:rPr>
        <w:rFonts w:ascii="Wingdings" w:hAnsi="Wingdings" w:hint="default"/>
      </w:rPr>
    </w:lvl>
    <w:lvl w:ilvl="6" w:tplc="6EEE3A94">
      <w:start w:val="1"/>
      <w:numFmt w:val="bullet"/>
      <w:lvlText w:val=""/>
      <w:lvlJc w:val="left"/>
      <w:pPr>
        <w:ind w:left="5040" w:hanging="360"/>
      </w:pPr>
      <w:rPr>
        <w:rFonts w:ascii="Symbol" w:hAnsi="Symbol" w:hint="default"/>
      </w:rPr>
    </w:lvl>
    <w:lvl w:ilvl="7" w:tplc="8D98A0B8">
      <w:start w:val="1"/>
      <w:numFmt w:val="bullet"/>
      <w:lvlText w:val="o"/>
      <w:lvlJc w:val="left"/>
      <w:pPr>
        <w:ind w:left="5760" w:hanging="360"/>
      </w:pPr>
      <w:rPr>
        <w:rFonts w:ascii="Courier New" w:hAnsi="Courier New" w:hint="default"/>
      </w:rPr>
    </w:lvl>
    <w:lvl w:ilvl="8" w:tplc="5BC053BC">
      <w:start w:val="1"/>
      <w:numFmt w:val="bullet"/>
      <w:lvlText w:val=""/>
      <w:lvlJc w:val="left"/>
      <w:pPr>
        <w:ind w:left="6480" w:hanging="360"/>
      </w:pPr>
      <w:rPr>
        <w:rFonts w:ascii="Wingdings" w:hAnsi="Wingdings" w:hint="default"/>
      </w:rPr>
    </w:lvl>
  </w:abstractNum>
  <w:abstractNum w:abstractNumId="24" w15:restartNumberingAfterBreak="0">
    <w:nsid w:val="4E8C17E2"/>
    <w:multiLevelType w:val="hybridMultilevel"/>
    <w:tmpl w:val="E432170E"/>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3526E"/>
    <w:multiLevelType w:val="hybridMultilevel"/>
    <w:tmpl w:val="27ECE6D4"/>
    <w:lvl w:ilvl="0" w:tplc="B1DA6A4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30838"/>
    <w:multiLevelType w:val="hybridMultilevel"/>
    <w:tmpl w:val="E806AFF2"/>
    <w:lvl w:ilvl="0" w:tplc="B1DA6A4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33E13"/>
    <w:multiLevelType w:val="hybridMultilevel"/>
    <w:tmpl w:val="0AC6A3C0"/>
    <w:lvl w:ilvl="0" w:tplc="73B45576">
      <w:start w:val="1"/>
      <w:numFmt w:val="bullet"/>
      <w:lvlText w:val=""/>
      <w:lvlJc w:val="left"/>
      <w:pPr>
        <w:ind w:left="720" w:hanging="360"/>
      </w:pPr>
      <w:rPr>
        <w:rFonts w:ascii="Symbol" w:hAnsi="Symbol" w:hint="default"/>
      </w:rPr>
    </w:lvl>
    <w:lvl w:ilvl="1" w:tplc="FEAE0362">
      <w:start w:val="1"/>
      <w:numFmt w:val="bullet"/>
      <w:lvlText w:val="o"/>
      <w:lvlJc w:val="left"/>
      <w:pPr>
        <w:ind w:left="1440" w:hanging="360"/>
      </w:pPr>
      <w:rPr>
        <w:rFonts w:ascii="Courier New" w:hAnsi="Courier New" w:hint="default"/>
      </w:rPr>
    </w:lvl>
    <w:lvl w:ilvl="2" w:tplc="2332A592">
      <w:start w:val="1"/>
      <w:numFmt w:val="bullet"/>
      <w:lvlText w:val=""/>
      <w:lvlJc w:val="left"/>
      <w:pPr>
        <w:ind w:left="2160" w:hanging="360"/>
      </w:pPr>
      <w:rPr>
        <w:rFonts w:ascii="Wingdings" w:hAnsi="Wingdings" w:hint="default"/>
      </w:rPr>
    </w:lvl>
    <w:lvl w:ilvl="3" w:tplc="6D944530">
      <w:start w:val="1"/>
      <w:numFmt w:val="bullet"/>
      <w:lvlText w:val=""/>
      <w:lvlJc w:val="left"/>
      <w:pPr>
        <w:ind w:left="2880" w:hanging="360"/>
      </w:pPr>
      <w:rPr>
        <w:rFonts w:ascii="Symbol" w:hAnsi="Symbol" w:hint="default"/>
      </w:rPr>
    </w:lvl>
    <w:lvl w:ilvl="4" w:tplc="C826CBFE">
      <w:start w:val="1"/>
      <w:numFmt w:val="bullet"/>
      <w:lvlText w:val="o"/>
      <w:lvlJc w:val="left"/>
      <w:pPr>
        <w:ind w:left="3600" w:hanging="360"/>
      </w:pPr>
      <w:rPr>
        <w:rFonts w:ascii="Courier New" w:hAnsi="Courier New" w:hint="default"/>
      </w:rPr>
    </w:lvl>
    <w:lvl w:ilvl="5" w:tplc="77FA1A28">
      <w:start w:val="1"/>
      <w:numFmt w:val="bullet"/>
      <w:lvlText w:val=""/>
      <w:lvlJc w:val="left"/>
      <w:pPr>
        <w:ind w:left="4320" w:hanging="360"/>
      </w:pPr>
      <w:rPr>
        <w:rFonts w:ascii="Wingdings" w:hAnsi="Wingdings" w:hint="default"/>
      </w:rPr>
    </w:lvl>
    <w:lvl w:ilvl="6" w:tplc="DED2B05E">
      <w:start w:val="1"/>
      <w:numFmt w:val="bullet"/>
      <w:lvlText w:val=""/>
      <w:lvlJc w:val="left"/>
      <w:pPr>
        <w:ind w:left="5040" w:hanging="360"/>
      </w:pPr>
      <w:rPr>
        <w:rFonts w:ascii="Symbol" w:hAnsi="Symbol" w:hint="default"/>
      </w:rPr>
    </w:lvl>
    <w:lvl w:ilvl="7" w:tplc="7A6CF65E">
      <w:start w:val="1"/>
      <w:numFmt w:val="bullet"/>
      <w:lvlText w:val="o"/>
      <w:lvlJc w:val="left"/>
      <w:pPr>
        <w:ind w:left="5760" w:hanging="360"/>
      </w:pPr>
      <w:rPr>
        <w:rFonts w:ascii="Courier New" w:hAnsi="Courier New" w:hint="default"/>
      </w:rPr>
    </w:lvl>
    <w:lvl w:ilvl="8" w:tplc="F4FAC232">
      <w:start w:val="1"/>
      <w:numFmt w:val="bullet"/>
      <w:lvlText w:val=""/>
      <w:lvlJc w:val="left"/>
      <w:pPr>
        <w:ind w:left="6480" w:hanging="360"/>
      </w:pPr>
      <w:rPr>
        <w:rFonts w:ascii="Wingdings" w:hAnsi="Wingdings" w:hint="default"/>
      </w:rPr>
    </w:lvl>
  </w:abstractNum>
  <w:abstractNum w:abstractNumId="28" w15:restartNumberingAfterBreak="0">
    <w:nsid w:val="6281EA64"/>
    <w:multiLevelType w:val="hybridMultilevel"/>
    <w:tmpl w:val="12D60990"/>
    <w:lvl w:ilvl="0" w:tplc="22F20D8A">
      <w:start w:val="1"/>
      <w:numFmt w:val="bullet"/>
      <w:lvlText w:val=""/>
      <w:lvlJc w:val="left"/>
      <w:pPr>
        <w:ind w:left="720" w:hanging="360"/>
      </w:pPr>
      <w:rPr>
        <w:rFonts w:ascii="Symbol" w:hAnsi="Symbol" w:hint="default"/>
      </w:rPr>
    </w:lvl>
    <w:lvl w:ilvl="1" w:tplc="DCF0A378">
      <w:start w:val="1"/>
      <w:numFmt w:val="bullet"/>
      <w:lvlText w:val="o"/>
      <w:lvlJc w:val="left"/>
      <w:pPr>
        <w:ind w:left="1440" w:hanging="360"/>
      </w:pPr>
      <w:rPr>
        <w:rFonts w:ascii="Courier New" w:hAnsi="Courier New" w:hint="default"/>
      </w:rPr>
    </w:lvl>
    <w:lvl w:ilvl="2" w:tplc="B488501A">
      <w:start w:val="1"/>
      <w:numFmt w:val="bullet"/>
      <w:lvlText w:val=""/>
      <w:lvlJc w:val="left"/>
      <w:pPr>
        <w:ind w:left="2160" w:hanging="360"/>
      </w:pPr>
      <w:rPr>
        <w:rFonts w:ascii="Wingdings" w:hAnsi="Wingdings" w:hint="default"/>
      </w:rPr>
    </w:lvl>
    <w:lvl w:ilvl="3" w:tplc="4FDCFB62">
      <w:start w:val="1"/>
      <w:numFmt w:val="bullet"/>
      <w:lvlText w:val=""/>
      <w:lvlJc w:val="left"/>
      <w:pPr>
        <w:ind w:left="2880" w:hanging="360"/>
      </w:pPr>
      <w:rPr>
        <w:rFonts w:ascii="Symbol" w:hAnsi="Symbol" w:hint="default"/>
      </w:rPr>
    </w:lvl>
    <w:lvl w:ilvl="4" w:tplc="7BC6EA18">
      <w:start w:val="1"/>
      <w:numFmt w:val="bullet"/>
      <w:lvlText w:val="o"/>
      <w:lvlJc w:val="left"/>
      <w:pPr>
        <w:ind w:left="3600" w:hanging="360"/>
      </w:pPr>
      <w:rPr>
        <w:rFonts w:ascii="Courier New" w:hAnsi="Courier New" w:hint="default"/>
      </w:rPr>
    </w:lvl>
    <w:lvl w:ilvl="5" w:tplc="21A29C58">
      <w:start w:val="1"/>
      <w:numFmt w:val="bullet"/>
      <w:lvlText w:val=""/>
      <w:lvlJc w:val="left"/>
      <w:pPr>
        <w:ind w:left="4320" w:hanging="360"/>
      </w:pPr>
      <w:rPr>
        <w:rFonts w:ascii="Wingdings" w:hAnsi="Wingdings" w:hint="default"/>
      </w:rPr>
    </w:lvl>
    <w:lvl w:ilvl="6" w:tplc="4D14778E">
      <w:start w:val="1"/>
      <w:numFmt w:val="bullet"/>
      <w:lvlText w:val=""/>
      <w:lvlJc w:val="left"/>
      <w:pPr>
        <w:ind w:left="5040" w:hanging="360"/>
      </w:pPr>
      <w:rPr>
        <w:rFonts w:ascii="Symbol" w:hAnsi="Symbol" w:hint="default"/>
      </w:rPr>
    </w:lvl>
    <w:lvl w:ilvl="7" w:tplc="EA741676">
      <w:start w:val="1"/>
      <w:numFmt w:val="bullet"/>
      <w:lvlText w:val="o"/>
      <w:lvlJc w:val="left"/>
      <w:pPr>
        <w:ind w:left="5760" w:hanging="360"/>
      </w:pPr>
      <w:rPr>
        <w:rFonts w:ascii="Courier New" w:hAnsi="Courier New" w:hint="default"/>
      </w:rPr>
    </w:lvl>
    <w:lvl w:ilvl="8" w:tplc="EAE4B808">
      <w:start w:val="1"/>
      <w:numFmt w:val="bullet"/>
      <w:lvlText w:val=""/>
      <w:lvlJc w:val="left"/>
      <w:pPr>
        <w:ind w:left="6480" w:hanging="360"/>
      </w:pPr>
      <w:rPr>
        <w:rFonts w:ascii="Wingdings" w:hAnsi="Wingdings" w:hint="default"/>
      </w:rPr>
    </w:lvl>
  </w:abstractNum>
  <w:abstractNum w:abstractNumId="29" w15:restartNumberingAfterBreak="0">
    <w:nsid w:val="65721E60"/>
    <w:multiLevelType w:val="hybridMultilevel"/>
    <w:tmpl w:val="ACDCE760"/>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F1567"/>
    <w:multiLevelType w:val="hybridMultilevel"/>
    <w:tmpl w:val="A67C59F4"/>
    <w:lvl w:ilvl="0" w:tplc="2C5E8408">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6F2C3E9E"/>
    <w:multiLevelType w:val="hybridMultilevel"/>
    <w:tmpl w:val="F4C609F0"/>
    <w:lvl w:ilvl="0" w:tplc="902EA4CE">
      <w:start w:val="1"/>
      <w:numFmt w:val="bullet"/>
      <w:lvlText w:val="-"/>
      <w:lvlJc w:val="left"/>
      <w:pPr>
        <w:ind w:left="720" w:hanging="360"/>
      </w:pPr>
      <w:rPr>
        <w:rFonts w:ascii="Calibri" w:hAnsi="Calibri" w:hint="default"/>
      </w:rPr>
    </w:lvl>
    <w:lvl w:ilvl="1" w:tplc="D85E083A">
      <w:start w:val="1"/>
      <w:numFmt w:val="bullet"/>
      <w:lvlText w:val="o"/>
      <w:lvlJc w:val="left"/>
      <w:pPr>
        <w:ind w:left="1440" w:hanging="360"/>
      </w:pPr>
      <w:rPr>
        <w:rFonts w:ascii="Courier New" w:hAnsi="Courier New" w:hint="default"/>
      </w:rPr>
    </w:lvl>
    <w:lvl w:ilvl="2" w:tplc="E878F8F2">
      <w:start w:val="1"/>
      <w:numFmt w:val="bullet"/>
      <w:lvlText w:val=""/>
      <w:lvlJc w:val="left"/>
      <w:pPr>
        <w:ind w:left="2160" w:hanging="360"/>
      </w:pPr>
      <w:rPr>
        <w:rFonts w:ascii="Wingdings" w:hAnsi="Wingdings" w:hint="default"/>
      </w:rPr>
    </w:lvl>
    <w:lvl w:ilvl="3" w:tplc="DCFEA884">
      <w:start w:val="1"/>
      <w:numFmt w:val="bullet"/>
      <w:lvlText w:val=""/>
      <w:lvlJc w:val="left"/>
      <w:pPr>
        <w:ind w:left="2880" w:hanging="360"/>
      </w:pPr>
      <w:rPr>
        <w:rFonts w:ascii="Symbol" w:hAnsi="Symbol" w:hint="default"/>
      </w:rPr>
    </w:lvl>
    <w:lvl w:ilvl="4" w:tplc="58C886B8">
      <w:start w:val="1"/>
      <w:numFmt w:val="bullet"/>
      <w:lvlText w:val="o"/>
      <w:lvlJc w:val="left"/>
      <w:pPr>
        <w:ind w:left="3600" w:hanging="360"/>
      </w:pPr>
      <w:rPr>
        <w:rFonts w:ascii="Courier New" w:hAnsi="Courier New" w:hint="default"/>
      </w:rPr>
    </w:lvl>
    <w:lvl w:ilvl="5" w:tplc="E18E82BA">
      <w:start w:val="1"/>
      <w:numFmt w:val="bullet"/>
      <w:lvlText w:val=""/>
      <w:lvlJc w:val="left"/>
      <w:pPr>
        <w:ind w:left="4320" w:hanging="360"/>
      </w:pPr>
      <w:rPr>
        <w:rFonts w:ascii="Wingdings" w:hAnsi="Wingdings" w:hint="default"/>
      </w:rPr>
    </w:lvl>
    <w:lvl w:ilvl="6" w:tplc="B42EBE06">
      <w:start w:val="1"/>
      <w:numFmt w:val="bullet"/>
      <w:lvlText w:val=""/>
      <w:lvlJc w:val="left"/>
      <w:pPr>
        <w:ind w:left="5040" w:hanging="360"/>
      </w:pPr>
      <w:rPr>
        <w:rFonts w:ascii="Symbol" w:hAnsi="Symbol" w:hint="default"/>
      </w:rPr>
    </w:lvl>
    <w:lvl w:ilvl="7" w:tplc="83060290">
      <w:start w:val="1"/>
      <w:numFmt w:val="bullet"/>
      <w:lvlText w:val="o"/>
      <w:lvlJc w:val="left"/>
      <w:pPr>
        <w:ind w:left="5760" w:hanging="360"/>
      </w:pPr>
      <w:rPr>
        <w:rFonts w:ascii="Courier New" w:hAnsi="Courier New" w:hint="default"/>
      </w:rPr>
    </w:lvl>
    <w:lvl w:ilvl="8" w:tplc="B0DA4B18">
      <w:start w:val="1"/>
      <w:numFmt w:val="bullet"/>
      <w:lvlText w:val=""/>
      <w:lvlJc w:val="left"/>
      <w:pPr>
        <w:ind w:left="6480" w:hanging="360"/>
      </w:pPr>
      <w:rPr>
        <w:rFonts w:ascii="Wingdings" w:hAnsi="Wingdings" w:hint="default"/>
      </w:rPr>
    </w:lvl>
  </w:abstractNum>
  <w:abstractNum w:abstractNumId="32" w15:restartNumberingAfterBreak="0">
    <w:nsid w:val="73913841"/>
    <w:multiLevelType w:val="hybridMultilevel"/>
    <w:tmpl w:val="90BA99B0"/>
    <w:lvl w:ilvl="0" w:tplc="9566F9C8">
      <w:start w:val="1"/>
      <w:numFmt w:val="bullet"/>
      <w:lvlText w:val=""/>
      <w:lvlJc w:val="left"/>
      <w:pPr>
        <w:ind w:left="720" w:hanging="360"/>
      </w:pPr>
      <w:rPr>
        <w:rFonts w:ascii="Symbol" w:hAnsi="Symbol" w:hint="default"/>
      </w:rPr>
    </w:lvl>
    <w:lvl w:ilvl="1" w:tplc="22101E70">
      <w:start w:val="1"/>
      <w:numFmt w:val="bullet"/>
      <w:lvlText w:val="o"/>
      <w:lvlJc w:val="left"/>
      <w:pPr>
        <w:ind w:left="1440" w:hanging="360"/>
      </w:pPr>
      <w:rPr>
        <w:rFonts w:ascii="Courier New" w:hAnsi="Courier New" w:hint="default"/>
      </w:rPr>
    </w:lvl>
    <w:lvl w:ilvl="2" w:tplc="34343882">
      <w:start w:val="1"/>
      <w:numFmt w:val="bullet"/>
      <w:lvlText w:val=""/>
      <w:lvlJc w:val="left"/>
      <w:pPr>
        <w:ind w:left="2160" w:hanging="360"/>
      </w:pPr>
      <w:rPr>
        <w:rFonts w:ascii="Wingdings" w:hAnsi="Wingdings" w:hint="default"/>
      </w:rPr>
    </w:lvl>
    <w:lvl w:ilvl="3" w:tplc="38A44106">
      <w:start w:val="1"/>
      <w:numFmt w:val="bullet"/>
      <w:lvlText w:val=""/>
      <w:lvlJc w:val="left"/>
      <w:pPr>
        <w:ind w:left="2880" w:hanging="360"/>
      </w:pPr>
      <w:rPr>
        <w:rFonts w:ascii="Symbol" w:hAnsi="Symbol" w:hint="default"/>
      </w:rPr>
    </w:lvl>
    <w:lvl w:ilvl="4" w:tplc="EB885968">
      <w:start w:val="1"/>
      <w:numFmt w:val="bullet"/>
      <w:lvlText w:val="o"/>
      <w:lvlJc w:val="left"/>
      <w:pPr>
        <w:ind w:left="3600" w:hanging="360"/>
      </w:pPr>
      <w:rPr>
        <w:rFonts w:ascii="Courier New" w:hAnsi="Courier New" w:hint="default"/>
      </w:rPr>
    </w:lvl>
    <w:lvl w:ilvl="5" w:tplc="66C88306">
      <w:start w:val="1"/>
      <w:numFmt w:val="bullet"/>
      <w:lvlText w:val=""/>
      <w:lvlJc w:val="left"/>
      <w:pPr>
        <w:ind w:left="4320" w:hanging="360"/>
      </w:pPr>
      <w:rPr>
        <w:rFonts w:ascii="Wingdings" w:hAnsi="Wingdings" w:hint="default"/>
      </w:rPr>
    </w:lvl>
    <w:lvl w:ilvl="6" w:tplc="172C33BE">
      <w:start w:val="1"/>
      <w:numFmt w:val="bullet"/>
      <w:lvlText w:val=""/>
      <w:lvlJc w:val="left"/>
      <w:pPr>
        <w:ind w:left="5040" w:hanging="360"/>
      </w:pPr>
      <w:rPr>
        <w:rFonts w:ascii="Symbol" w:hAnsi="Symbol" w:hint="default"/>
      </w:rPr>
    </w:lvl>
    <w:lvl w:ilvl="7" w:tplc="4CE8E09E">
      <w:start w:val="1"/>
      <w:numFmt w:val="bullet"/>
      <w:lvlText w:val="o"/>
      <w:lvlJc w:val="left"/>
      <w:pPr>
        <w:ind w:left="5760" w:hanging="360"/>
      </w:pPr>
      <w:rPr>
        <w:rFonts w:ascii="Courier New" w:hAnsi="Courier New" w:hint="default"/>
      </w:rPr>
    </w:lvl>
    <w:lvl w:ilvl="8" w:tplc="9ED4AFD0">
      <w:start w:val="1"/>
      <w:numFmt w:val="bullet"/>
      <w:lvlText w:val=""/>
      <w:lvlJc w:val="left"/>
      <w:pPr>
        <w:ind w:left="6480" w:hanging="360"/>
      </w:pPr>
      <w:rPr>
        <w:rFonts w:ascii="Wingdings" w:hAnsi="Wingdings" w:hint="default"/>
      </w:rPr>
    </w:lvl>
  </w:abstractNum>
  <w:abstractNum w:abstractNumId="33" w15:restartNumberingAfterBreak="0">
    <w:nsid w:val="76A45009"/>
    <w:multiLevelType w:val="hybridMultilevel"/>
    <w:tmpl w:val="F956E410"/>
    <w:lvl w:ilvl="0" w:tplc="F04E7E54">
      <w:start w:val="1"/>
      <w:numFmt w:val="bullet"/>
      <w:lvlText w:val=""/>
      <w:lvlJc w:val="left"/>
      <w:pPr>
        <w:ind w:left="720" w:hanging="360"/>
      </w:pPr>
      <w:rPr>
        <w:rFonts w:ascii="Symbol" w:hAnsi="Symbol" w:hint="default"/>
      </w:rPr>
    </w:lvl>
    <w:lvl w:ilvl="1" w:tplc="E0C81A4E">
      <w:start w:val="1"/>
      <w:numFmt w:val="bullet"/>
      <w:lvlText w:val="o"/>
      <w:lvlJc w:val="left"/>
      <w:pPr>
        <w:ind w:left="1440" w:hanging="360"/>
      </w:pPr>
      <w:rPr>
        <w:rFonts w:ascii="Courier New" w:hAnsi="Courier New" w:hint="default"/>
      </w:rPr>
    </w:lvl>
    <w:lvl w:ilvl="2" w:tplc="899234B0">
      <w:start w:val="1"/>
      <w:numFmt w:val="bullet"/>
      <w:lvlText w:val=""/>
      <w:lvlJc w:val="left"/>
      <w:pPr>
        <w:ind w:left="2160" w:hanging="360"/>
      </w:pPr>
      <w:rPr>
        <w:rFonts w:ascii="Wingdings" w:hAnsi="Wingdings" w:hint="default"/>
      </w:rPr>
    </w:lvl>
    <w:lvl w:ilvl="3" w:tplc="93D8334C">
      <w:start w:val="1"/>
      <w:numFmt w:val="bullet"/>
      <w:lvlText w:val=""/>
      <w:lvlJc w:val="left"/>
      <w:pPr>
        <w:ind w:left="2880" w:hanging="360"/>
      </w:pPr>
      <w:rPr>
        <w:rFonts w:ascii="Symbol" w:hAnsi="Symbol" w:hint="default"/>
      </w:rPr>
    </w:lvl>
    <w:lvl w:ilvl="4" w:tplc="52528AE2">
      <w:start w:val="1"/>
      <w:numFmt w:val="bullet"/>
      <w:lvlText w:val="o"/>
      <w:lvlJc w:val="left"/>
      <w:pPr>
        <w:ind w:left="3600" w:hanging="360"/>
      </w:pPr>
      <w:rPr>
        <w:rFonts w:ascii="Courier New" w:hAnsi="Courier New" w:hint="default"/>
      </w:rPr>
    </w:lvl>
    <w:lvl w:ilvl="5" w:tplc="8918D294">
      <w:start w:val="1"/>
      <w:numFmt w:val="bullet"/>
      <w:lvlText w:val=""/>
      <w:lvlJc w:val="left"/>
      <w:pPr>
        <w:ind w:left="4320" w:hanging="360"/>
      </w:pPr>
      <w:rPr>
        <w:rFonts w:ascii="Wingdings" w:hAnsi="Wingdings" w:hint="default"/>
      </w:rPr>
    </w:lvl>
    <w:lvl w:ilvl="6" w:tplc="0562BE46">
      <w:start w:val="1"/>
      <w:numFmt w:val="bullet"/>
      <w:lvlText w:val=""/>
      <w:lvlJc w:val="left"/>
      <w:pPr>
        <w:ind w:left="5040" w:hanging="360"/>
      </w:pPr>
      <w:rPr>
        <w:rFonts w:ascii="Symbol" w:hAnsi="Symbol" w:hint="default"/>
      </w:rPr>
    </w:lvl>
    <w:lvl w:ilvl="7" w:tplc="208E6518">
      <w:start w:val="1"/>
      <w:numFmt w:val="bullet"/>
      <w:lvlText w:val="o"/>
      <w:lvlJc w:val="left"/>
      <w:pPr>
        <w:ind w:left="5760" w:hanging="360"/>
      </w:pPr>
      <w:rPr>
        <w:rFonts w:ascii="Courier New" w:hAnsi="Courier New" w:hint="default"/>
      </w:rPr>
    </w:lvl>
    <w:lvl w:ilvl="8" w:tplc="B1629E26">
      <w:start w:val="1"/>
      <w:numFmt w:val="bullet"/>
      <w:lvlText w:val=""/>
      <w:lvlJc w:val="left"/>
      <w:pPr>
        <w:ind w:left="6480" w:hanging="360"/>
      </w:pPr>
      <w:rPr>
        <w:rFonts w:ascii="Wingdings" w:hAnsi="Wingdings" w:hint="default"/>
      </w:rPr>
    </w:lvl>
  </w:abstractNum>
  <w:abstractNum w:abstractNumId="34" w15:restartNumberingAfterBreak="0">
    <w:nsid w:val="77972BEF"/>
    <w:multiLevelType w:val="hybridMultilevel"/>
    <w:tmpl w:val="160048C2"/>
    <w:lvl w:ilvl="0" w:tplc="B1DA6A4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517A1F"/>
    <w:multiLevelType w:val="hybridMultilevel"/>
    <w:tmpl w:val="850EFBBA"/>
    <w:lvl w:ilvl="0" w:tplc="902EA4C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C1879"/>
    <w:multiLevelType w:val="hybridMultilevel"/>
    <w:tmpl w:val="74D237A4"/>
    <w:lvl w:ilvl="0" w:tplc="0788628A">
      <w:start w:val="1"/>
      <w:numFmt w:val="bullet"/>
      <w:lvlText w:val=""/>
      <w:lvlJc w:val="left"/>
      <w:pPr>
        <w:ind w:left="720" w:hanging="360"/>
      </w:pPr>
      <w:rPr>
        <w:rFonts w:ascii="Symbol" w:hAnsi="Symbol" w:hint="default"/>
      </w:rPr>
    </w:lvl>
    <w:lvl w:ilvl="1" w:tplc="AAC48F30">
      <w:start w:val="1"/>
      <w:numFmt w:val="bullet"/>
      <w:lvlText w:val="o"/>
      <w:lvlJc w:val="left"/>
      <w:pPr>
        <w:ind w:left="1440" w:hanging="360"/>
      </w:pPr>
      <w:rPr>
        <w:rFonts w:ascii="Courier New" w:hAnsi="Courier New" w:hint="default"/>
      </w:rPr>
    </w:lvl>
    <w:lvl w:ilvl="2" w:tplc="8EE21E7C">
      <w:start w:val="1"/>
      <w:numFmt w:val="bullet"/>
      <w:lvlText w:val=""/>
      <w:lvlJc w:val="left"/>
      <w:pPr>
        <w:ind w:left="2160" w:hanging="360"/>
      </w:pPr>
      <w:rPr>
        <w:rFonts w:ascii="Wingdings" w:hAnsi="Wingdings" w:hint="default"/>
      </w:rPr>
    </w:lvl>
    <w:lvl w:ilvl="3" w:tplc="03E0247C">
      <w:start w:val="1"/>
      <w:numFmt w:val="bullet"/>
      <w:lvlText w:val=""/>
      <w:lvlJc w:val="left"/>
      <w:pPr>
        <w:ind w:left="2880" w:hanging="360"/>
      </w:pPr>
      <w:rPr>
        <w:rFonts w:ascii="Symbol" w:hAnsi="Symbol" w:hint="default"/>
      </w:rPr>
    </w:lvl>
    <w:lvl w:ilvl="4" w:tplc="037AD0FE">
      <w:start w:val="1"/>
      <w:numFmt w:val="bullet"/>
      <w:lvlText w:val="o"/>
      <w:lvlJc w:val="left"/>
      <w:pPr>
        <w:ind w:left="3600" w:hanging="360"/>
      </w:pPr>
      <w:rPr>
        <w:rFonts w:ascii="Courier New" w:hAnsi="Courier New" w:hint="default"/>
      </w:rPr>
    </w:lvl>
    <w:lvl w:ilvl="5" w:tplc="35126494">
      <w:start w:val="1"/>
      <w:numFmt w:val="bullet"/>
      <w:lvlText w:val=""/>
      <w:lvlJc w:val="left"/>
      <w:pPr>
        <w:ind w:left="4320" w:hanging="360"/>
      </w:pPr>
      <w:rPr>
        <w:rFonts w:ascii="Wingdings" w:hAnsi="Wingdings" w:hint="default"/>
      </w:rPr>
    </w:lvl>
    <w:lvl w:ilvl="6" w:tplc="14E4F09C">
      <w:start w:val="1"/>
      <w:numFmt w:val="bullet"/>
      <w:lvlText w:val=""/>
      <w:lvlJc w:val="left"/>
      <w:pPr>
        <w:ind w:left="5040" w:hanging="360"/>
      </w:pPr>
      <w:rPr>
        <w:rFonts w:ascii="Symbol" w:hAnsi="Symbol" w:hint="default"/>
      </w:rPr>
    </w:lvl>
    <w:lvl w:ilvl="7" w:tplc="1246564A">
      <w:start w:val="1"/>
      <w:numFmt w:val="bullet"/>
      <w:lvlText w:val="o"/>
      <w:lvlJc w:val="left"/>
      <w:pPr>
        <w:ind w:left="5760" w:hanging="360"/>
      </w:pPr>
      <w:rPr>
        <w:rFonts w:ascii="Courier New" w:hAnsi="Courier New" w:hint="default"/>
      </w:rPr>
    </w:lvl>
    <w:lvl w:ilvl="8" w:tplc="EDBE384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7"/>
  </w:num>
  <w:num w:numId="4">
    <w:abstractNumId w:val="30"/>
  </w:num>
  <w:num w:numId="5">
    <w:abstractNumId w:val="29"/>
  </w:num>
  <w:num w:numId="6">
    <w:abstractNumId w:val="9"/>
  </w:num>
  <w:num w:numId="7">
    <w:abstractNumId w:val="21"/>
  </w:num>
  <w:num w:numId="8">
    <w:abstractNumId w:val="13"/>
  </w:num>
  <w:num w:numId="9">
    <w:abstractNumId w:val="8"/>
  </w:num>
  <w:num w:numId="10">
    <w:abstractNumId w:val="5"/>
  </w:num>
  <w:num w:numId="11">
    <w:abstractNumId w:val="24"/>
  </w:num>
  <w:num w:numId="12">
    <w:abstractNumId w:val="22"/>
  </w:num>
  <w:num w:numId="13">
    <w:abstractNumId w:val="0"/>
  </w:num>
  <w:num w:numId="14">
    <w:abstractNumId w:val="1"/>
  </w:num>
  <w:num w:numId="15">
    <w:abstractNumId w:val="17"/>
  </w:num>
  <w:num w:numId="16">
    <w:abstractNumId w:val="18"/>
  </w:num>
  <w:num w:numId="17">
    <w:abstractNumId w:val="6"/>
  </w:num>
  <w:num w:numId="18">
    <w:abstractNumId w:val="35"/>
  </w:num>
  <w:num w:numId="19">
    <w:abstractNumId w:val="32"/>
  </w:num>
  <w:num w:numId="20">
    <w:abstractNumId w:val="26"/>
  </w:num>
  <w:num w:numId="21">
    <w:abstractNumId w:val="28"/>
  </w:num>
  <w:num w:numId="22">
    <w:abstractNumId w:val="25"/>
  </w:num>
  <w:num w:numId="23">
    <w:abstractNumId w:val="4"/>
  </w:num>
  <w:num w:numId="24">
    <w:abstractNumId w:val="34"/>
  </w:num>
  <w:num w:numId="25">
    <w:abstractNumId w:val="15"/>
  </w:num>
  <w:num w:numId="26">
    <w:abstractNumId w:val="12"/>
  </w:num>
  <w:num w:numId="27">
    <w:abstractNumId w:val="10"/>
  </w:num>
  <w:num w:numId="28">
    <w:abstractNumId w:val="33"/>
  </w:num>
  <w:num w:numId="29">
    <w:abstractNumId w:val="20"/>
  </w:num>
  <w:num w:numId="30">
    <w:abstractNumId w:val="3"/>
  </w:num>
  <w:num w:numId="31">
    <w:abstractNumId w:val="14"/>
  </w:num>
  <w:num w:numId="32">
    <w:abstractNumId w:val="27"/>
  </w:num>
  <w:num w:numId="33">
    <w:abstractNumId w:val="19"/>
  </w:num>
  <w:num w:numId="34">
    <w:abstractNumId w:val="23"/>
  </w:num>
  <w:num w:numId="35">
    <w:abstractNumId w:val="11"/>
  </w:num>
  <w:num w:numId="36">
    <w:abstractNumId w:val="36"/>
  </w:num>
  <w:num w:numId="37">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7D"/>
    <w:rsid w:val="00010AC8"/>
    <w:rsid w:val="00015410"/>
    <w:rsid w:val="00017379"/>
    <w:rsid w:val="00022306"/>
    <w:rsid w:val="00024EBC"/>
    <w:rsid w:val="000378B2"/>
    <w:rsid w:val="0004122C"/>
    <w:rsid w:val="00051D79"/>
    <w:rsid w:val="00061794"/>
    <w:rsid w:val="000628F9"/>
    <w:rsid w:val="00071F8A"/>
    <w:rsid w:val="000748D1"/>
    <w:rsid w:val="00082F27"/>
    <w:rsid w:val="00083695"/>
    <w:rsid w:val="00096526"/>
    <w:rsid w:val="000B0042"/>
    <w:rsid w:val="000B5257"/>
    <w:rsid w:val="000C479D"/>
    <w:rsid w:val="000D2F5B"/>
    <w:rsid w:val="000D495D"/>
    <w:rsid w:val="000D6FA3"/>
    <w:rsid w:val="000F198E"/>
    <w:rsid w:val="000F6360"/>
    <w:rsid w:val="00103DB1"/>
    <w:rsid w:val="00131DBE"/>
    <w:rsid w:val="00136A83"/>
    <w:rsid w:val="001418D9"/>
    <w:rsid w:val="00144D0D"/>
    <w:rsid w:val="001468C5"/>
    <w:rsid w:val="00163D78"/>
    <w:rsid w:val="00164B47"/>
    <w:rsid w:val="001650F0"/>
    <w:rsid w:val="001710AA"/>
    <w:rsid w:val="001717DC"/>
    <w:rsid w:val="00172FA6"/>
    <w:rsid w:val="001737E3"/>
    <w:rsid w:val="00190BA6"/>
    <w:rsid w:val="00191358"/>
    <w:rsid w:val="001A1630"/>
    <w:rsid w:val="001B662B"/>
    <w:rsid w:val="001D013E"/>
    <w:rsid w:val="001D4123"/>
    <w:rsid w:val="001F0AB5"/>
    <w:rsid w:val="001F2B45"/>
    <w:rsid w:val="001F3E51"/>
    <w:rsid w:val="0020458B"/>
    <w:rsid w:val="00214333"/>
    <w:rsid w:val="002160D7"/>
    <w:rsid w:val="00217450"/>
    <w:rsid w:val="00217A63"/>
    <w:rsid w:val="00217AE0"/>
    <w:rsid w:val="00236ED3"/>
    <w:rsid w:val="0025360C"/>
    <w:rsid w:val="00277CE4"/>
    <w:rsid w:val="002917D3"/>
    <w:rsid w:val="002B63B6"/>
    <w:rsid w:val="002B67BC"/>
    <w:rsid w:val="002C0689"/>
    <w:rsid w:val="002C16D7"/>
    <w:rsid w:val="002D75DB"/>
    <w:rsid w:val="002E6BF0"/>
    <w:rsid w:val="002F250B"/>
    <w:rsid w:val="002F605B"/>
    <w:rsid w:val="003107C3"/>
    <w:rsid w:val="00312867"/>
    <w:rsid w:val="003328A2"/>
    <w:rsid w:val="003619E1"/>
    <w:rsid w:val="0036769F"/>
    <w:rsid w:val="003718D8"/>
    <w:rsid w:val="00380F83"/>
    <w:rsid w:val="003818A1"/>
    <w:rsid w:val="00392859"/>
    <w:rsid w:val="003C48B2"/>
    <w:rsid w:val="003C5926"/>
    <w:rsid w:val="003D2F41"/>
    <w:rsid w:val="003D5B64"/>
    <w:rsid w:val="003E09AD"/>
    <w:rsid w:val="004062B8"/>
    <w:rsid w:val="0040635F"/>
    <w:rsid w:val="0041119C"/>
    <w:rsid w:val="00415906"/>
    <w:rsid w:val="004767EC"/>
    <w:rsid w:val="00481936"/>
    <w:rsid w:val="004A1C67"/>
    <w:rsid w:val="004B22DA"/>
    <w:rsid w:val="004D181E"/>
    <w:rsid w:val="004D69D3"/>
    <w:rsid w:val="004E2BD2"/>
    <w:rsid w:val="004F093C"/>
    <w:rsid w:val="00500346"/>
    <w:rsid w:val="00502647"/>
    <w:rsid w:val="00502B5E"/>
    <w:rsid w:val="00520451"/>
    <w:rsid w:val="00521752"/>
    <w:rsid w:val="005256AD"/>
    <w:rsid w:val="00527E1E"/>
    <w:rsid w:val="00555F5A"/>
    <w:rsid w:val="00575E09"/>
    <w:rsid w:val="0058156A"/>
    <w:rsid w:val="00583D55"/>
    <w:rsid w:val="00591015"/>
    <w:rsid w:val="005A55C6"/>
    <w:rsid w:val="005A7DC6"/>
    <w:rsid w:val="005B375A"/>
    <w:rsid w:val="005C34FD"/>
    <w:rsid w:val="005D41EF"/>
    <w:rsid w:val="005F1473"/>
    <w:rsid w:val="0060119F"/>
    <w:rsid w:val="0060442E"/>
    <w:rsid w:val="00622B52"/>
    <w:rsid w:val="006252CB"/>
    <w:rsid w:val="006505F1"/>
    <w:rsid w:val="00652365"/>
    <w:rsid w:val="00655318"/>
    <w:rsid w:val="00666ED3"/>
    <w:rsid w:val="00667BA8"/>
    <w:rsid w:val="006717BC"/>
    <w:rsid w:val="0067205C"/>
    <w:rsid w:val="006941B3"/>
    <w:rsid w:val="006A1E4D"/>
    <w:rsid w:val="006A3F24"/>
    <w:rsid w:val="006C623B"/>
    <w:rsid w:val="006D5679"/>
    <w:rsid w:val="00707875"/>
    <w:rsid w:val="0072521B"/>
    <w:rsid w:val="007461A1"/>
    <w:rsid w:val="00755028"/>
    <w:rsid w:val="00766674"/>
    <w:rsid w:val="007709BE"/>
    <w:rsid w:val="00773D49"/>
    <w:rsid w:val="00782C78"/>
    <w:rsid w:val="007903D4"/>
    <w:rsid w:val="0079113F"/>
    <w:rsid w:val="007A1466"/>
    <w:rsid w:val="007C0A54"/>
    <w:rsid w:val="007E529F"/>
    <w:rsid w:val="007F22EA"/>
    <w:rsid w:val="008032CD"/>
    <w:rsid w:val="00812D52"/>
    <w:rsid w:val="008143C9"/>
    <w:rsid w:val="00815AF0"/>
    <w:rsid w:val="008238AD"/>
    <w:rsid w:val="00830D83"/>
    <w:rsid w:val="00832B22"/>
    <w:rsid w:val="008357FD"/>
    <w:rsid w:val="00861FD5"/>
    <w:rsid w:val="00871583"/>
    <w:rsid w:val="00877EFB"/>
    <w:rsid w:val="00894045"/>
    <w:rsid w:val="00897435"/>
    <w:rsid w:val="008A371D"/>
    <w:rsid w:val="008B4E64"/>
    <w:rsid w:val="008B7019"/>
    <w:rsid w:val="008C0C5A"/>
    <w:rsid w:val="008C0DB0"/>
    <w:rsid w:val="008C2A0F"/>
    <w:rsid w:val="008D6212"/>
    <w:rsid w:val="00901517"/>
    <w:rsid w:val="00902E19"/>
    <w:rsid w:val="00922717"/>
    <w:rsid w:val="00946131"/>
    <w:rsid w:val="009519F1"/>
    <w:rsid w:val="00952BC0"/>
    <w:rsid w:val="0096668D"/>
    <w:rsid w:val="0097165C"/>
    <w:rsid w:val="00975068"/>
    <w:rsid w:val="00977D60"/>
    <w:rsid w:val="009820F4"/>
    <w:rsid w:val="00983996"/>
    <w:rsid w:val="00986394"/>
    <w:rsid w:val="00991CAA"/>
    <w:rsid w:val="0099249E"/>
    <w:rsid w:val="009A045B"/>
    <w:rsid w:val="009A3E3B"/>
    <w:rsid w:val="009B3E04"/>
    <w:rsid w:val="009B5EDC"/>
    <w:rsid w:val="009C77D8"/>
    <w:rsid w:val="009D5C85"/>
    <w:rsid w:val="009F4F6A"/>
    <w:rsid w:val="009F51E1"/>
    <w:rsid w:val="00A22FB3"/>
    <w:rsid w:val="00A23019"/>
    <w:rsid w:val="00A27335"/>
    <w:rsid w:val="00A31265"/>
    <w:rsid w:val="00A41286"/>
    <w:rsid w:val="00A456B9"/>
    <w:rsid w:val="00A523C5"/>
    <w:rsid w:val="00A74C49"/>
    <w:rsid w:val="00A83ED6"/>
    <w:rsid w:val="00A84C5E"/>
    <w:rsid w:val="00A87843"/>
    <w:rsid w:val="00A93A2F"/>
    <w:rsid w:val="00A95E59"/>
    <w:rsid w:val="00A97554"/>
    <w:rsid w:val="00AA0FBD"/>
    <w:rsid w:val="00AB221C"/>
    <w:rsid w:val="00AB4E9A"/>
    <w:rsid w:val="00AC4457"/>
    <w:rsid w:val="00AC6710"/>
    <w:rsid w:val="00AD1EEA"/>
    <w:rsid w:val="00AF1422"/>
    <w:rsid w:val="00B05F31"/>
    <w:rsid w:val="00B23C71"/>
    <w:rsid w:val="00B30AB8"/>
    <w:rsid w:val="00B34829"/>
    <w:rsid w:val="00B35B79"/>
    <w:rsid w:val="00B47A63"/>
    <w:rsid w:val="00B5019A"/>
    <w:rsid w:val="00B55509"/>
    <w:rsid w:val="00B77361"/>
    <w:rsid w:val="00B92EDA"/>
    <w:rsid w:val="00BA45E5"/>
    <w:rsid w:val="00BB056C"/>
    <w:rsid w:val="00BD65BD"/>
    <w:rsid w:val="00BF55DB"/>
    <w:rsid w:val="00BF55ED"/>
    <w:rsid w:val="00C0781D"/>
    <w:rsid w:val="00C16CDB"/>
    <w:rsid w:val="00C24752"/>
    <w:rsid w:val="00C417FF"/>
    <w:rsid w:val="00C537CE"/>
    <w:rsid w:val="00C540B4"/>
    <w:rsid w:val="00C574F7"/>
    <w:rsid w:val="00C70045"/>
    <w:rsid w:val="00C724C8"/>
    <w:rsid w:val="00C83D04"/>
    <w:rsid w:val="00CA539F"/>
    <w:rsid w:val="00CA67A4"/>
    <w:rsid w:val="00CB0944"/>
    <w:rsid w:val="00CB5727"/>
    <w:rsid w:val="00CD2110"/>
    <w:rsid w:val="00CD36DD"/>
    <w:rsid w:val="00CE2B2E"/>
    <w:rsid w:val="00CF0C2C"/>
    <w:rsid w:val="00CF3B7D"/>
    <w:rsid w:val="00D07E2A"/>
    <w:rsid w:val="00D13AC3"/>
    <w:rsid w:val="00D26240"/>
    <w:rsid w:val="00D3570C"/>
    <w:rsid w:val="00D36A6F"/>
    <w:rsid w:val="00D4327F"/>
    <w:rsid w:val="00D449F9"/>
    <w:rsid w:val="00D45A22"/>
    <w:rsid w:val="00D471CF"/>
    <w:rsid w:val="00D71062"/>
    <w:rsid w:val="00D76922"/>
    <w:rsid w:val="00DB07CA"/>
    <w:rsid w:val="00DB4EA5"/>
    <w:rsid w:val="00DB69B6"/>
    <w:rsid w:val="00DC1D9B"/>
    <w:rsid w:val="00DC2BFB"/>
    <w:rsid w:val="00DD7F9C"/>
    <w:rsid w:val="00DE32AC"/>
    <w:rsid w:val="00DE33BC"/>
    <w:rsid w:val="00DF173D"/>
    <w:rsid w:val="00E047B2"/>
    <w:rsid w:val="00E04D2C"/>
    <w:rsid w:val="00E1427D"/>
    <w:rsid w:val="00E2175F"/>
    <w:rsid w:val="00E252F5"/>
    <w:rsid w:val="00E41BD3"/>
    <w:rsid w:val="00E42A8A"/>
    <w:rsid w:val="00E439AB"/>
    <w:rsid w:val="00E47BF2"/>
    <w:rsid w:val="00E640DF"/>
    <w:rsid w:val="00E87C7A"/>
    <w:rsid w:val="00E87EC8"/>
    <w:rsid w:val="00EA151A"/>
    <w:rsid w:val="00EB36D5"/>
    <w:rsid w:val="00EB3D4F"/>
    <w:rsid w:val="00EE396E"/>
    <w:rsid w:val="00F000C1"/>
    <w:rsid w:val="00F031B3"/>
    <w:rsid w:val="00F06408"/>
    <w:rsid w:val="00F22FEA"/>
    <w:rsid w:val="00F3026A"/>
    <w:rsid w:val="00F30C07"/>
    <w:rsid w:val="00F34C2F"/>
    <w:rsid w:val="00F51841"/>
    <w:rsid w:val="00F550A5"/>
    <w:rsid w:val="00F558CE"/>
    <w:rsid w:val="00F56394"/>
    <w:rsid w:val="00F60610"/>
    <w:rsid w:val="00F66A77"/>
    <w:rsid w:val="00F8092B"/>
    <w:rsid w:val="00F8254A"/>
    <w:rsid w:val="00F91A72"/>
    <w:rsid w:val="00F976E5"/>
    <w:rsid w:val="00FB6818"/>
    <w:rsid w:val="00FC7062"/>
    <w:rsid w:val="00FE27FD"/>
    <w:rsid w:val="00FE4A18"/>
    <w:rsid w:val="03157DF2"/>
    <w:rsid w:val="045B7F2B"/>
    <w:rsid w:val="04A3598A"/>
    <w:rsid w:val="07E76979"/>
    <w:rsid w:val="097A50D4"/>
    <w:rsid w:val="0AF8631B"/>
    <w:rsid w:val="11FFB775"/>
    <w:rsid w:val="12820EB2"/>
    <w:rsid w:val="12C42766"/>
    <w:rsid w:val="139E6B63"/>
    <w:rsid w:val="13E51D96"/>
    <w:rsid w:val="14738D32"/>
    <w:rsid w:val="153A3BC4"/>
    <w:rsid w:val="157B2036"/>
    <w:rsid w:val="16D60C25"/>
    <w:rsid w:val="18313EE6"/>
    <w:rsid w:val="19E9C9ED"/>
    <w:rsid w:val="1A299C12"/>
    <w:rsid w:val="1B5C342C"/>
    <w:rsid w:val="1BC4BA32"/>
    <w:rsid w:val="1BD556ED"/>
    <w:rsid w:val="1F4CA8E0"/>
    <w:rsid w:val="1F4F56E3"/>
    <w:rsid w:val="21584281"/>
    <w:rsid w:val="22E641D8"/>
    <w:rsid w:val="23755E98"/>
    <w:rsid w:val="239B66D0"/>
    <w:rsid w:val="2422C806"/>
    <w:rsid w:val="255F3FFB"/>
    <w:rsid w:val="2786375A"/>
    <w:rsid w:val="27C44AF4"/>
    <w:rsid w:val="29850E36"/>
    <w:rsid w:val="2BBD6F02"/>
    <w:rsid w:val="2BE51028"/>
    <w:rsid w:val="2C2DD9EB"/>
    <w:rsid w:val="2C922A99"/>
    <w:rsid w:val="2CED0C6E"/>
    <w:rsid w:val="2D57C115"/>
    <w:rsid w:val="2D7E81E9"/>
    <w:rsid w:val="2D909F57"/>
    <w:rsid w:val="2F26EB6F"/>
    <w:rsid w:val="2FFF9387"/>
    <w:rsid w:val="30919038"/>
    <w:rsid w:val="31C810DC"/>
    <w:rsid w:val="3265200A"/>
    <w:rsid w:val="3388F0DC"/>
    <w:rsid w:val="3531F4D6"/>
    <w:rsid w:val="35C4C8C9"/>
    <w:rsid w:val="37708C92"/>
    <w:rsid w:val="390C5CF3"/>
    <w:rsid w:val="391A98E6"/>
    <w:rsid w:val="3941FE7E"/>
    <w:rsid w:val="3BD68BCC"/>
    <w:rsid w:val="3C75D7F4"/>
    <w:rsid w:val="3D55DE0A"/>
    <w:rsid w:val="3D88167B"/>
    <w:rsid w:val="3E330776"/>
    <w:rsid w:val="4154108C"/>
    <w:rsid w:val="41F2096E"/>
    <w:rsid w:val="441CAEDC"/>
    <w:rsid w:val="444E5792"/>
    <w:rsid w:val="44E7B4D1"/>
    <w:rsid w:val="44EB59F9"/>
    <w:rsid w:val="45E53AB4"/>
    <w:rsid w:val="4899F1FD"/>
    <w:rsid w:val="48B5967C"/>
    <w:rsid w:val="490E50A8"/>
    <w:rsid w:val="49FD1B53"/>
    <w:rsid w:val="4DB09C99"/>
    <w:rsid w:val="4DB40CB4"/>
    <w:rsid w:val="4DCDA9B7"/>
    <w:rsid w:val="4E7331DD"/>
    <w:rsid w:val="4ED879FC"/>
    <w:rsid w:val="4EEFFD3D"/>
    <w:rsid w:val="502DCD99"/>
    <w:rsid w:val="50744A5D"/>
    <w:rsid w:val="528FAB3A"/>
    <w:rsid w:val="52C1F569"/>
    <w:rsid w:val="53ABEB1F"/>
    <w:rsid w:val="53C61861"/>
    <w:rsid w:val="553B194D"/>
    <w:rsid w:val="5556F30F"/>
    <w:rsid w:val="555CADEC"/>
    <w:rsid w:val="559891AD"/>
    <w:rsid w:val="55E93415"/>
    <w:rsid w:val="582E60A3"/>
    <w:rsid w:val="587F5C42"/>
    <w:rsid w:val="5907AFA7"/>
    <w:rsid w:val="59288BCD"/>
    <w:rsid w:val="5ADDEF9E"/>
    <w:rsid w:val="5C45D211"/>
    <w:rsid w:val="5C67BECE"/>
    <w:rsid w:val="5DCBC555"/>
    <w:rsid w:val="5FE2F1DF"/>
    <w:rsid w:val="62263E88"/>
    <w:rsid w:val="62B084A0"/>
    <w:rsid w:val="62BA5C5A"/>
    <w:rsid w:val="62CC0813"/>
    <w:rsid w:val="63948F27"/>
    <w:rsid w:val="67774032"/>
    <w:rsid w:val="68280E23"/>
    <w:rsid w:val="6E23A912"/>
    <w:rsid w:val="6FBF2209"/>
    <w:rsid w:val="703EC6C8"/>
    <w:rsid w:val="71B3FAD0"/>
    <w:rsid w:val="73A5D1F5"/>
    <w:rsid w:val="73BABEC0"/>
    <w:rsid w:val="73F2C66E"/>
    <w:rsid w:val="75AC1C91"/>
    <w:rsid w:val="7625B86D"/>
    <w:rsid w:val="764E9DAA"/>
    <w:rsid w:val="7792401D"/>
    <w:rsid w:val="77B55388"/>
    <w:rsid w:val="784A1F43"/>
    <w:rsid w:val="796D160F"/>
    <w:rsid w:val="7A641B1A"/>
    <w:rsid w:val="7A74824D"/>
    <w:rsid w:val="7AD4ADCA"/>
    <w:rsid w:val="7D9D846C"/>
    <w:rsid w:val="7EEDCD61"/>
    <w:rsid w:val="7F1E0E0C"/>
    <w:rsid w:val="7FDC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1596"/>
  <w15:chartTrackingRefBased/>
  <w15:docId w15:val="{B8DB6859-B965-4620-86ED-C7C6F2FE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5C6"/>
    <w:pPr>
      <w:ind w:left="720"/>
      <w:contextualSpacing/>
    </w:pPr>
  </w:style>
  <w:style w:type="paragraph" w:styleId="BalloonText">
    <w:name w:val="Balloon Text"/>
    <w:basedOn w:val="Normal"/>
    <w:link w:val="BalloonTextChar"/>
    <w:uiPriority w:val="99"/>
    <w:semiHidden/>
    <w:unhideWhenUsed/>
    <w:rsid w:val="004F093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093C"/>
    <w:rPr>
      <w:rFonts w:ascii="Segoe UI" w:hAnsi="Segoe UI"/>
      <w:sz w:val="18"/>
      <w:szCs w:val="18"/>
    </w:rPr>
  </w:style>
  <w:style w:type="paragraph" w:styleId="NoSpacing">
    <w:name w:val="No Spacing"/>
    <w:uiPriority w:val="1"/>
    <w:qFormat/>
    <w:rsid w:val="0067205C"/>
    <w:pPr>
      <w:spacing w:after="0" w:line="240" w:lineRule="auto"/>
    </w:pPr>
  </w:style>
  <w:style w:type="paragraph" w:styleId="NormalWeb">
    <w:name w:val="Normal (Web)"/>
    <w:basedOn w:val="Normal"/>
    <w:uiPriority w:val="99"/>
    <w:unhideWhenUsed/>
    <w:rsid w:val="00B35B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46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68C5"/>
  </w:style>
  <w:style w:type="character" w:customStyle="1" w:styleId="eop">
    <w:name w:val="eop"/>
    <w:basedOn w:val="DefaultParagraphFont"/>
    <w:rsid w:val="001468C5"/>
  </w:style>
  <w:style w:type="character" w:styleId="Hyperlink">
    <w:name w:val="Hyperlink"/>
    <w:basedOn w:val="DefaultParagraphFont"/>
    <w:uiPriority w:val="99"/>
    <w:semiHidden/>
    <w:unhideWhenUsed/>
    <w:rsid w:val="00BD65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2539">
      <w:bodyDiv w:val="1"/>
      <w:marLeft w:val="0"/>
      <w:marRight w:val="0"/>
      <w:marTop w:val="0"/>
      <w:marBottom w:val="0"/>
      <w:divBdr>
        <w:top w:val="none" w:sz="0" w:space="0" w:color="auto"/>
        <w:left w:val="none" w:sz="0" w:space="0" w:color="auto"/>
        <w:bottom w:val="none" w:sz="0" w:space="0" w:color="auto"/>
        <w:right w:val="none" w:sz="0" w:space="0" w:color="auto"/>
      </w:divBdr>
    </w:div>
    <w:div w:id="270406931">
      <w:bodyDiv w:val="1"/>
      <w:marLeft w:val="0"/>
      <w:marRight w:val="0"/>
      <w:marTop w:val="0"/>
      <w:marBottom w:val="0"/>
      <w:divBdr>
        <w:top w:val="none" w:sz="0" w:space="0" w:color="auto"/>
        <w:left w:val="none" w:sz="0" w:space="0" w:color="auto"/>
        <w:bottom w:val="none" w:sz="0" w:space="0" w:color="auto"/>
        <w:right w:val="none" w:sz="0" w:space="0" w:color="auto"/>
      </w:divBdr>
    </w:div>
    <w:div w:id="285963407">
      <w:bodyDiv w:val="1"/>
      <w:marLeft w:val="0"/>
      <w:marRight w:val="0"/>
      <w:marTop w:val="0"/>
      <w:marBottom w:val="0"/>
      <w:divBdr>
        <w:top w:val="none" w:sz="0" w:space="0" w:color="auto"/>
        <w:left w:val="none" w:sz="0" w:space="0" w:color="auto"/>
        <w:bottom w:val="none" w:sz="0" w:space="0" w:color="auto"/>
        <w:right w:val="none" w:sz="0" w:space="0" w:color="auto"/>
      </w:divBdr>
    </w:div>
    <w:div w:id="317660606">
      <w:bodyDiv w:val="1"/>
      <w:marLeft w:val="0"/>
      <w:marRight w:val="0"/>
      <w:marTop w:val="0"/>
      <w:marBottom w:val="0"/>
      <w:divBdr>
        <w:top w:val="none" w:sz="0" w:space="0" w:color="auto"/>
        <w:left w:val="none" w:sz="0" w:space="0" w:color="auto"/>
        <w:bottom w:val="none" w:sz="0" w:space="0" w:color="auto"/>
        <w:right w:val="none" w:sz="0" w:space="0" w:color="auto"/>
      </w:divBdr>
    </w:div>
    <w:div w:id="350028798">
      <w:bodyDiv w:val="1"/>
      <w:marLeft w:val="0"/>
      <w:marRight w:val="0"/>
      <w:marTop w:val="0"/>
      <w:marBottom w:val="0"/>
      <w:divBdr>
        <w:top w:val="none" w:sz="0" w:space="0" w:color="auto"/>
        <w:left w:val="none" w:sz="0" w:space="0" w:color="auto"/>
        <w:bottom w:val="none" w:sz="0" w:space="0" w:color="auto"/>
        <w:right w:val="none" w:sz="0" w:space="0" w:color="auto"/>
      </w:divBdr>
    </w:div>
    <w:div w:id="416286643">
      <w:bodyDiv w:val="1"/>
      <w:marLeft w:val="0"/>
      <w:marRight w:val="0"/>
      <w:marTop w:val="0"/>
      <w:marBottom w:val="0"/>
      <w:divBdr>
        <w:top w:val="none" w:sz="0" w:space="0" w:color="auto"/>
        <w:left w:val="none" w:sz="0" w:space="0" w:color="auto"/>
        <w:bottom w:val="none" w:sz="0" w:space="0" w:color="auto"/>
        <w:right w:val="none" w:sz="0" w:space="0" w:color="auto"/>
      </w:divBdr>
    </w:div>
    <w:div w:id="451948519">
      <w:bodyDiv w:val="1"/>
      <w:marLeft w:val="0"/>
      <w:marRight w:val="0"/>
      <w:marTop w:val="0"/>
      <w:marBottom w:val="0"/>
      <w:divBdr>
        <w:top w:val="none" w:sz="0" w:space="0" w:color="auto"/>
        <w:left w:val="none" w:sz="0" w:space="0" w:color="auto"/>
        <w:bottom w:val="none" w:sz="0" w:space="0" w:color="auto"/>
        <w:right w:val="none" w:sz="0" w:space="0" w:color="auto"/>
      </w:divBdr>
    </w:div>
    <w:div w:id="509375055">
      <w:bodyDiv w:val="1"/>
      <w:marLeft w:val="0"/>
      <w:marRight w:val="0"/>
      <w:marTop w:val="0"/>
      <w:marBottom w:val="0"/>
      <w:divBdr>
        <w:top w:val="none" w:sz="0" w:space="0" w:color="auto"/>
        <w:left w:val="none" w:sz="0" w:space="0" w:color="auto"/>
        <w:bottom w:val="none" w:sz="0" w:space="0" w:color="auto"/>
        <w:right w:val="none" w:sz="0" w:space="0" w:color="auto"/>
      </w:divBdr>
    </w:div>
    <w:div w:id="510684390">
      <w:bodyDiv w:val="1"/>
      <w:marLeft w:val="0"/>
      <w:marRight w:val="0"/>
      <w:marTop w:val="0"/>
      <w:marBottom w:val="0"/>
      <w:divBdr>
        <w:top w:val="none" w:sz="0" w:space="0" w:color="auto"/>
        <w:left w:val="none" w:sz="0" w:space="0" w:color="auto"/>
        <w:bottom w:val="none" w:sz="0" w:space="0" w:color="auto"/>
        <w:right w:val="none" w:sz="0" w:space="0" w:color="auto"/>
      </w:divBdr>
    </w:div>
    <w:div w:id="564535262">
      <w:bodyDiv w:val="1"/>
      <w:marLeft w:val="0"/>
      <w:marRight w:val="0"/>
      <w:marTop w:val="0"/>
      <w:marBottom w:val="0"/>
      <w:divBdr>
        <w:top w:val="none" w:sz="0" w:space="0" w:color="auto"/>
        <w:left w:val="none" w:sz="0" w:space="0" w:color="auto"/>
        <w:bottom w:val="none" w:sz="0" w:space="0" w:color="auto"/>
        <w:right w:val="none" w:sz="0" w:space="0" w:color="auto"/>
      </w:divBdr>
    </w:div>
    <w:div w:id="634915467">
      <w:bodyDiv w:val="1"/>
      <w:marLeft w:val="0"/>
      <w:marRight w:val="0"/>
      <w:marTop w:val="0"/>
      <w:marBottom w:val="0"/>
      <w:divBdr>
        <w:top w:val="none" w:sz="0" w:space="0" w:color="auto"/>
        <w:left w:val="none" w:sz="0" w:space="0" w:color="auto"/>
        <w:bottom w:val="none" w:sz="0" w:space="0" w:color="auto"/>
        <w:right w:val="none" w:sz="0" w:space="0" w:color="auto"/>
      </w:divBdr>
    </w:div>
    <w:div w:id="672608307">
      <w:bodyDiv w:val="1"/>
      <w:marLeft w:val="0"/>
      <w:marRight w:val="0"/>
      <w:marTop w:val="0"/>
      <w:marBottom w:val="0"/>
      <w:divBdr>
        <w:top w:val="none" w:sz="0" w:space="0" w:color="auto"/>
        <w:left w:val="none" w:sz="0" w:space="0" w:color="auto"/>
        <w:bottom w:val="none" w:sz="0" w:space="0" w:color="auto"/>
        <w:right w:val="none" w:sz="0" w:space="0" w:color="auto"/>
      </w:divBdr>
    </w:div>
    <w:div w:id="722951483">
      <w:bodyDiv w:val="1"/>
      <w:marLeft w:val="0"/>
      <w:marRight w:val="0"/>
      <w:marTop w:val="0"/>
      <w:marBottom w:val="0"/>
      <w:divBdr>
        <w:top w:val="none" w:sz="0" w:space="0" w:color="auto"/>
        <w:left w:val="none" w:sz="0" w:space="0" w:color="auto"/>
        <w:bottom w:val="none" w:sz="0" w:space="0" w:color="auto"/>
        <w:right w:val="none" w:sz="0" w:space="0" w:color="auto"/>
      </w:divBdr>
    </w:div>
    <w:div w:id="724304529">
      <w:bodyDiv w:val="1"/>
      <w:marLeft w:val="0"/>
      <w:marRight w:val="0"/>
      <w:marTop w:val="0"/>
      <w:marBottom w:val="0"/>
      <w:divBdr>
        <w:top w:val="none" w:sz="0" w:space="0" w:color="auto"/>
        <w:left w:val="none" w:sz="0" w:space="0" w:color="auto"/>
        <w:bottom w:val="none" w:sz="0" w:space="0" w:color="auto"/>
        <w:right w:val="none" w:sz="0" w:space="0" w:color="auto"/>
      </w:divBdr>
    </w:div>
    <w:div w:id="753861595">
      <w:bodyDiv w:val="1"/>
      <w:marLeft w:val="0"/>
      <w:marRight w:val="0"/>
      <w:marTop w:val="0"/>
      <w:marBottom w:val="0"/>
      <w:divBdr>
        <w:top w:val="none" w:sz="0" w:space="0" w:color="auto"/>
        <w:left w:val="none" w:sz="0" w:space="0" w:color="auto"/>
        <w:bottom w:val="none" w:sz="0" w:space="0" w:color="auto"/>
        <w:right w:val="none" w:sz="0" w:space="0" w:color="auto"/>
      </w:divBdr>
    </w:div>
    <w:div w:id="772286423">
      <w:bodyDiv w:val="1"/>
      <w:marLeft w:val="0"/>
      <w:marRight w:val="0"/>
      <w:marTop w:val="0"/>
      <w:marBottom w:val="0"/>
      <w:divBdr>
        <w:top w:val="none" w:sz="0" w:space="0" w:color="auto"/>
        <w:left w:val="none" w:sz="0" w:space="0" w:color="auto"/>
        <w:bottom w:val="none" w:sz="0" w:space="0" w:color="auto"/>
        <w:right w:val="none" w:sz="0" w:space="0" w:color="auto"/>
      </w:divBdr>
    </w:div>
    <w:div w:id="789394977">
      <w:bodyDiv w:val="1"/>
      <w:marLeft w:val="0"/>
      <w:marRight w:val="0"/>
      <w:marTop w:val="0"/>
      <w:marBottom w:val="0"/>
      <w:divBdr>
        <w:top w:val="none" w:sz="0" w:space="0" w:color="auto"/>
        <w:left w:val="none" w:sz="0" w:space="0" w:color="auto"/>
        <w:bottom w:val="none" w:sz="0" w:space="0" w:color="auto"/>
        <w:right w:val="none" w:sz="0" w:space="0" w:color="auto"/>
      </w:divBdr>
    </w:div>
    <w:div w:id="812991943">
      <w:bodyDiv w:val="1"/>
      <w:marLeft w:val="0"/>
      <w:marRight w:val="0"/>
      <w:marTop w:val="0"/>
      <w:marBottom w:val="0"/>
      <w:divBdr>
        <w:top w:val="none" w:sz="0" w:space="0" w:color="auto"/>
        <w:left w:val="none" w:sz="0" w:space="0" w:color="auto"/>
        <w:bottom w:val="none" w:sz="0" w:space="0" w:color="auto"/>
        <w:right w:val="none" w:sz="0" w:space="0" w:color="auto"/>
      </w:divBdr>
    </w:div>
    <w:div w:id="835851345">
      <w:bodyDiv w:val="1"/>
      <w:marLeft w:val="0"/>
      <w:marRight w:val="0"/>
      <w:marTop w:val="0"/>
      <w:marBottom w:val="0"/>
      <w:divBdr>
        <w:top w:val="none" w:sz="0" w:space="0" w:color="auto"/>
        <w:left w:val="none" w:sz="0" w:space="0" w:color="auto"/>
        <w:bottom w:val="none" w:sz="0" w:space="0" w:color="auto"/>
        <w:right w:val="none" w:sz="0" w:space="0" w:color="auto"/>
      </w:divBdr>
    </w:div>
    <w:div w:id="980307718">
      <w:bodyDiv w:val="1"/>
      <w:marLeft w:val="0"/>
      <w:marRight w:val="0"/>
      <w:marTop w:val="0"/>
      <w:marBottom w:val="0"/>
      <w:divBdr>
        <w:top w:val="none" w:sz="0" w:space="0" w:color="auto"/>
        <w:left w:val="none" w:sz="0" w:space="0" w:color="auto"/>
        <w:bottom w:val="none" w:sz="0" w:space="0" w:color="auto"/>
        <w:right w:val="none" w:sz="0" w:space="0" w:color="auto"/>
      </w:divBdr>
    </w:div>
    <w:div w:id="984941684">
      <w:bodyDiv w:val="1"/>
      <w:marLeft w:val="0"/>
      <w:marRight w:val="0"/>
      <w:marTop w:val="0"/>
      <w:marBottom w:val="0"/>
      <w:divBdr>
        <w:top w:val="none" w:sz="0" w:space="0" w:color="auto"/>
        <w:left w:val="none" w:sz="0" w:space="0" w:color="auto"/>
        <w:bottom w:val="none" w:sz="0" w:space="0" w:color="auto"/>
        <w:right w:val="none" w:sz="0" w:space="0" w:color="auto"/>
      </w:divBdr>
    </w:div>
    <w:div w:id="1226337417">
      <w:bodyDiv w:val="1"/>
      <w:marLeft w:val="0"/>
      <w:marRight w:val="0"/>
      <w:marTop w:val="0"/>
      <w:marBottom w:val="0"/>
      <w:divBdr>
        <w:top w:val="none" w:sz="0" w:space="0" w:color="auto"/>
        <w:left w:val="none" w:sz="0" w:space="0" w:color="auto"/>
        <w:bottom w:val="none" w:sz="0" w:space="0" w:color="auto"/>
        <w:right w:val="none" w:sz="0" w:space="0" w:color="auto"/>
      </w:divBdr>
    </w:div>
    <w:div w:id="1243414569">
      <w:bodyDiv w:val="1"/>
      <w:marLeft w:val="0"/>
      <w:marRight w:val="0"/>
      <w:marTop w:val="0"/>
      <w:marBottom w:val="0"/>
      <w:divBdr>
        <w:top w:val="none" w:sz="0" w:space="0" w:color="auto"/>
        <w:left w:val="none" w:sz="0" w:space="0" w:color="auto"/>
        <w:bottom w:val="none" w:sz="0" w:space="0" w:color="auto"/>
        <w:right w:val="none" w:sz="0" w:space="0" w:color="auto"/>
      </w:divBdr>
    </w:div>
    <w:div w:id="1266617649">
      <w:bodyDiv w:val="1"/>
      <w:marLeft w:val="0"/>
      <w:marRight w:val="0"/>
      <w:marTop w:val="0"/>
      <w:marBottom w:val="0"/>
      <w:divBdr>
        <w:top w:val="none" w:sz="0" w:space="0" w:color="auto"/>
        <w:left w:val="none" w:sz="0" w:space="0" w:color="auto"/>
        <w:bottom w:val="none" w:sz="0" w:space="0" w:color="auto"/>
        <w:right w:val="none" w:sz="0" w:space="0" w:color="auto"/>
      </w:divBdr>
    </w:div>
    <w:div w:id="1314678064">
      <w:bodyDiv w:val="1"/>
      <w:marLeft w:val="0"/>
      <w:marRight w:val="0"/>
      <w:marTop w:val="0"/>
      <w:marBottom w:val="0"/>
      <w:divBdr>
        <w:top w:val="none" w:sz="0" w:space="0" w:color="auto"/>
        <w:left w:val="none" w:sz="0" w:space="0" w:color="auto"/>
        <w:bottom w:val="none" w:sz="0" w:space="0" w:color="auto"/>
        <w:right w:val="none" w:sz="0" w:space="0" w:color="auto"/>
      </w:divBdr>
    </w:div>
    <w:div w:id="1565412093">
      <w:bodyDiv w:val="1"/>
      <w:marLeft w:val="0"/>
      <w:marRight w:val="0"/>
      <w:marTop w:val="0"/>
      <w:marBottom w:val="0"/>
      <w:divBdr>
        <w:top w:val="none" w:sz="0" w:space="0" w:color="auto"/>
        <w:left w:val="none" w:sz="0" w:space="0" w:color="auto"/>
        <w:bottom w:val="none" w:sz="0" w:space="0" w:color="auto"/>
        <w:right w:val="none" w:sz="0" w:space="0" w:color="auto"/>
      </w:divBdr>
    </w:div>
    <w:div w:id="1613628975">
      <w:bodyDiv w:val="1"/>
      <w:marLeft w:val="0"/>
      <w:marRight w:val="0"/>
      <w:marTop w:val="0"/>
      <w:marBottom w:val="0"/>
      <w:divBdr>
        <w:top w:val="none" w:sz="0" w:space="0" w:color="auto"/>
        <w:left w:val="none" w:sz="0" w:space="0" w:color="auto"/>
        <w:bottom w:val="none" w:sz="0" w:space="0" w:color="auto"/>
        <w:right w:val="none" w:sz="0" w:space="0" w:color="auto"/>
      </w:divBdr>
    </w:div>
    <w:div w:id="1644849432">
      <w:bodyDiv w:val="1"/>
      <w:marLeft w:val="0"/>
      <w:marRight w:val="0"/>
      <w:marTop w:val="0"/>
      <w:marBottom w:val="0"/>
      <w:divBdr>
        <w:top w:val="none" w:sz="0" w:space="0" w:color="auto"/>
        <w:left w:val="none" w:sz="0" w:space="0" w:color="auto"/>
        <w:bottom w:val="none" w:sz="0" w:space="0" w:color="auto"/>
        <w:right w:val="none" w:sz="0" w:space="0" w:color="auto"/>
      </w:divBdr>
    </w:div>
    <w:div w:id="1657613210">
      <w:bodyDiv w:val="1"/>
      <w:marLeft w:val="0"/>
      <w:marRight w:val="0"/>
      <w:marTop w:val="0"/>
      <w:marBottom w:val="0"/>
      <w:divBdr>
        <w:top w:val="none" w:sz="0" w:space="0" w:color="auto"/>
        <w:left w:val="none" w:sz="0" w:space="0" w:color="auto"/>
        <w:bottom w:val="none" w:sz="0" w:space="0" w:color="auto"/>
        <w:right w:val="none" w:sz="0" w:space="0" w:color="auto"/>
      </w:divBdr>
    </w:div>
    <w:div w:id="1666660777">
      <w:bodyDiv w:val="1"/>
      <w:marLeft w:val="0"/>
      <w:marRight w:val="0"/>
      <w:marTop w:val="0"/>
      <w:marBottom w:val="0"/>
      <w:divBdr>
        <w:top w:val="none" w:sz="0" w:space="0" w:color="auto"/>
        <w:left w:val="none" w:sz="0" w:space="0" w:color="auto"/>
        <w:bottom w:val="none" w:sz="0" w:space="0" w:color="auto"/>
        <w:right w:val="none" w:sz="0" w:space="0" w:color="auto"/>
      </w:divBdr>
    </w:div>
    <w:div w:id="1728643684">
      <w:bodyDiv w:val="1"/>
      <w:marLeft w:val="0"/>
      <w:marRight w:val="0"/>
      <w:marTop w:val="0"/>
      <w:marBottom w:val="0"/>
      <w:divBdr>
        <w:top w:val="none" w:sz="0" w:space="0" w:color="auto"/>
        <w:left w:val="none" w:sz="0" w:space="0" w:color="auto"/>
        <w:bottom w:val="none" w:sz="0" w:space="0" w:color="auto"/>
        <w:right w:val="none" w:sz="0" w:space="0" w:color="auto"/>
      </w:divBdr>
    </w:div>
    <w:div w:id="1734935986">
      <w:bodyDiv w:val="1"/>
      <w:marLeft w:val="0"/>
      <w:marRight w:val="0"/>
      <w:marTop w:val="0"/>
      <w:marBottom w:val="0"/>
      <w:divBdr>
        <w:top w:val="none" w:sz="0" w:space="0" w:color="auto"/>
        <w:left w:val="none" w:sz="0" w:space="0" w:color="auto"/>
        <w:bottom w:val="none" w:sz="0" w:space="0" w:color="auto"/>
        <w:right w:val="none" w:sz="0" w:space="0" w:color="auto"/>
      </w:divBdr>
    </w:div>
    <w:div w:id="1743093471">
      <w:bodyDiv w:val="1"/>
      <w:marLeft w:val="0"/>
      <w:marRight w:val="0"/>
      <w:marTop w:val="0"/>
      <w:marBottom w:val="0"/>
      <w:divBdr>
        <w:top w:val="none" w:sz="0" w:space="0" w:color="auto"/>
        <w:left w:val="none" w:sz="0" w:space="0" w:color="auto"/>
        <w:bottom w:val="none" w:sz="0" w:space="0" w:color="auto"/>
        <w:right w:val="none" w:sz="0" w:space="0" w:color="auto"/>
      </w:divBdr>
    </w:div>
    <w:div w:id="1877280108">
      <w:bodyDiv w:val="1"/>
      <w:marLeft w:val="0"/>
      <w:marRight w:val="0"/>
      <w:marTop w:val="0"/>
      <w:marBottom w:val="0"/>
      <w:divBdr>
        <w:top w:val="none" w:sz="0" w:space="0" w:color="auto"/>
        <w:left w:val="none" w:sz="0" w:space="0" w:color="auto"/>
        <w:bottom w:val="none" w:sz="0" w:space="0" w:color="auto"/>
        <w:right w:val="none" w:sz="0" w:space="0" w:color="auto"/>
      </w:divBdr>
    </w:div>
    <w:div w:id="1926256546">
      <w:bodyDiv w:val="1"/>
      <w:marLeft w:val="0"/>
      <w:marRight w:val="0"/>
      <w:marTop w:val="0"/>
      <w:marBottom w:val="0"/>
      <w:divBdr>
        <w:top w:val="none" w:sz="0" w:space="0" w:color="auto"/>
        <w:left w:val="none" w:sz="0" w:space="0" w:color="auto"/>
        <w:bottom w:val="none" w:sz="0" w:space="0" w:color="auto"/>
        <w:right w:val="none" w:sz="0" w:space="0" w:color="auto"/>
      </w:divBdr>
    </w:div>
    <w:div w:id="1947885558">
      <w:bodyDiv w:val="1"/>
      <w:marLeft w:val="0"/>
      <w:marRight w:val="0"/>
      <w:marTop w:val="0"/>
      <w:marBottom w:val="0"/>
      <w:divBdr>
        <w:top w:val="none" w:sz="0" w:space="0" w:color="auto"/>
        <w:left w:val="none" w:sz="0" w:space="0" w:color="auto"/>
        <w:bottom w:val="none" w:sz="0" w:space="0" w:color="auto"/>
        <w:right w:val="none" w:sz="0" w:space="0" w:color="auto"/>
      </w:divBdr>
    </w:div>
    <w:div w:id="1956476108">
      <w:bodyDiv w:val="1"/>
      <w:marLeft w:val="0"/>
      <w:marRight w:val="0"/>
      <w:marTop w:val="0"/>
      <w:marBottom w:val="0"/>
      <w:divBdr>
        <w:top w:val="none" w:sz="0" w:space="0" w:color="auto"/>
        <w:left w:val="none" w:sz="0" w:space="0" w:color="auto"/>
        <w:bottom w:val="none" w:sz="0" w:space="0" w:color="auto"/>
        <w:right w:val="none" w:sz="0" w:space="0" w:color="auto"/>
      </w:divBdr>
    </w:div>
    <w:div w:id="1960061885">
      <w:bodyDiv w:val="1"/>
      <w:marLeft w:val="0"/>
      <w:marRight w:val="0"/>
      <w:marTop w:val="0"/>
      <w:marBottom w:val="0"/>
      <w:divBdr>
        <w:top w:val="none" w:sz="0" w:space="0" w:color="auto"/>
        <w:left w:val="none" w:sz="0" w:space="0" w:color="auto"/>
        <w:bottom w:val="none" w:sz="0" w:space="0" w:color="auto"/>
        <w:right w:val="none" w:sz="0" w:space="0" w:color="auto"/>
      </w:divBdr>
    </w:div>
    <w:div w:id="2000115121">
      <w:bodyDiv w:val="1"/>
      <w:marLeft w:val="0"/>
      <w:marRight w:val="0"/>
      <w:marTop w:val="0"/>
      <w:marBottom w:val="0"/>
      <w:divBdr>
        <w:top w:val="none" w:sz="0" w:space="0" w:color="auto"/>
        <w:left w:val="none" w:sz="0" w:space="0" w:color="auto"/>
        <w:bottom w:val="none" w:sz="0" w:space="0" w:color="auto"/>
        <w:right w:val="none" w:sz="0" w:space="0" w:color="auto"/>
      </w:divBdr>
    </w:div>
    <w:div w:id="2025210380">
      <w:bodyDiv w:val="1"/>
      <w:marLeft w:val="0"/>
      <w:marRight w:val="0"/>
      <w:marTop w:val="0"/>
      <w:marBottom w:val="0"/>
      <w:divBdr>
        <w:top w:val="none" w:sz="0" w:space="0" w:color="auto"/>
        <w:left w:val="none" w:sz="0" w:space="0" w:color="auto"/>
        <w:bottom w:val="none" w:sz="0" w:space="0" w:color="auto"/>
        <w:right w:val="none" w:sz="0" w:space="0" w:color="auto"/>
      </w:divBdr>
    </w:div>
    <w:div w:id="2028865320">
      <w:bodyDiv w:val="1"/>
      <w:marLeft w:val="0"/>
      <w:marRight w:val="0"/>
      <w:marTop w:val="0"/>
      <w:marBottom w:val="0"/>
      <w:divBdr>
        <w:top w:val="none" w:sz="0" w:space="0" w:color="auto"/>
        <w:left w:val="none" w:sz="0" w:space="0" w:color="auto"/>
        <w:bottom w:val="none" w:sz="0" w:space="0" w:color="auto"/>
        <w:right w:val="none" w:sz="0" w:space="0" w:color="auto"/>
      </w:divBdr>
    </w:div>
    <w:div w:id="2038113542">
      <w:bodyDiv w:val="1"/>
      <w:marLeft w:val="0"/>
      <w:marRight w:val="0"/>
      <w:marTop w:val="0"/>
      <w:marBottom w:val="0"/>
      <w:divBdr>
        <w:top w:val="none" w:sz="0" w:space="0" w:color="auto"/>
        <w:left w:val="none" w:sz="0" w:space="0" w:color="auto"/>
        <w:bottom w:val="none" w:sz="0" w:space="0" w:color="auto"/>
        <w:right w:val="none" w:sz="0" w:space="0" w:color="auto"/>
      </w:divBdr>
    </w:div>
    <w:div w:id="2069457206">
      <w:bodyDiv w:val="1"/>
      <w:marLeft w:val="0"/>
      <w:marRight w:val="0"/>
      <w:marTop w:val="0"/>
      <w:marBottom w:val="0"/>
      <w:divBdr>
        <w:top w:val="none" w:sz="0" w:space="0" w:color="auto"/>
        <w:left w:val="none" w:sz="0" w:space="0" w:color="auto"/>
        <w:bottom w:val="none" w:sz="0" w:space="0" w:color="auto"/>
        <w:right w:val="none" w:sz="0" w:space="0" w:color="auto"/>
      </w:divBdr>
    </w:div>
    <w:div w:id="2091848307">
      <w:bodyDiv w:val="1"/>
      <w:marLeft w:val="0"/>
      <w:marRight w:val="0"/>
      <w:marTop w:val="0"/>
      <w:marBottom w:val="0"/>
      <w:divBdr>
        <w:top w:val="none" w:sz="0" w:space="0" w:color="auto"/>
        <w:left w:val="none" w:sz="0" w:space="0" w:color="auto"/>
        <w:bottom w:val="none" w:sz="0" w:space="0" w:color="auto"/>
        <w:right w:val="none" w:sz="0" w:space="0" w:color="auto"/>
      </w:divBdr>
    </w:div>
    <w:div w:id="2101944074">
      <w:bodyDiv w:val="1"/>
      <w:marLeft w:val="0"/>
      <w:marRight w:val="0"/>
      <w:marTop w:val="0"/>
      <w:marBottom w:val="0"/>
      <w:divBdr>
        <w:top w:val="none" w:sz="0" w:space="0" w:color="auto"/>
        <w:left w:val="none" w:sz="0" w:space="0" w:color="auto"/>
        <w:bottom w:val="none" w:sz="0" w:space="0" w:color="auto"/>
        <w:right w:val="none" w:sz="0" w:space="0" w:color="auto"/>
      </w:divBdr>
    </w:div>
    <w:div w:id="21157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ng.com/videos/riverview/relatedvideo?q=jewish+story+of+Elijah+bbc+kids&amp;mid=1809D50B168D284A3CFD1809D50B168D284A3CFD&amp;FORM=V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3aede6-d8c6-42e8-8703-d9b5ce711c13">
      <UserInfo>
        <DisplayName>Roxanne Smith</DisplayName>
        <AccountId>60</AccountId>
        <AccountType/>
      </UserInfo>
    </SharedWithUsers>
    <_activity xmlns="ab1b4866-9a15-48c6-a410-e6c9046d1f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F18144EDC84940A05411CF96DA4AFC" ma:contentTypeVersion="18" ma:contentTypeDescription="Create a new document." ma:contentTypeScope="" ma:versionID="4212bcddcffe414a3b934659c267ec27">
  <xsd:schema xmlns:xsd="http://www.w3.org/2001/XMLSchema" xmlns:xs="http://www.w3.org/2001/XMLSchema" xmlns:p="http://schemas.microsoft.com/office/2006/metadata/properties" xmlns:ns3="ab1b4866-9a15-48c6-a410-e6c9046d1f8b" xmlns:ns4="5d3aede6-d8c6-42e8-8703-d9b5ce711c13" targetNamespace="http://schemas.microsoft.com/office/2006/metadata/properties" ma:root="true" ma:fieldsID="deb5c24208402f30008286fb464d3215" ns3:_="" ns4:_="">
    <xsd:import namespace="ab1b4866-9a15-48c6-a410-e6c9046d1f8b"/>
    <xsd:import namespace="5d3aede6-d8c6-42e8-8703-d9b5ce711c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4866-9a15-48c6-a410-e6c9046d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ede6-d8c6-42e8-8703-d9b5ce711c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46D318-BDDA-4534-A4CA-72D15132F4D2}">
  <ds:schemaRefs>
    <ds:schemaRef ds:uri="http://schemas.microsoft.com/sharepoint/v3/contenttype/forms"/>
  </ds:schemaRefs>
</ds:datastoreItem>
</file>

<file path=customXml/itemProps2.xml><?xml version="1.0" encoding="utf-8"?>
<ds:datastoreItem xmlns:ds="http://schemas.openxmlformats.org/officeDocument/2006/customXml" ds:itemID="{A56699AE-1210-4F1A-B9CB-3DC5E8B24FE9}">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5d3aede6-d8c6-42e8-8703-d9b5ce711c13"/>
    <ds:schemaRef ds:uri="http://schemas.openxmlformats.org/package/2006/metadata/core-properties"/>
    <ds:schemaRef ds:uri="ab1b4866-9a15-48c6-a410-e6c9046d1f8b"/>
    <ds:schemaRef ds:uri="http://schemas.microsoft.com/office/2006/metadata/properties"/>
  </ds:schemaRefs>
</ds:datastoreItem>
</file>

<file path=customXml/itemProps3.xml><?xml version="1.0" encoding="utf-8"?>
<ds:datastoreItem xmlns:ds="http://schemas.openxmlformats.org/officeDocument/2006/customXml" ds:itemID="{4011E807-D55B-4EDD-A2C7-4C2858513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4866-9a15-48c6-a410-e6c9046d1f8b"/>
    <ds:schemaRef ds:uri="5d3aede6-d8c6-42e8-8703-d9b5ce711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Fox</dc:creator>
  <cp:keywords/>
  <dc:description/>
  <cp:lastModifiedBy>Alex Allison</cp:lastModifiedBy>
  <cp:revision>2</cp:revision>
  <cp:lastPrinted>2024-02-20T12:46:00Z</cp:lastPrinted>
  <dcterms:created xsi:type="dcterms:W3CDTF">2024-10-11T15:41:00Z</dcterms:created>
  <dcterms:modified xsi:type="dcterms:W3CDTF">2024-10-11T15:41:00Z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0x010100F5F18144EDC84940A05411CF96DA4AFC</vt:lpwstr>
  </property>
  <property fmtid="{D5CDD505-2E9C-101B-9397-08002B2CF9AE}" pid="3" name="MediaServiceImageTags">
    <vt:lpwstr/>
  </property>
</Properties>
</file>