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EE072" w14:textId="77777777" w:rsidR="00A84C5E" w:rsidRPr="00EF6696" w:rsidRDefault="00591015">
      <w:pPr>
        <w:rPr>
          <w:color w:val="000000" w:themeColor="text1"/>
        </w:rPr>
      </w:pPr>
      <w:bookmarkStart w:id="0" w:name="_GoBack"/>
      <w:bookmarkEnd w:id="0"/>
      <w:r w:rsidRPr="00EF6696">
        <w:rPr>
          <w:noProof/>
          <w:color w:val="000000" w:themeColor="text1"/>
          <w:lang w:eastAsia="en-GB"/>
        </w:rPr>
        <w:drawing>
          <wp:anchor distT="0" distB="0" distL="114300" distR="114300" simplePos="0" relativeHeight="251660288" behindDoc="1" locked="0" layoutInCell="1" allowOverlap="1" wp14:anchorId="2BAEF5E1" wp14:editId="721B7248">
            <wp:simplePos x="0" y="0"/>
            <wp:positionH relativeFrom="column">
              <wp:posOffset>8124825</wp:posOffset>
            </wp:positionH>
            <wp:positionV relativeFrom="paragraph">
              <wp:posOffset>-110172</wp:posOffset>
            </wp:positionV>
            <wp:extent cx="1166073" cy="1042987"/>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6073" cy="1042987"/>
                    </a:xfrm>
                    <a:prstGeom prst="rect">
                      <a:avLst/>
                    </a:prstGeom>
                  </pic:spPr>
                </pic:pic>
              </a:graphicData>
            </a:graphic>
            <wp14:sizeRelH relativeFrom="margin">
              <wp14:pctWidth>0</wp14:pctWidth>
            </wp14:sizeRelH>
            <wp14:sizeRelV relativeFrom="margin">
              <wp14:pctHeight>0</wp14:pctHeight>
            </wp14:sizeRelV>
          </wp:anchor>
        </w:drawing>
      </w:r>
      <w:r w:rsidRPr="00EF6696">
        <w:rPr>
          <w:noProof/>
          <w:color w:val="000000" w:themeColor="text1"/>
          <w:lang w:eastAsia="en-GB"/>
        </w:rPr>
        <w:drawing>
          <wp:anchor distT="0" distB="0" distL="114300" distR="114300" simplePos="0" relativeHeight="251658240" behindDoc="1" locked="0" layoutInCell="1" allowOverlap="1" wp14:anchorId="01B55848" wp14:editId="07777777">
            <wp:simplePos x="0" y="0"/>
            <wp:positionH relativeFrom="column">
              <wp:posOffset>-442595</wp:posOffset>
            </wp:positionH>
            <wp:positionV relativeFrom="paragraph">
              <wp:posOffset>-70485</wp:posOffset>
            </wp:positionV>
            <wp:extent cx="1166073" cy="1042987"/>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6073" cy="1042987"/>
                    </a:xfrm>
                    <a:prstGeom prst="rect">
                      <a:avLst/>
                    </a:prstGeom>
                  </pic:spPr>
                </pic:pic>
              </a:graphicData>
            </a:graphic>
            <wp14:sizeRelH relativeFrom="margin">
              <wp14:pctWidth>0</wp14:pctWidth>
            </wp14:sizeRelH>
            <wp14:sizeRelV relativeFrom="margin">
              <wp14:pctHeight>0</wp14:pctHeight>
            </wp14:sizeRelV>
          </wp:anchor>
        </w:drawing>
      </w:r>
    </w:p>
    <w:p w14:paraId="242F884E" w14:textId="4A0FD5C5" w:rsidR="00A84C5E" w:rsidRPr="00EF6696" w:rsidRDefault="00EF3F65" w:rsidP="37FBFD64">
      <w:pPr>
        <w:tabs>
          <w:tab w:val="left" w:pos="3503"/>
        </w:tabs>
        <w:jc w:val="center"/>
        <w:rPr>
          <w:b/>
          <w:bCs/>
          <w:color w:val="000000" w:themeColor="text1"/>
          <w:u w:val="single"/>
        </w:rPr>
      </w:pPr>
      <w:r w:rsidRPr="00EF3F65">
        <w:rPr>
          <w:b/>
          <w:bCs/>
          <w:color w:val="000000" w:themeColor="text1"/>
          <w:sz w:val="28"/>
          <w:szCs w:val="28"/>
          <w:u w:val="single"/>
        </w:rPr>
        <w:t xml:space="preserve">Year </w:t>
      </w:r>
      <w:r w:rsidR="7BE108E6" w:rsidRPr="00EF3F65">
        <w:rPr>
          <w:b/>
          <w:bCs/>
          <w:color w:val="000000" w:themeColor="text1"/>
          <w:sz w:val="28"/>
          <w:szCs w:val="28"/>
          <w:u w:val="single"/>
        </w:rPr>
        <w:t>4</w:t>
      </w:r>
      <w:r w:rsidR="00591015" w:rsidRPr="00CA24E4">
        <w:rPr>
          <w:b/>
          <w:bCs/>
          <w:color w:val="000000" w:themeColor="text1"/>
          <w:sz w:val="28"/>
          <w:szCs w:val="28"/>
          <w:u w:val="single"/>
        </w:rPr>
        <w:t xml:space="preserve"> Medium Term Plan</w:t>
      </w:r>
      <w:r w:rsidR="337DC2D5" w:rsidRPr="00CA24E4">
        <w:rPr>
          <w:b/>
          <w:bCs/>
          <w:color w:val="000000" w:themeColor="text1"/>
          <w:sz w:val="28"/>
          <w:szCs w:val="28"/>
          <w:u w:val="single"/>
        </w:rPr>
        <w:t xml:space="preserve"> – </w:t>
      </w:r>
      <w:r w:rsidR="00251C35">
        <w:rPr>
          <w:b/>
          <w:bCs/>
          <w:color w:val="000000" w:themeColor="text1"/>
          <w:sz w:val="28"/>
          <w:szCs w:val="28"/>
          <w:u w:val="single"/>
        </w:rPr>
        <w:t>Fjord to Fields 2024</w:t>
      </w:r>
      <w:r w:rsidR="00E14279" w:rsidRPr="00CA24E4">
        <w:rPr>
          <w:b/>
          <w:bCs/>
          <w:color w:val="000000" w:themeColor="text1"/>
          <w:sz w:val="28"/>
          <w:szCs w:val="28"/>
          <w:u w:val="single"/>
        </w:rPr>
        <w:t xml:space="preserve"> Autumn 2 </w:t>
      </w:r>
      <w:r w:rsidR="00CE6C01">
        <w:rPr>
          <w:b/>
          <w:bCs/>
          <w:color w:val="000000" w:themeColor="text1"/>
          <w:sz w:val="28"/>
          <w:szCs w:val="28"/>
          <w:u w:val="single"/>
        </w:rPr>
        <w:t>2024</w:t>
      </w:r>
    </w:p>
    <w:p w14:paraId="672A6659" w14:textId="77777777" w:rsidR="00A84C5E" w:rsidRPr="00EF6696" w:rsidRDefault="00A84C5E">
      <w:pPr>
        <w:rPr>
          <w:color w:val="000000" w:themeColor="text1"/>
        </w:rPr>
      </w:pPr>
    </w:p>
    <w:p w14:paraId="0A37501D" w14:textId="77777777" w:rsidR="00A84C5E" w:rsidRPr="00EF6696" w:rsidRDefault="00A84C5E">
      <w:pPr>
        <w:rPr>
          <w:color w:val="000000" w:themeColor="text1"/>
        </w:rPr>
      </w:pPr>
    </w:p>
    <w:tbl>
      <w:tblPr>
        <w:tblStyle w:val="TableGrid"/>
        <w:tblW w:w="15735" w:type="dxa"/>
        <w:tblInd w:w="-714" w:type="dxa"/>
        <w:tblLook w:val="04A0" w:firstRow="1" w:lastRow="0" w:firstColumn="1" w:lastColumn="0" w:noHBand="0" w:noVBand="1"/>
      </w:tblPr>
      <w:tblGrid>
        <w:gridCol w:w="2575"/>
        <w:gridCol w:w="1869"/>
        <w:gridCol w:w="5710"/>
        <w:gridCol w:w="5581"/>
      </w:tblGrid>
      <w:tr w:rsidR="00EF6696" w:rsidRPr="00EF6696" w14:paraId="19087AD7" w14:textId="77777777" w:rsidTr="008345FD">
        <w:tc>
          <w:tcPr>
            <w:tcW w:w="2575" w:type="dxa"/>
            <w:shd w:val="clear" w:color="auto" w:fill="ACB9CA" w:themeFill="text2" w:themeFillTint="66"/>
          </w:tcPr>
          <w:p w14:paraId="7E2C4678" w14:textId="77777777" w:rsidR="00A84C5E" w:rsidRPr="00EF6696" w:rsidRDefault="00A84C5E">
            <w:pPr>
              <w:rPr>
                <w:b/>
                <w:color w:val="000000" w:themeColor="text1"/>
              </w:rPr>
            </w:pPr>
            <w:r w:rsidRPr="00EF6696">
              <w:rPr>
                <w:b/>
                <w:color w:val="000000" w:themeColor="text1"/>
              </w:rPr>
              <w:t xml:space="preserve">Term </w:t>
            </w:r>
          </w:p>
        </w:tc>
        <w:tc>
          <w:tcPr>
            <w:tcW w:w="13160" w:type="dxa"/>
            <w:gridSpan w:val="3"/>
          </w:tcPr>
          <w:p w14:paraId="25348F9F" w14:textId="4F20377D" w:rsidR="00A84C5E" w:rsidRPr="00EF6696" w:rsidRDefault="00A84C5E">
            <w:pPr>
              <w:rPr>
                <w:color w:val="000000" w:themeColor="text1"/>
              </w:rPr>
            </w:pPr>
            <w:r w:rsidRPr="00EF6696">
              <w:rPr>
                <w:color w:val="000000" w:themeColor="text1"/>
              </w:rPr>
              <w:t xml:space="preserve">Autumn </w:t>
            </w:r>
            <w:r w:rsidR="00EF6696">
              <w:rPr>
                <w:color w:val="000000" w:themeColor="text1"/>
              </w:rPr>
              <w:t>2</w:t>
            </w:r>
          </w:p>
        </w:tc>
      </w:tr>
      <w:tr w:rsidR="00EF6696" w:rsidRPr="00EF6696" w14:paraId="3DDBDD72" w14:textId="77777777" w:rsidTr="008345FD">
        <w:tc>
          <w:tcPr>
            <w:tcW w:w="2575" w:type="dxa"/>
            <w:shd w:val="clear" w:color="auto" w:fill="ACB9CA" w:themeFill="text2" w:themeFillTint="66"/>
          </w:tcPr>
          <w:p w14:paraId="2C718A25" w14:textId="77777777" w:rsidR="00A84C5E" w:rsidRPr="00EF6696" w:rsidRDefault="00A84C5E">
            <w:pPr>
              <w:rPr>
                <w:b/>
                <w:color w:val="000000" w:themeColor="text1"/>
              </w:rPr>
            </w:pPr>
            <w:r w:rsidRPr="00EF6696">
              <w:rPr>
                <w:b/>
                <w:color w:val="000000" w:themeColor="text1"/>
              </w:rPr>
              <w:t>Key text</w:t>
            </w:r>
          </w:p>
        </w:tc>
        <w:tc>
          <w:tcPr>
            <w:tcW w:w="13160" w:type="dxa"/>
            <w:gridSpan w:val="3"/>
          </w:tcPr>
          <w:p w14:paraId="524DEA19" w14:textId="2B8B2E3E" w:rsidR="00A84C5E" w:rsidRPr="00EF6696" w:rsidRDefault="003B2D9F" w:rsidP="00315BE5">
            <w:pPr>
              <w:rPr>
                <w:color w:val="000000" w:themeColor="text1"/>
              </w:rPr>
            </w:pPr>
            <w:r>
              <w:rPr>
                <w:color w:val="000000" w:themeColor="text1"/>
              </w:rPr>
              <w:t xml:space="preserve">Scandinavia , </w:t>
            </w:r>
            <w:r w:rsidR="00593FD6">
              <w:rPr>
                <w:color w:val="000000" w:themeColor="text1"/>
              </w:rPr>
              <w:t>I was there Viking I</w:t>
            </w:r>
            <w:r w:rsidR="00315BE5">
              <w:rPr>
                <w:color w:val="000000" w:themeColor="text1"/>
              </w:rPr>
              <w:t>nvasion</w:t>
            </w:r>
            <w:r w:rsidR="00CA24E4">
              <w:rPr>
                <w:color w:val="000000" w:themeColor="text1"/>
              </w:rPr>
              <w:t xml:space="preserve">, how to be a Viking Cressida Cowell </w:t>
            </w:r>
          </w:p>
        </w:tc>
      </w:tr>
      <w:tr w:rsidR="00EF6696" w:rsidRPr="00EF6696" w14:paraId="13AD2B9E" w14:textId="77777777" w:rsidTr="008345FD">
        <w:tc>
          <w:tcPr>
            <w:tcW w:w="2575" w:type="dxa"/>
            <w:shd w:val="clear" w:color="auto" w:fill="ACB9CA" w:themeFill="text2" w:themeFillTint="66"/>
          </w:tcPr>
          <w:p w14:paraId="0347E455" w14:textId="77777777" w:rsidR="00A84C5E" w:rsidRPr="00EF6696" w:rsidRDefault="00A84C5E">
            <w:pPr>
              <w:rPr>
                <w:b/>
                <w:color w:val="000000" w:themeColor="text1"/>
              </w:rPr>
            </w:pPr>
            <w:r w:rsidRPr="00EF6696">
              <w:rPr>
                <w:b/>
                <w:color w:val="000000" w:themeColor="text1"/>
              </w:rPr>
              <w:t>Key Vocabulary</w:t>
            </w:r>
          </w:p>
        </w:tc>
        <w:tc>
          <w:tcPr>
            <w:tcW w:w="13160" w:type="dxa"/>
            <w:gridSpan w:val="3"/>
          </w:tcPr>
          <w:p w14:paraId="46A20BEC" w14:textId="29025C81" w:rsidR="00A84C5E" w:rsidRPr="00EF6696" w:rsidRDefault="00A30573" w:rsidP="37FBFD64">
            <w:pPr>
              <w:spacing w:line="257" w:lineRule="auto"/>
              <w:rPr>
                <w:color w:val="000000" w:themeColor="text1"/>
              </w:rPr>
            </w:pPr>
            <w:r>
              <w:rPr>
                <w:color w:val="000000" w:themeColor="text1"/>
              </w:rPr>
              <w:t xml:space="preserve">Valhalla, invasion, </w:t>
            </w:r>
            <w:proofErr w:type="spellStart"/>
            <w:r>
              <w:rPr>
                <w:color w:val="000000" w:themeColor="text1"/>
              </w:rPr>
              <w:t>longship</w:t>
            </w:r>
            <w:proofErr w:type="spellEnd"/>
            <w:r>
              <w:rPr>
                <w:color w:val="000000" w:themeColor="text1"/>
              </w:rPr>
              <w:t>, Scandi</w:t>
            </w:r>
            <w:r w:rsidR="00F747BA">
              <w:rPr>
                <w:color w:val="000000" w:themeColor="text1"/>
              </w:rPr>
              <w:t>navia, Danes, Norway, Sweden, Denmar</w:t>
            </w:r>
            <w:r w:rsidR="00B954B9">
              <w:rPr>
                <w:color w:val="000000" w:themeColor="text1"/>
              </w:rPr>
              <w:t>k</w:t>
            </w:r>
            <w:r w:rsidR="00F1647A">
              <w:rPr>
                <w:color w:val="000000" w:themeColor="text1"/>
              </w:rPr>
              <w:t>, Norsemen, p</w:t>
            </w:r>
            <w:r w:rsidR="00F747BA">
              <w:rPr>
                <w:color w:val="000000" w:themeColor="text1"/>
              </w:rPr>
              <w:t xml:space="preserve">row, </w:t>
            </w:r>
            <w:r w:rsidR="00536322">
              <w:rPr>
                <w:color w:val="000000" w:themeColor="text1"/>
              </w:rPr>
              <w:t xml:space="preserve">outlaw, settlement, fjords, glaciers, </w:t>
            </w:r>
            <w:proofErr w:type="spellStart"/>
            <w:r w:rsidR="00536322">
              <w:rPr>
                <w:color w:val="000000" w:themeColor="text1"/>
              </w:rPr>
              <w:t>Jorvik</w:t>
            </w:r>
            <w:proofErr w:type="spellEnd"/>
            <w:r w:rsidR="00536322">
              <w:rPr>
                <w:color w:val="000000" w:themeColor="text1"/>
              </w:rPr>
              <w:t xml:space="preserve">, longhouse, </w:t>
            </w:r>
          </w:p>
        </w:tc>
      </w:tr>
      <w:tr w:rsidR="00EF6696" w:rsidRPr="00EF6696" w14:paraId="6A2A7327" w14:textId="77777777" w:rsidTr="008345FD">
        <w:tc>
          <w:tcPr>
            <w:tcW w:w="2575" w:type="dxa"/>
            <w:shd w:val="clear" w:color="auto" w:fill="ACB9CA" w:themeFill="text2" w:themeFillTint="66"/>
          </w:tcPr>
          <w:p w14:paraId="3321417D" w14:textId="77777777" w:rsidR="00A84C5E" w:rsidRPr="00EF6696" w:rsidRDefault="00A84C5E">
            <w:pPr>
              <w:rPr>
                <w:b/>
                <w:color w:val="000000" w:themeColor="text1"/>
              </w:rPr>
            </w:pPr>
            <w:r w:rsidRPr="00EF6696">
              <w:rPr>
                <w:b/>
                <w:color w:val="000000" w:themeColor="text1"/>
              </w:rPr>
              <w:t>Overarching objectives</w:t>
            </w:r>
          </w:p>
        </w:tc>
        <w:tc>
          <w:tcPr>
            <w:tcW w:w="13160" w:type="dxa"/>
            <w:gridSpan w:val="3"/>
          </w:tcPr>
          <w:p w14:paraId="5797B732" w14:textId="2A0451CA" w:rsidR="008E4990" w:rsidRDefault="009939DC" w:rsidP="008C79BB">
            <w:pPr>
              <w:pStyle w:val="ListParagraph"/>
              <w:numPr>
                <w:ilvl w:val="0"/>
                <w:numId w:val="1"/>
              </w:numPr>
              <w:rPr>
                <w:color w:val="000000" w:themeColor="text1"/>
              </w:rPr>
            </w:pPr>
            <w:r>
              <w:rPr>
                <w:color w:val="000000" w:themeColor="text1"/>
              </w:rPr>
              <w:t xml:space="preserve">Geography – Understand where Scandinavia is located and </w:t>
            </w:r>
            <w:r w:rsidR="008E4990">
              <w:rPr>
                <w:color w:val="000000" w:themeColor="text1"/>
              </w:rPr>
              <w:t>compare its climate,</w:t>
            </w:r>
            <w:r>
              <w:rPr>
                <w:color w:val="000000" w:themeColor="text1"/>
              </w:rPr>
              <w:t xml:space="preserve"> physical and human geograph</w:t>
            </w:r>
            <w:r w:rsidR="00593FD6">
              <w:rPr>
                <w:color w:val="000000" w:themeColor="text1"/>
              </w:rPr>
              <w:t>y to that of Britain</w:t>
            </w:r>
            <w:r w:rsidR="008E4990">
              <w:rPr>
                <w:color w:val="000000" w:themeColor="text1"/>
              </w:rPr>
              <w:t>.</w:t>
            </w:r>
            <w:r w:rsidR="008E4990" w:rsidRPr="008E4990">
              <w:rPr>
                <w:rFonts w:asciiTheme="majorHAnsi" w:eastAsia="Times New Roman" w:hAnsiTheme="majorHAnsi" w:cstheme="majorHAnsi"/>
                <w:color w:val="000000"/>
                <w:lang w:eastAsia="en-GB"/>
              </w:rPr>
              <w:t xml:space="preserve"> Understand and use a widening range of geographical terms.</w:t>
            </w:r>
          </w:p>
          <w:p w14:paraId="7C4660C6" w14:textId="34515E02" w:rsidR="009939DC" w:rsidRPr="008E4990" w:rsidRDefault="00593FD6" w:rsidP="008C79BB">
            <w:pPr>
              <w:pStyle w:val="ListParagraph"/>
              <w:numPr>
                <w:ilvl w:val="0"/>
                <w:numId w:val="1"/>
              </w:numPr>
              <w:rPr>
                <w:color w:val="000000" w:themeColor="text1"/>
              </w:rPr>
            </w:pPr>
            <w:r w:rsidRPr="008E4990">
              <w:rPr>
                <w:color w:val="000000" w:themeColor="text1"/>
              </w:rPr>
              <w:t>Histo</w:t>
            </w:r>
            <w:r w:rsidR="009939DC" w:rsidRPr="008E4990">
              <w:rPr>
                <w:color w:val="000000" w:themeColor="text1"/>
              </w:rPr>
              <w:t>ry – Understand who Vikings were, where they came from</w:t>
            </w:r>
            <w:r w:rsidRPr="008E4990">
              <w:rPr>
                <w:color w:val="000000" w:themeColor="text1"/>
              </w:rPr>
              <w:t xml:space="preserve"> and why they invaded Britain.</w:t>
            </w:r>
            <w:r w:rsidR="008E4990" w:rsidRPr="008E4990">
              <w:rPr>
                <w:color w:val="000000" w:themeColor="text1"/>
              </w:rPr>
              <w:t xml:space="preserve"> </w:t>
            </w:r>
          </w:p>
        </w:tc>
      </w:tr>
      <w:tr w:rsidR="00EF6696" w:rsidRPr="00EF6696" w14:paraId="5DAB6C7B" w14:textId="77777777" w:rsidTr="474AEEC3">
        <w:tc>
          <w:tcPr>
            <w:tcW w:w="15735" w:type="dxa"/>
            <w:gridSpan w:val="4"/>
            <w:shd w:val="clear" w:color="auto" w:fill="FC823E"/>
          </w:tcPr>
          <w:p w14:paraId="02EB378F" w14:textId="0D08900D" w:rsidR="003E09AD" w:rsidRPr="00EF6696" w:rsidRDefault="00BC3347">
            <w:pPr>
              <w:rPr>
                <w:color w:val="000000" w:themeColor="text1"/>
              </w:rPr>
            </w:pPr>
            <w:r>
              <w:rPr>
                <w:color w:val="000000" w:themeColor="text1"/>
              </w:rPr>
              <w:t>Topic curriculum coverage and content</w:t>
            </w:r>
          </w:p>
        </w:tc>
      </w:tr>
      <w:tr w:rsidR="00F1647A" w:rsidRPr="00EF6696" w14:paraId="23516FC3" w14:textId="62FFB3E9" w:rsidTr="008345FD">
        <w:tc>
          <w:tcPr>
            <w:tcW w:w="2575" w:type="dxa"/>
            <w:shd w:val="clear" w:color="auto" w:fill="ACB9CA" w:themeFill="text2" w:themeFillTint="66"/>
          </w:tcPr>
          <w:p w14:paraId="27B0C9AE" w14:textId="60FB301D" w:rsidR="00BC3347" w:rsidRPr="00EF6696" w:rsidRDefault="00BC3347" w:rsidP="00A84C5E">
            <w:pPr>
              <w:rPr>
                <w:b/>
                <w:color w:val="000000" w:themeColor="text1"/>
              </w:rPr>
            </w:pPr>
            <w:r>
              <w:rPr>
                <w:b/>
                <w:color w:val="000000" w:themeColor="text1"/>
              </w:rPr>
              <w:t>Lesson WALT</w:t>
            </w:r>
            <w:r w:rsidRPr="00EF6696">
              <w:rPr>
                <w:b/>
                <w:color w:val="000000" w:themeColor="text1"/>
              </w:rPr>
              <w:t xml:space="preserve"> </w:t>
            </w:r>
          </w:p>
        </w:tc>
        <w:tc>
          <w:tcPr>
            <w:tcW w:w="1869" w:type="dxa"/>
            <w:shd w:val="clear" w:color="auto" w:fill="ACB9CA" w:themeFill="text2" w:themeFillTint="66"/>
          </w:tcPr>
          <w:p w14:paraId="1E8DCA21" w14:textId="02AB3B10" w:rsidR="00BC3347" w:rsidRPr="00EF6696" w:rsidRDefault="00BC3347">
            <w:pPr>
              <w:rPr>
                <w:b/>
                <w:color w:val="000000" w:themeColor="text1"/>
              </w:rPr>
            </w:pPr>
            <w:r>
              <w:rPr>
                <w:b/>
                <w:color w:val="000000" w:themeColor="text1"/>
              </w:rPr>
              <w:t>Subject covered within lesson</w:t>
            </w:r>
          </w:p>
        </w:tc>
        <w:tc>
          <w:tcPr>
            <w:tcW w:w="5710" w:type="dxa"/>
            <w:shd w:val="clear" w:color="auto" w:fill="ACB9CA" w:themeFill="text2" w:themeFillTint="66"/>
          </w:tcPr>
          <w:p w14:paraId="723F298F" w14:textId="61B95122" w:rsidR="00BC3347" w:rsidRPr="00EF6696" w:rsidRDefault="00BC3347">
            <w:pPr>
              <w:rPr>
                <w:b/>
                <w:color w:val="000000" w:themeColor="text1"/>
              </w:rPr>
            </w:pPr>
            <w:r w:rsidRPr="00EF6696">
              <w:rPr>
                <w:b/>
                <w:color w:val="000000" w:themeColor="text1"/>
              </w:rPr>
              <w:t>Curricu</w:t>
            </w:r>
            <w:r>
              <w:rPr>
                <w:b/>
                <w:color w:val="000000" w:themeColor="text1"/>
              </w:rPr>
              <w:t>lum content covered within lesson</w:t>
            </w:r>
          </w:p>
        </w:tc>
        <w:tc>
          <w:tcPr>
            <w:tcW w:w="5581" w:type="dxa"/>
            <w:shd w:val="clear" w:color="auto" w:fill="ACB9CA" w:themeFill="text2" w:themeFillTint="66"/>
          </w:tcPr>
          <w:p w14:paraId="06A5E902" w14:textId="327245DB" w:rsidR="00BC3347" w:rsidRPr="00EF6696" w:rsidRDefault="00BC3347" w:rsidP="00BC3347">
            <w:pPr>
              <w:rPr>
                <w:b/>
                <w:color w:val="000000" w:themeColor="text1"/>
              </w:rPr>
            </w:pPr>
            <w:r>
              <w:rPr>
                <w:b/>
                <w:color w:val="000000" w:themeColor="text1"/>
              </w:rPr>
              <w:t>What will this look like when it is achieved?</w:t>
            </w:r>
          </w:p>
        </w:tc>
      </w:tr>
      <w:tr w:rsidR="004E05D4" w:rsidRPr="00EF6696" w14:paraId="165CEBE3" w14:textId="77777777" w:rsidTr="008345FD">
        <w:tc>
          <w:tcPr>
            <w:tcW w:w="2575" w:type="dxa"/>
            <w:shd w:val="clear" w:color="auto" w:fill="auto"/>
          </w:tcPr>
          <w:p w14:paraId="00B478A1" w14:textId="43299858" w:rsidR="004E05D4" w:rsidRPr="009179B4" w:rsidRDefault="004E05D4" w:rsidP="004E05D4">
            <w:pPr>
              <w:rPr>
                <w:color w:val="000000" w:themeColor="text1"/>
              </w:rPr>
            </w:pPr>
            <w:r w:rsidRPr="009179B4">
              <w:rPr>
                <w:color w:val="000000" w:themeColor="text1"/>
              </w:rPr>
              <w:t xml:space="preserve">Topic hook </w:t>
            </w:r>
          </w:p>
        </w:tc>
        <w:tc>
          <w:tcPr>
            <w:tcW w:w="1869" w:type="dxa"/>
            <w:shd w:val="clear" w:color="auto" w:fill="auto"/>
          </w:tcPr>
          <w:p w14:paraId="26845A5C" w14:textId="2DC63FB6" w:rsidR="004E05D4" w:rsidRPr="000665D9" w:rsidRDefault="004E05D4" w:rsidP="004E05D4">
            <w:pPr>
              <w:rPr>
                <w:b/>
                <w:bCs/>
                <w:color w:val="000000" w:themeColor="text1"/>
              </w:rPr>
            </w:pPr>
            <w:r w:rsidRPr="000665D9">
              <w:rPr>
                <w:b/>
                <w:bCs/>
                <w:color w:val="000000" w:themeColor="text1"/>
              </w:rPr>
              <w:t xml:space="preserve">History / geography </w:t>
            </w:r>
          </w:p>
        </w:tc>
        <w:tc>
          <w:tcPr>
            <w:tcW w:w="5710" w:type="dxa"/>
            <w:shd w:val="clear" w:color="auto" w:fill="auto"/>
          </w:tcPr>
          <w:p w14:paraId="2986F77E" w14:textId="77777777" w:rsidR="004E05D4" w:rsidRPr="000A769C" w:rsidRDefault="004E05D4" w:rsidP="008C79BB">
            <w:pPr>
              <w:pStyle w:val="ListParagraph"/>
              <w:numPr>
                <w:ilvl w:val="0"/>
                <w:numId w:val="2"/>
              </w:numPr>
              <w:rPr>
                <w:rFonts w:asciiTheme="majorHAnsi" w:hAnsiTheme="majorHAnsi" w:cstheme="majorHAnsi"/>
                <w:color w:val="000000"/>
                <w:szCs w:val="24"/>
              </w:rPr>
            </w:pPr>
            <w:r w:rsidRPr="000A769C">
              <w:rPr>
                <w:rFonts w:asciiTheme="majorHAnsi" w:hAnsiTheme="majorHAnsi" w:cstheme="majorHAnsi"/>
                <w:color w:val="000000"/>
                <w:szCs w:val="24"/>
              </w:rPr>
              <w:t xml:space="preserve">Understand the difference between history and geography </w:t>
            </w:r>
          </w:p>
          <w:p w14:paraId="39D17677" w14:textId="77777777" w:rsidR="004E05D4" w:rsidRPr="000A769C" w:rsidRDefault="004E05D4" w:rsidP="008C79BB">
            <w:pPr>
              <w:pStyle w:val="ListParagraph"/>
              <w:numPr>
                <w:ilvl w:val="0"/>
                <w:numId w:val="2"/>
              </w:numPr>
              <w:rPr>
                <w:rFonts w:asciiTheme="majorHAnsi" w:hAnsiTheme="majorHAnsi" w:cstheme="majorHAnsi"/>
                <w:color w:val="000000"/>
                <w:szCs w:val="24"/>
              </w:rPr>
            </w:pPr>
            <w:r w:rsidRPr="000A769C">
              <w:rPr>
                <w:rFonts w:asciiTheme="majorHAnsi" w:hAnsiTheme="majorHAnsi" w:cstheme="majorHAnsi"/>
                <w:color w:val="000000"/>
                <w:szCs w:val="24"/>
              </w:rPr>
              <w:t xml:space="preserve">Understand the difference between human and physical geography. (outdoor learning) </w:t>
            </w:r>
          </w:p>
          <w:p w14:paraId="3E8B32CC" w14:textId="33BA76F7" w:rsidR="004E05D4" w:rsidRPr="00F90AF5" w:rsidRDefault="004E05D4" w:rsidP="004E05D4">
            <w:pPr>
              <w:pStyle w:val="NoSpacing"/>
            </w:pPr>
            <w:r w:rsidRPr="000A769C">
              <w:t xml:space="preserve">Gather current knowledge base and interests. </w:t>
            </w:r>
          </w:p>
        </w:tc>
        <w:tc>
          <w:tcPr>
            <w:tcW w:w="5581" w:type="dxa"/>
            <w:shd w:val="clear" w:color="auto" w:fill="auto"/>
          </w:tcPr>
          <w:p w14:paraId="1372C35D" w14:textId="77777777" w:rsidR="004E05D4" w:rsidRPr="000A769C" w:rsidRDefault="004E05D4" w:rsidP="004E05D4">
            <w:pPr>
              <w:rPr>
                <w:color w:val="000000" w:themeColor="text1"/>
              </w:rPr>
            </w:pPr>
            <w:r w:rsidRPr="000A769C">
              <w:rPr>
                <w:color w:val="000000" w:themeColor="text1"/>
              </w:rPr>
              <w:t xml:space="preserve">R- What is </w:t>
            </w:r>
            <w:proofErr w:type="spellStart"/>
            <w:r w:rsidRPr="000A769C">
              <w:rPr>
                <w:color w:val="000000" w:themeColor="text1"/>
              </w:rPr>
              <w:t>geog</w:t>
            </w:r>
            <w:proofErr w:type="spellEnd"/>
            <w:r w:rsidRPr="000A769C">
              <w:rPr>
                <w:color w:val="000000" w:themeColor="text1"/>
              </w:rPr>
              <w:t xml:space="preserve"> / history -  sorting </w:t>
            </w:r>
          </w:p>
          <w:p w14:paraId="34BD9443" w14:textId="77777777" w:rsidR="004E05D4" w:rsidRPr="000553EF" w:rsidRDefault="004E05D4" w:rsidP="008C79BB">
            <w:pPr>
              <w:pStyle w:val="ListParagraph"/>
              <w:numPr>
                <w:ilvl w:val="0"/>
                <w:numId w:val="3"/>
              </w:numPr>
              <w:rPr>
                <w:color w:val="000000" w:themeColor="text1"/>
              </w:rPr>
            </w:pPr>
            <w:r w:rsidRPr="000553EF">
              <w:rPr>
                <w:color w:val="000000" w:themeColor="text1"/>
              </w:rPr>
              <w:t xml:space="preserve">Have you heard of the Vikings what do you </w:t>
            </w:r>
            <w:proofErr w:type="spellStart"/>
            <w:proofErr w:type="gramStart"/>
            <w:r w:rsidRPr="000553EF">
              <w:rPr>
                <w:color w:val="000000" w:themeColor="text1"/>
              </w:rPr>
              <w:t>know?What</w:t>
            </w:r>
            <w:proofErr w:type="spellEnd"/>
            <w:proofErr w:type="gramEnd"/>
            <w:r w:rsidRPr="000553EF">
              <w:rPr>
                <w:color w:val="000000" w:themeColor="text1"/>
              </w:rPr>
              <w:t xml:space="preserve"> do you want to know ?</w:t>
            </w:r>
          </w:p>
          <w:p w14:paraId="67EDA122" w14:textId="77777777" w:rsidR="004E05D4" w:rsidRPr="00EB0B68" w:rsidRDefault="004E05D4" w:rsidP="008C79BB">
            <w:pPr>
              <w:pStyle w:val="ListParagraph"/>
              <w:numPr>
                <w:ilvl w:val="0"/>
                <w:numId w:val="3"/>
              </w:numPr>
              <w:rPr>
                <w:color w:val="000000" w:themeColor="text1"/>
              </w:rPr>
            </w:pPr>
            <w:r w:rsidRPr="000553EF">
              <w:rPr>
                <w:color w:val="000000" w:themeColor="text1"/>
              </w:rPr>
              <w:t xml:space="preserve">Have you ever been to Scandinavia what do you know </w:t>
            </w:r>
            <w:r w:rsidRPr="00EB0B68">
              <w:rPr>
                <w:color w:val="000000" w:themeColor="text1"/>
              </w:rPr>
              <w:t xml:space="preserve">what do you want to know? </w:t>
            </w:r>
          </w:p>
          <w:p w14:paraId="7D288400" w14:textId="6A263B0D" w:rsidR="004E05D4" w:rsidRDefault="004E05D4" w:rsidP="004E05D4">
            <w:pPr>
              <w:rPr>
                <w:color w:val="000000" w:themeColor="text1"/>
              </w:rPr>
            </w:pPr>
            <w:r w:rsidRPr="00EB0B68">
              <w:rPr>
                <w:color w:val="000000" w:themeColor="text1"/>
              </w:rPr>
              <w:t xml:space="preserve">Physical and human geography- out door </w:t>
            </w:r>
            <w:proofErr w:type="gramStart"/>
            <w:r w:rsidRPr="00EB0B68">
              <w:rPr>
                <w:color w:val="000000" w:themeColor="text1"/>
              </w:rPr>
              <w:t>learning .</w:t>
            </w:r>
            <w:proofErr w:type="gramEnd"/>
            <w:r w:rsidR="00EB0B68" w:rsidRPr="00EB0B68">
              <w:rPr>
                <w:color w:val="000000" w:themeColor="text1"/>
              </w:rPr>
              <w:t xml:space="preserve"> Photos</w:t>
            </w:r>
            <w:r w:rsidR="00EB0B68">
              <w:rPr>
                <w:color w:val="000000" w:themeColor="text1"/>
              </w:rPr>
              <w:t xml:space="preserve"> </w:t>
            </w:r>
          </w:p>
        </w:tc>
      </w:tr>
      <w:tr w:rsidR="004E05D4" w:rsidRPr="00EF6696" w14:paraId="62143164" w14:textId="594137FE" w:rsidTr="008345FD">
        <w:tc>
          <w:tcPr>
            <w:tcW w:w="2575" w:type="dxa"/>
            <w:shd w:val="clear" w:color="auto" w:fill="auto"/>
          </w:tcPr>
          <w:p w14:paraId="252059C5" w14:textId="470EAD45" w:rsidR="004E05D4" w:rsidRPr="009179B4" w:rsidRDefault="004E05D4" w:rsidP="004E05D4">
            <w:pPr>
              <w:rPr>
                <w:color w:val="000000" w:themeColor="text1"/>
              </w:rPr>
            </w:pPr>
            <w:r w:rsidRPr="009179B4">
              <w:rPr>
                <w:color w:val="000000" w:themeColor="text1"/>
              </w:rPr>
              <w:t xml:space="preserve">Lesson 1 WALT understand where the Vikings came from and when they invaded. </w:t>
            </w:r>
          </w:p>
        </w:tc>
        <w:tc>
          <w:tcPr>
            <w:tcW w:w="1869" w:type="dxa"/>
            <w:shd w:val="clear" w:color="auto" w:fill="auto"/>
          </w:tcPr>
          <w:p w14:paraId="099D1598" w14:textId="5322D058" w:rsidR="00CF764B" w:rsidRPr="000665D9" w:rsidRDefault="004E05D4" w:rsidP="004E05D4">
            <w:pPr>
              <w:rPr>
                <w:b/>
                <w:bCs/>
                <w:color w:val="000000" w:themeColor="text1"/>
              </w:rPr>
            </w:pPr>
            <w:r w:rsidRPr="000665D9">
              <w:rPr>
                <w:b/>
                <w:bCs/>
                <w:color w:val="000000" w:themeColor="text1"/>
              </w:rPr>
              <w:t>Geography</w:t>
            </w:r>
          </w:p>
          <w:p w14:paraId="6520A87D" w14:textId="6A522BA7" w:rsidR="004E05D4" w:rsidRPr="000665D9" w:rsidRDefault="00CF764B" w:rsidP="004E05D4">
            <w:pPr>
              <w:rPr>
                <w:b/>
                <w:bCs/>
                <w:color w:val="000000" w:themeColor="text1"/>
              </w:rPr>
            </w:pPr>
            <w:r w:rsidRPr="000665D9">
              <w:rPr>
                <w:b/>
                <w:bCs/>
                <w:color w:val="000000" w:themeColor="text1"/>
              </w:rPr>
              <w:t>(History)</w:t>
            </w:r>
            <w:r w:rsidR="004E05D4" w:rsidRPr="000665D9">
              <w:rPr>
                <w:b/>
                <w:bCs/>
                <w:color w:val="000000" w:themeColor="text1"/>
              </w:rPr>
              <w:t xml:space="preserve"> </w:t>
            </w:r>
          </w:p>
        </w:tc>
        <w:tc>
          <w:tcPr>
            <w:tcW w:w="5710" w:type="dxa"/>
            <w:shd w:val="clear" w:color="auto" w:fill="auto"/>
          </w:tcPr>
          <w:p w14:paraId="15B60992" w14:textId="77777777" w:rsidR="004E05D4" w:rsidRPr="000A769C" w:rsidRDefault="004E05D4" w:rsidP="008C79BB">
            <w:pPr>
              <w:pStyle w:val="NoSpacing"/>
              <w:numPr>
                <w:ilvl w:val="0"/>
                <w:numId w:val="2"/>
              </w:numPr>
            </w:pPr>
            <w:r w:rsidRPr="000A769C">
              <w:t>Use and interpret maps, globes, atlases to locate countries.</w:t>
            </w:r>
          </w:p>
          <w:p w14:paraId="0399DE64" w14:textId="77777777" w:rsidR="004E05D4" w:rsidRPr="000A769C" w:rsidRDefault="004E05D4" w:rsidP="008C79BB">
            <w:pPr>
              <w:pStyle w:val="ListParagraph"/>
              <w:numPr>
                <w:ilvl w:val="0"/>
                <w:numId w:val="1"/>
              </w:numPr>
              <w:rPr>
                <w:color w:val="000000" w:themeColor="text1"/>
              </w:rPr>
            </w:pPr>
            <w:r w:rsidRPr="000A769C">
              <w:t>Identify where countries are within Europe</w:t>
            </w:r>
          </w:p>
          <w:p w14:paraId="40F54638" w14:textId="77777777" w:rsidR="004E05D4" w:rsidRPr="000A769C" w:rsidRDefault="004E05D4" w:rsidP="008C79BB">
            <w:pPr>
              <w:pStyle w:val="ListParagraph"/>
              <w:numPr>
                <w:ilvl w:val="0"/>
                <w:numId w:val="1"/>
              </w:numPr>
              <w:rPr>
                <w:color w:val="000000" w:themeColor="text1"/>
              </w:rPr>
            </w:pPr>
            <w:r w:rsidRPr="000A769C">
              <w:t xml:space="preserve">Locate Viking invasion chronologically. </w:t>
            </w:r>
          </w:p>
          <w:p w14:paraId="30ECC004" w14:textId="47B71E67" w:rsidR="004E05D4" w:rsidRPr="00B21A45" w:rsidRDefault="004E05D4" w:rsidP="004E05D4">
            <w:pPr>
              <w:ind w:left="360"/>
              <w:rPr>
                <w:color w:val="000000" w:themeColor="text1"/>
              </w:rPr>
            </w:pPr>
          </w:p>
        </w:tc>
        <w:tc>
          <w:tcPr>
            <w:tcW w:w="5581" w:type="dxa"/>
            <w:shd w:val="clear" w:color="auto" w:fill="auto"/>
          </w:tcPr>
          <w:p w14:paraId="1C93AC69" w14:textId="77777777" w:rsidR="004E05D4" w:rsidRPr="000A769C" w:rsidRDefault="004E05D4" w:rsidP="004E05D4">
            <w:pPr>
              <w:rPr>
                <w:rFonts w:eastAsiaTheme="minorEastAsia"/>
                <w:color w:val="000000" w:themeColor="text1"/>
              </w:rPr>
            </w:pPr>
            <w:r w:rsidRPr="000A769C">
              <w:rPr>
                <w:color w:val="000000" w:themeColor="text1"/>
              </w:rPr>
              <w:t xml:space="preserve">Children will </w:t>
            </w:r>
          </w:p>
          <w:p w14:paraId="6849F85B" w14:textId="77777777" w:rsidR="004E05D4" w:rsidRPr="000A769C" w:rsidRDefault="004E05D4" w:rsidP="004E05D4">
            <w:pPr>
              <w:rPr>
                <w:rFonts w:eastAsiaTheme="minorEastAsia"/>
                <w:color w:val="000000" w:themeColor="text1"/>
              </w:rPr>
            </w:pPr>
            <w:r w:rsidRPr="000A769C">
              <w:rPr>
                <w:color w:val="000000" w:themeColor="text1"/>
              </w:rPr>
              <w:t xml:space="preserve">R- revisit </w:t>
            </w:r>
            <w:proofErr w:type="gramStart"/>
            <w:r w:rsidRPr="000A769C">
              <w:rPr>
                <w:color w:val="000000" w:themeColor="text1"/>
              </w:rPr>
              <w:t>AD ,</w:t>
            </w:r>
            <w:proofErr w:type="gramEnd"/>
            <w:r w:rsidRPr="000A769C">
              <w:rPr>
                <w:color w:val="000000" w:themeColor="text1"/>
              </w:rPr>
              <w:t xml:space="preserve"> BC which events fall into which period.</w:t>
            </w:r>
          </w:p>
          <w:p w14:paraId="78C9AE72" w14:textId="1CBB282F" w:rsidR="004E05D4" w:rsidRDefault="004E05D4" w:rsidP="008C79BB">
            <w:pPr>
              <w:pStyle w:val="ListParagraph"/>
              <w:numPr>
                <w:ilvl w:val="0"/>
                <w:numId w:val="1"/>
              </w:numPr>
              <w:rPr>
                <w:color w:val="000000" w:themeColor="text1"/>
              </w:rPr>
            </w:pPr>
            <w:r>
              <w:rPr>
                <w:color w:val="000000" w:themeColor="text1"/>
              </w:rPr>
              <w:t xml:space="preserve">Put Vikings within a chronological context.  Identify where the Vikings came from on a map. </w:t>
            </w:r>
            <w:r>
              <w:rPr>
                <w:rFonts w:eastAsiaTheme="minorEastAsia"/>
                <w:color w:val="000000" w:themeColor="text1"/>
              </w:rPr>
              <w:t>Northern Europe/Scandinavia</w:t>
            </w:r>
            <w:r w:rsidR="00111453">
              <w:rPr>
                <w:rFonts w:eastAsiaTheme="minorEastAsia"/>
                <w:color w:val="000000" w:themeColor="text1"/>
              </w:rPr>
              <w:t xml:space="preserve"> </w:t>
            </w:r>
            <w:hyperlink r:id="rId12" w:history="1">
              <w:r w:rsidR="00111453">
                <w:rPr>
                  <w:rStyle w:val="Hyperlink"/>
                </w:rPr>
                <w:t>Who were the Vikings and where did they come from? - BBC Bitesize</w:t>
              </w:r>
            </w:hyperlink>
          </w:p>
          <w:p w14:paraId="360DE6C3" w14:textId="6C364120" w:rsidR="004E05D4" w:rsidRPr="00B21A45" w:rsidRDefault="004E05D4" w:rsidP="008C79BB">
            <w:pPr>
              <w:pStyle w:val="ListParagraph"/>
              <w:numPr>
                <w:ilvl w:val="0"/>
                <w:numId w:val="1"/>
              </w:numPr>
              <w:rPr>
                <w:color w:val="000000" w:themeColor="text1"/>
              </w:rPr>
            </w:pPr>
            <w:r>
              <w:rPr>
                <w:color w:val="000000" w:themeColor="text1"/>
              </w:rPr>
              <w:t>Find and name Norway, Sweden, Denmark and Iceland in an atlas , on a globe and using google maps .</w:t>
            </w:r>
          </w:p>
        </w:tc>
      </w:tr>
      <w:tr w:rsidR="004E05D4" w:rsidRPr="00EF6696" w14:paraId="547B9DC7" w14:textId="752F7B79" w:rsidTr="008345FD">
        <w:tc>
          <w:tcPr>
            <w:tcW w:w="2575" w:type="dxa"/>
            <w:shd w:val="clear" w:color="auto" w:fill="auto"/>
          </w:tcPr>
          <w:p w14:paraId="0D681DBC" w14:textId="786D503F" w:rsidR="004E05D4" w:rsidRPr="009179B4" w:rsidRDefault="004E05D4" w:rsidP="004E05D4">
            <w:pPr>
              <w:rPr>
                <w:color w:val="000000" w:themeColor="text1"/>
              </w:rPr>
            </w:pPr>
            <w:r w:rsidRPr="009179B4">
              <w:rPr>
                <w:color w:val="000000" w:themeColor="text1"/>
              </w:rPr>
              <w:lastRenderedPageBreak/>
              <w:t xml:space="preserve">Lesson 2 WALT explore physical features within Scandinavia </w:t>
            </w:r>
          </w:p>
        </w:tc>
        <w:tc>
          <w:tcPr>
            <w:tcW w:w="1869" w:type="dxa"/>
            <w:shd w:val="clear" w:color="auto" w:fill="auto"/>
          </w:tcPr>
          <w:p w14:paraId="6E497848" w14:textId="14AC892F" w:rsidR="004E05D4" w:rsidRPr="000665D9" w:rsidRDefault="004E05D4" w:rsidP="004E05D4">
            <w:pPr>
              <w:rPr>
                <w:b/>
                <w:bCs/>
                <w:color w:val="000000" w:themeColor="text1"/>
              </w:rPr>
            </w:pPr>
            <w:r w:rsidRPr="000665D9">
              <w:rPr>
                <w:b/>
                <w:bCs/>
                <w:color w:val="000000" w:themeColor="text1"/>
              </w:rPr>
              <w:t xml:space="preserve">Geography / ICT </w:t>
            </w:r>
          </w:p>
        </w:tc>
        <w:tc>
          <w:tcPr>
            <w:tcW w:w="5710" w:type="dxa"/>
            <w:shd w:val="clear" w:color="auto" w:fill="auto"/>
          </w:tcPr>
          <w:p w14:paraId="3A179323" w14:textId="77777777" w:rsidR="004E05D4" w:rsidRPr="000A769C" w:rsidRDefault="004E05D4" w:rsidP="008C79BB">
            <w:pPr>
              <w:pStyle w:val="NoSpacing"/>
              <w:numPr>
                <w:ilvl w:val="0"/>
                <w:numId w:val="1"/>
              </w:numPr>
            </w:pPr>
            <w:r w:rsidRPr="000A769C">
              <w:t>Use and interpret maps, globes, atlases digital / computer mapping to locate countries.</w:t>
            </w:r>
          </w:p>
          <w:p w14:paraId="35746EFF" w14:textId="77777777" w:rsidR="004E05D4" w:rsidRPr="000A769C" w:rsidRDefault="004E05D4" w:rsidP="008C79BB">
            <w:pPr>
              <w:pStyle w:val="NoSpacing"/>
              <w:numPr>
                <w:ilvl w:val="0"/>
                <w:numId w:val="1"/>
              </w:numPr>
            </w:pPr>
            <w:r w:rsidRPr="000A769C">
              <w:t xml:space="preserve">Demonstrate knowledge of features about places around him/her and beyond the UK. </w:t>
            </w:r>
            <w:proofErr w:type="gramStart"/>
            <w:r w:rsidRPr="000A769C">
              <w:t>( physical</w:t>
            </w:r>
            <w:proofErr w:type="gramEnd"/>
            <w:r w:rsidRPr="000A769C">
              <w:t xml:space="preserve"> ) </w:t>
            </w:r>
          </w:p>
          <w:p w14:paraId="13984AD6" w14:textId="5D64AA2F" w:rsidR="004E05D4" w:rsidRPr="00251C35" w:rsidRDefault="004E05D4" w:rsidP="00251C35">
            <w:pPr>
              <w:ind w:left="360"/>
              <w:rPr>
                <w:rFonts w:eastAsiaTheme="minorEastAsia"/>
                <w:color w:val="000000" w:themeColor="text1"/>
              </w:rPr>
            </w:pPr>
          </w:p>
        </w:tc>
        <w:tc>
          <w:tcPr>
            <w:tcW w:w="5581" w:type="dxa"/>
            <w:shd w:val="clear" w:color="auto" w:fill="auto"/>
          </w:tcPr>
          <w:p w14:paraId="4ED2F8D7" w14:textId="77777777" w:rsidR="004E05D4" w:rsidRPr="000A769C" w:rsidRDefault="004E05D4" w:rsidP="004E05D4">
            <w:pPr>
              <w:rPr>
                <w:color w:val="000000" w:themeColor="text1"/>
              </w:rPr>
            </w:pPr>
            <w:r w:rsidRPr="000A769C">
              <w:rPr>
                <w:color w:val="000000" w:themeColor="text1"/>
              </w:rPr>
              <w:t>Children will</w:t>
            </w:r>
          </w:p>
          <w:p w14:paraId="0EA11F88" w14:textId="3654CFCC" w:rsidR="004E05D4" w:rsidRPr="000A769C" w:rsidRDefault="00CF764B" w:rsidP="004E05D4">
            <w:pPr>
              <w:rPr>
                <w:color w:val="000000" w:themeColor="text1"/>
              </w:rPr>
            </w:pPr>
            <w:r>
              <w:rPr>
                <w:color w:val="000000" w:themeColor="text1"/>
              </w:rPr>
              <w:t>R -</w:t>
            </w:r>
            <w:r w:rsidR="004E05D4" w:rsidRPr="000A769C">
              <w:rPr>
                <w:color w:val="000000" w:themeColor="text1"/>
              </w:rPr>
              <w:t>Understand the difference between human and physical geography.</w:t>
            </w:r>
          </w:p>
          <w:p w14:paraId="56436C90" w14:textId="77777777" w:rsidR="004E05D4" w:rsidRDefault="004E05D4" w:rsidP="008C79BB">
            <w:pPr>
              <w:pStyle w:val="ListParagraph"/>
              <w:numPr>
                <w:ilvl w:val="0"/>
                <w:numId w:val="1"/>
              </w:numPr>
              <w:rPr>
                <w:color w:val="000000" w:themeColor="text1"/>
              </w:rPr>
            </w:pPr>
            <w:r>
              <w:rPr>
                <w:color w:val="000000" w:themeColor="text1"/>
              </w:rPr>
              <w:t>Have a wider understanding of Scandinavia.</w:t>
            </w:r>
          </w:p>
          <w:p w14:paraId="39A0C82B" w14:textId="73A8A714" w:rsidR="004E05D4" w:rsidRPr="00B954B9" w:rsidRDefault="004E05D4" w:rsidP="008C79BB">
            <w:pPr>
              <w:pStyle w:val="ListParagraph"/>
              <w:numPr>
                <w:ilvl w:val="0"/>
                <w:numId w:val="1"/>
              </w:numPr>
              <w:rPr>
                <w:rFonts w:eastAsiaTheme="minorEastAsia"/>
                <w:color w:val="000000" w:themeColor="text1"/>
              </w:rPr>
            </w:pPr>
            <w:r>
              <w:rPr>
                <w:color w:val="000000" w:themeColor="text1"/>
              </w:rPr>
              <w:t>Identify some aspects of physical geography within Scandinavia for example glaciers, fjords, lakes and waterfalls.</w:t>
            </w:r>
          </w:p>
        </w:tc>
      </w:tr>
      <w:tr w:rsidR="004E05D4" w:rsidRPr="00EF6696" w14:paraId="0FF63CD8" w14:textId="51B85F83" w:rsidTr="008345FD">
        <w:tc>
          <w:tcPr>
            <w:tcW w:w="2575" w:type="dxa"/>
            <w:shd w:val="clear" w:color="auto" w:fill="auto"/>
          </w:tcPr>
          <w:p w14:paraId="3BB4035B" w14:textId="281E9125" w:rsidR="004E05D4" w:rsidRPr="009179B4" w:rsidRDefault="004E05D4" w:rsidP="004E05D4">
            <w:pPr>
              <w:rPr>
                <w:color w:val="000000" w:themeColor="text1"/>
              </w:rPr>
            </w:pPr>
            <w:r w:rsidRPr="009179B4">
              <w:rPr>
                <w:color w:val="000000" w:themeColor="text1"/>
              </w:rPr>
              <w:t>Lesson 3 WALT understand what climate in Scandinavia is like and compare to ours.</w:t>
            </w:r>
          </w:p>
        </w:tc>
        <w:tc>
          <w:tcPr>
            <w:tcW w:w="1869" w:type="dxa"/>
            <w:shd w:val="clear" w:color="auto" w:fill="auto"/>
          </w:tcPr>
          <w:p w14:paraId="03F18331" w14:textId="37B2FB0E" w:rsidR="004E05D4" w:rsidRPr="000665D9" w:rsidRDefault="004E05D4" w:rsidP="004E05D4">
            <w:pPr>
              <w:rPr>
                <w:b/>
                <w:bCs/>
                <w:color w:val="000000" w:themeColor="text1"/>
              </w:rPr>
            </w:pPr>
            <w:r w:rsidRPr="000665D9">
              <w:rPr>
                <w:b/>
                <w:bCs/>
                <w:color w:val="000000" w:themeColor="text1"/>
              </w:rPr>
              <w:t>Geography</w:t>
            </w:r>
          </w:p>
        </w:tc>
        <w:tc>
          <w:tcPr>
            <w:tcW w:w="5710" w:type="dxa"/>
            <w:shd w:val="clear" w:color="auto" w:fill="auto"/>
          </w:tcPr>
          <w:p w14:paraId="68560DEB" w14:textId="77777777" w:rsidR="004E05D4" w:rsidRPr="000A769C" w:rsidRDefault="004E05D4" w:rsidP="008C79BB">
            <w:pPr>
              <w:pStyle w:val="ListParagraph"/>
              <w:numPr>
                <w:ilvl w:val="0"/>
                <w:numId w:val="4"/>
              </w:numPr>
              <w:ind w:left="751"/>
            </w:pPr>
            <w:r w:rsidRPr="000A769C">
              <w:t xml:space="preserve">Demonstrate knowledge of features about places around him/her and beyond the UK. (physical- </w:t>
            </w:r>
            <w:proofErr w:type="gramStart"/>
            <w:r w:rsidRPr="000A769C">
              <w:t>climate )</w:t>
            </w:r>
            <w:proofErr w:type="gramEnd"/>
            <w:r w:rsidRPr="000A769C">
              <w:t xml:space="preserve"> </w:t>
            </w:r>
          </w:p>
          <w:p w14:paraId="4860D54D" w14:textId="77777777" w:rsidR="004E05D4" w:rsidRPr="000A769C" w:rsidRDefault="004E05D4" w:rsidP="004E05D4">
            <w:pPr>
              <w:pStyle w:val="ListParagraph"/>
              <w:ind w:left="751"/>
            </w:pPr>
          </w:p>
          <w:p w14:paraId="45E3B826" w14:textId="77777777" w:rsidR="004E05D4" w:rsidRPr="000A769C" w:rsidRDefault="004E05D4" w:rsidP="008C79BB">
            <w:pPr>
              <w:pStyle w:val="ListParagraph"/>
              <w:numPr>
                <w:ilvl w:val="0"/>
                <w:numId w:val="4"/>
              </w:numPr>
              <w:ind w:left="751"/>
            </w:pPr>
            <w:r w:rsidRPr="000A769C">
              <w:t>Understand why there are similarities and differences between places.</w:t>
            </w:r>
          </w:p>
          <w:p w14:paraId="6342AD10" w14:textId="2D85CD28" w:rsidR="004E05D4" w:rsidRPr="00E41FDC" w:rsidRDefault="004E05D4" w:rsidP="004E05D4">
            <w:pPr>
              <w:pStyle w:val="ListParagraph"/>
              <w:rPr>
                <w:rFonts w:asciiTheme="majorHAnsi" w:hAnsiTheme="majorHAnsi" w:cstheme="majorHAnsi"/>
                <w:color w:val="000000"/>
                <w:szCs w:val="24"/>
              </w:rPr>
            </w:pPr>
          </w:p>
        </w:tc>
        <w:tc>
          <w:tcPr>
            <w:tcW w:w="5581" w:type="dxa"/>
            <w:shd w:val="clear" w:color="auto" w:fill="auto"/>
          </w:tcPr>
          <w:p w14:paraId="4C1C6717" w14:textId="77777777" w:rsidR="004E05D4" w:rsidRDefault="004E05D4" w:rsidP="004E05D4">
            <w:pPr>
              <w:rPr>
                <w:color w:val="000000" w:themeColor="text1"/>
              </w:rPr>
            </w:pPr>
            <w:r>
              <w:rPr>
                <w:color w:val="000000" w:themeColor="text1"/>
              </w:rPr>
              <w:t>Children will</w:t>
            </w:r>
          </w:p>
          <w:p w14:paraId="78ABBCA9" w14:textId="77777777" w:rsidR="004E05D4" w:rsidRPr="000A769C" w:rsidRDefault="004E05D4" w:rsidP="004E05D4">
            <w:pPr>
              <w:rPr>
                <w:rFonts w:eastAsiaTheme="minorEastAsia"/>
                <w:color w:val="000000" w:themeColor="text1"/>
              </w:rPr>
            </w:pPr>
            <w:r w:rsidRPr="000A769C">
              <w:rPr>
                <w:rFonts w:eastAsiaTheme="minorEastAsia"/>
                <w:color w:val="000000" w:themeColor="text1"/>
              </w:rPr>
              <w:t>R - Name and identify the continents from their shape.</w:t>
            </w:r>
          </w:p>
          <w:p w14:paraId="6F71A164" w14:textId="77777777" w:rsidR="004E05D4" w:rsidRDefault="004E05D4" w:rsidP="008C79BB">
            <w:pPr>
              <w:pStyle w:val="ListParagraph"/>
              <w:numPr>
                <w:ilvl w:val="0"/>
                <w:numId w:val="1"/>
              </w:numPr>
              <w:rPr>
                <w:color w:val="000000" w:themeColor="text1"/>
              </w:rPr>
            </w:pPr>
            <w:r>
              <w:rPr>
                <w:color w:val="000000" w:themeColor="text1"/>
              </w:rPr>
              <w:t>Make predictions about what the climate in Scandinavia is like based on its location.</w:t>
            </w:r>
          </w:p>
          <w:p w14:paraId="75497F39" w14:textId="77777777" w:rsidR="004E05D4" w:rsidRDefault="004E05D4" w:rsidP="008C79BB">
            <w:pPr>
              <w:pStyle w:val="ListParagraph"/>
              <w:numPr>
                <w:ilvl w:val="0"/>
                <w:numId w:val="1"/>
              </w:numPr>
              <w:rPr>
                <w:color w:val="000000" w:themeColor="text1"/>
              </w:rPr>
            </w:pPr>
            <w:r>
              <w:rPr>
                <w:color w:val="000000" w:themeColor="text1"/>
              </w:rPr>
              <w:t>Use graphs and charts to explore the climate in Scandinavia</w:t>
            </w:r>
          </w:p>
          <w:p w14:paraId="2934FE6E" w14:textId="1FA29E54" w:rsidR="004E05D4" w:rsidRPr="00D1187C" w:rsidRDefault="004E05D4" w:rsidP="008C79BB">
            <w:pPr>
              <w:pStyle w:val="ListParagraph"/>
              <w:numPr>
                <w:ilvl w:val="0"/>
                <w:numId w:val="1"/>
              </w:numPr>
              <w:rPr>
                <w:color w:val="000000" w:themeColor="text1"/>
              </w:rPr>
            </w:pPr>
            <w:r>
              <w:rPr>
                <w:color w:val="000000" w:themeColor="text1"/>
              </w:rPr>
              <w:t xml:space="preserve">Understand why parts of Scandinavia have no sunlight at certain parts of the year. </w:t>
            </w:r>
          </w:p>
        </w:tc>
      </w:tr>
      <w:tr w:rsidR="004E05D4" w:rsidRPr="00EF6696" w14:paraId="641C062F" w14:textId="77777777" w:rsidTr="008345FD">
        <w:tc>
          <w:tcPr>
            <w:tcW w:w="2575" w:type="dxa"/>
            <w:shd w:val="clear" w:color="auto" w:fill="auto"/>
          </w:tcPr>
          <w:p w14:paraId="1FE21CB6" w14:textId="3CA0B04B" w:rsidR="004E05D4" w:rsidRPr="009179B4" w:rsidRDefault="004E05D4" w:rsidP="004E05D4">
            <w:pPr>
              <w:rPr>
                <w:color w:val="000000" w:themeColor="text1"/>
              </w:rPr>
            </w:pPr>
            <w:r w:rsidRPr="009179B4">
              <w:rPr>
                <w:color w:val="000000" w:themeColor="text1"/>
              </w:rPr>
              <w:t>Lesson 4 WALT explore human features within Scandinavia</w:t>
            </w:r>
          </w:p>
        </w:tc>
        <w:tc>
          <w:tcPr>
            <w:tcW w:w="1869" w:type="dxa"/>
            <w:shd w:val="clear" w:color="auto" w:fill="auto"/>
          </w:tcPr>
          <w:p w14:paraId="407430E8" w14:textId="7B97F46D" w:rsidR="004E05D4" w:rsidRPr="000665D9" w:rsidRDefault="004E05D4" w:rsidP="004E05D4">
            <w:pPr>
              <w:rPr>
                <w:b/>
                <w:bCs/>
                <w:color w:val="000000" w:themeColor="text1"/>
              </w:rPr>
            </w:pPr>
            <w:r w:rsidRPr="000665D9">
              <w:rPr>
                <w:b/>
                <w:bCs/>
                <w:color w:val="000000" w:themeColor="text1"/>
              </w:rPr>
              <w:t>Geography</w:t>
            </w:r>
          </w:p>
        </w:tc>
        <w:tc>
          <w:tcPr>
            <w:tcW w:w="5710" w:type="dxa"/>
            <w:shd w:val="clear" w:color="auto" w:fill="auto"/>
          </w:tcPr>
          <w:p w14:paraId="0F88E8DF" w14:textId="77777777" w:rsidR="004E05D4" w:rsidRPr="000A769C" w:rsidRDefault="004E05D4" w:rsidP="008C79BB">
            <w:pPr>
              <w:pStyle w:val="ListParagraph"/>
              <w:numPr>
                <w:ilvl w:val="0"/>
                <w:numId w:val="1"/>
              </w:numPr>
              <w:rPr>
                <w:rFonts w:asciiTheme="majorHAnsi" w:hAnsiTheme="majorHAnsi" w:cstheme="majorHAnsi"/>
                <w:color w:val="000000" w:themeColor="text1"/>
                <w:szCs w:val="24"/>
              </w:rPr>
            </w:pPr>
            <w:r w:rsidRPr="000A769C">
              <w:t xml:space="preserve">Demonstrate knowledge of features about places around him/her and beyond the </w:t>
            </w:r>
            <w:proofErr w:type="gramStart"/>
            <w:r w:rsidRPr="000A769C">
              <w:t>UK</w:t>
            </w:r>
            <w:r w:rsidRPr="000A769C">
              <w:rPr>
                <w:rFonts w:asciiTheme="majorHAnsi" w:hAnsiTheme="majorHAnsi" w:cstheme="majorHAnsi"/>
                <w:color w:val="000000" w:themeColor="text1"/>
                <w:szCs w:val="24"/>
              </w:rPr>
              <w:t xml:space="preserve">  (</w:t>
            </w:r>
            <w:proofErr w:type="gramEnd"/>
            <w:r w:rsidRPr="000A769C">
              <w:rPr>
                <w:rFonts w:asciiTheme="majorHAnsi" w:hAnsiTheme="majorHAnsi" w:cstheme="majorHAnsi"/>
                <w:color w:val="000000" w:themeColor="text1"/>
                <w:szCs w:val="24"/>
              </w:rPr>
              <w:t>Human )</w:t>
            </w:r>
          </w:p>
          <w:p w14:paraId="4485165D" w14:textId="125A5C73" w:rsidR="004E05D4" w:rsidRPr="00F747BA" w:rsidRDefault="004E05D4" w:rsidP="004E05D4">
            <w:pPr>
              <w:pStyle w:val="ListParagraph"/>
              <w:rPr>
                <w:rFonts w:asciiTheme="majorHAnsi" w:hAnsiTheme="majorHAnsi" w:cstheme="majorHAnsi"/>
                <w:color w:val="000000" w:themeColor="text1"/>
                <w:szCs w:val="24"/>
              </w:rPr>
            </w:pPr>
            <w:r w:rsidRPr="000A769C">
              <w:t>Use and interpret maps, atlases and digital / computer mapping to locate countries and key features</w:t>
            </w:r>
          </w:p>
        </w:tc>
        <w:tc>
          <w:tcPr>
            <w:tcW w:w="5581" w:type="dxa"/>
            <w:shd w:val="clear" w:color="auto" w:fill="auto"/>
          </w:tcPr>
          <w:p w14:paraId="2F996C6A" w14:textId="77777777" w:rsidR="004E05D4" w:rsidRPr="000E0D5A" w:rsidRDefault="004E05D4" w:rsidP="004E05D4">
            <w:pPr>
              <w:rPr>
                <w:color w:val="000000" w:themeColor="text1"/>
              </w:rPr>
            </w:pPr>
            <w:r w:rsidRPr="000E0D5A">
              <w:rPr>
                <w:color w:val="000000" w:themeColor="text1"/>
              </w:rPr>
              <w:t>Children will</w:t>
            </w:r>
          </w:p>
          <w:p w14:paraId="2BE0E0AC" w14:textId="77777777" w:rsidR="004E05D4" w:rsidRPr="000A769C" w:rsidRDefault="004E05D4" w:rsidP="004E05D4">
            <w:pPr>
              <w:rPr>
                <w:color w:val="000000" w:themeColor="text1"/>
              </w:rPr>
            </w:pPr>
            <w:r w:rsidRPr="000A769C">
              <w:rPr>
                <w:color w:val="000000" w:themeColor="text1"/>
              </w:rPr>
              <w:t>R- the difference between human and physical geography.</w:t>
            </w:r>
          </w:p>
          <w:p w14:paraId="6D17E8DE" w14:textId="77777777" w:rsidR="004E05D4" w:rsidRPr="000E0D5A" w:rsidRDefault="004E05D4" w:rsidP="008C79BB">
            <w:pPr>
              <w:pStyle w:val="ListParagraph"/>
              <w:numPr>
                <w:ilvl w:val="0"/>
                <w:numId w:val="1"/>
              </w:numPr>
              <w:rPr>
                <w:color w:val="000000" w:themeColor="text1"/>
              </w:rPr>
            </w:pPr>
            <w:r w:rsidRPr="000E0D5A">
              <w:rPr>
                <w:color w:val="000000" w:themeColor="text1"/>
              </w:rPr>
              <w:t>Have a wider understanding of Scandinavia.</w:t>
            </w:r>
          </w:p>
          <w:p w14:paraId="40B7BEB5" w14:textId="494D8A4E" w:rsidR="004E05D4" w:rsidRPr="00E41FDC" w:rsidRDefault="004E05D4" w:rsidP="008C79BB">
            <w:pPr>
              <w:pStyle w:val="ListParagraph"/>
              <w:numPr>
                <w:ilvl w:val="0"/>
                <w:numId w:val="1"/>
              </w:numPr>
              <w:rPr>
                <w:color w:val="000000" w:themeColor="text1"/>
              </w:rPr>
            </w:pPr>
            <w:r w:rsidRPr="000E0D5A">
              <w:rPr>
                <w:color w:val="000000" w:themeColor="text1"/>
              </w:rPr>
              <w:t>Identify some human geographical features within Scandinavian countries.</w:t>
            </w:r>
          </w:p>
        </w:tc>
      </w:tr>
      <w:tr w:rsidR="004E05D4" w:rsidRPr="00EF6696" w14:paraId="581A46BE" w14:textId="77777777" w:rsidTr="008345FD">
        <w:tc>
          <w:tcPr>
            <w:tcW w:w="2575" w:type="dxa"/>
            <w:shd w:val="clear" w:color="auto" w:fill="auto"/>
          </w:tcPr>
          <w:p w14:paraId="6CB5D30D" w14:textId="3EBF9D57" w:rsidR="004E05D4" w:rsidRPr="009179B4" w:rsidRDefault="004E05D4" w:rsidP="004E05D4">
            <w:pPr>
              <w:rPr>
                <w:color w:val="000000" w:themeColor="text1"/>
              </w:rPr>
            </w:pPr>
            <w:r w:rsidRPr="009179B4">
              <w:rPr>
                <w:color w:val="000000" w:themeColor="text1"/>
              </w:rPr>
              <w:t>Lesson 5 WALT consider why Vikings may have moved from Scandinavia.</w:t>
            </w:r>
          </w:p>
        </w:tc>
        <w:tc>
          <w:tcPr>
            <w:tcW w:w="1869" w:type="dxa"/>
            <w:shd w:val="clear" w:color="auto" w:fill="auto"/>
          </w:tcPr>
          <w:p w14:paraId="166E8D44" w14:textId="5803E5A0" w:rsidR="004E05D4" w:rsidRPr="000665D9" w:rsidRDefault="004E05D4" w:rsidP="004E05D4">
            <w:pPr>
              <w:rPr>
                <w:b/>
                <w:bCs/>
                <w:color w:val="000000" w:themeColor="text1"/>
              </w:rPr>
            </w:pPr>
            <w:r w:rsidRPr="000665D9">
              <w:rPr>
                <w:b/>
                <w:bCs/>
                <w:color w:val="000000" w:themeColor="text1"/>
              </w:rPr>
              <w:t xml:space="preserve">History/ </w:t>
            </w:r>
            <w:proofErr w:type="spellStart"/>
            <w:r w:rsidRPr="000665D9">
              <w:rPr>
                <w:b/>
                <w:bCs/>
                <w:color w:val="000000" w:themeColor="text1"/>
              </w:rPr>
              <w:t>Geog</w:t>
            </w:r>
            <w:proofErr w:type="spellEnd"/>
            <w:r w:rsidRPr="000665D9">
              <w:rPr>
                <w:b/>
                <w:bCs/>
                <w:color w:val="000000" w:themeColor="text1"/>
              </w:rPr>
              <w:t xml:space="preserve"> </w:t>
            </w:r>
          </w:p>
        </w:tc>
        <w:tc>
          <w:tcPr>
            <w:tcW w:w="5710" w:type="dxa"/>
            <w:shd w:val="clear" w:color="auto" w:fill="auto"/>
          </w:tcPr>
          <w:p w14:paraId="288D0EDB" w14:textId="77777777" w:rsidR="004E05D4" w:rsidRPr="000A769C" w:rsidRDefault="004E05D4" w:rsidP="008C79BB">
            <w:pPr>
              <w:pStyle w:val="ListParagraph"/>
              <w:numPr>
                <w:ilvl w:val="0"/>
                <w:numId w:val="1"/>
              </w:numPr>
              <w:rPr>
                <w:rFonts w:asciiTheme="majorHAnsi" w:hAnsiTheme="majorHAnsi" w:cstheme="majorHAnsi"/>
                <w:color w:val="000000" w:themeColor="text1"/>
                <w:szCs w:val="24"/>
              </w:rPr>
            </w:pPr>
            <w:r w:rsidRPr="000A769C">
              <w:rPr>
                <w:rFonts w:cstheme="minorHAnsi"/>
              </w:rPr>
              <w:t>To understand that there are different sources of evidence (secondary and primary) and that sources of evidence can contradict each other.</w:t>
            </w:r>
          </w:p>
          <w:p w14:paraId="467FB855" w14:textId="77777777" w:rsidR="004E05D4" w:rsidRPr="000A769C" w:rsidRDefault="004E05D4" w:rsidP="008C79BB">
            <w:pPr>
              <w:pStyle w:val="ListParagraph"/>
              <w:numPr>
                <w:ilvl w:val="0"/>
                <w:numId w:val="1"/>
              </w:numPr>
              <w:rPr>
                <w:rFonts w:asciiTheme="majorHAnsi" w:hAnsiTheme="majorHAnsi" w:cstheme="majorHAnsi"/>
                <w:color w:val="000000" w:themeColor="text1"/>
                <w:szCs w:val="24"/>
              </w:rPr>
            </w:pPr>
            <w:r w:rsidRPr="000A769C">
              <w:rPr>
                <w:rFonts w:cstheme="minorHAnsi"/>
              </w:rPr>
              <w:t xml:space="preserve">Understand a range of physical features of a location. </w:t>
            </w:r>
          </w:p>
          <w:p w14:paraId="2CCF6760" w14:textId="77777777" w:rsidR="004E05D4" w:rsidRPr="000A769C" w:rsidRDefault="004E05D4" w:rsidP="008C79BB">
            <w:pPr>
              <w:pStyle w:val="ListParagraph"/>
              <w:numPr>
                <w:ilvl w:val="0"/>
                <w:numId w:val="1"/>
              </w:numPr>
            </w:pPr>
          </w:p>
          <w:p w14:paraId="2BBDA731" w14:textId="77777777" w:rsidR="004E05D4" w:rsidRPr="000A769C" w:rsidRDefault="004E05D4" w:rsidP="008C79BB">
            <w:pPr>
              <w:pStyle w:val="ListParagraph"/>
              <w:numPr>
                <w:ilvl w:val="0"/>
                <w:numId w:val="1"/>
              </w:numPr>
            </w:pPr>
            <w:r w:rsidRPr="000A769C">
              <w:t>Analyse evidence and draw conclusions e.g. make comparisons between locations using aerial photos/pictures e.g. population, temperatures etc.</w:t>
            </w:r>
          </w:p>
          <w:p w14:paraId="25C3CA0F" w14:textId="77777777" w:rsidR="004E05D4" w:rsidRPr="000A769C" w:rsidRDefault="004E05D4" w:rsidP="004E05D4">
            <w:pPr>
              <w:pStyle w:val="ListParagraph"/>
            </w:pPr>
          </w:p>
          <w:p w14:paraId="2A2E20C7" w14:textId="632B7152" w:rsidR="004E05D4" w:rsidRPr="00F747BA" w:rsidRDefault="004E05D4" w:rsidP="008C79BB">
            <w:pPr>
              <w:pStyle w:val="ListParagraph"/>
              <w:numPr>
                <w:ilvl w:val="0"/>
                <w:numId w:val="1"/>
              </w:numPr>
              <w:rPr>
                <w:rFonts w:asciiTheme="majorHAnsi" w:hAnsiTheme="majorHAnsi" w:cstheme="majorHAnsi"/>
                <w:color w:val="000000" w:themeColor="text1"/>
                <w:szCs w:val="24"/>
              </w:rPr>
            </w:pPr>
            <w:r w:rsidRPr="000A769C">
              <w:t>Understand why there are similarities and differences between places.</w:t>
            </w:r>
          </w:p>
        </w:tc>
        <w:tc>
          <w:tcPr>
            <w:tcW w:w="5581" w:type="dxa"/>
            <w:shd w:val="clear" w:color="auto" w:fill="auto"/>
          </w:tcPr>
          <w:p w14:paraId="14A748C2" w14:textId="77777777" w:rsidR="004E05D4" w:rsidRDefault="004E05D4" w:rsidP="004E05D4">
            <w:pPr>
              <w:rPr>
                <w:color w:val="000000" w:themeColor="text1"/>
              </w:rPr>
            </w:pPr>
            <w:r>
              <w:rPr>
                <w:color w:val="000000" w:themeColor="text1"/>
              </w:rPr>
              <w:t>Children will:</w:t>
            </w:r>
          </w:p>
          <w:p w14:paraId="709EF884" w14:textId="77777777" w:rsidR="004E05D4" w:rsidRDefault="004E05D4" w:rsidP="004E05D4">
            <w:pPr>
              <w:rPr>
                <w:color w:val="000000" w:themeColor="text1"/>
              </w:rPr>
            </w:pPr>
            <w:r>
              <w:rPr>
                <w:color w:val="000000" w:themeColor="text1"/>
              </w:rPr>
              <w:t xml:space="preserve">R- recall Beaker people moved across Europe and spread Bronze age technology. </w:t>
            </w:r>
          </w:p>
          <w:p w14:paraId="1DB0C914" w14:textId="77777777" w:rsidR="004E05D4" w:rsidRPr="002F334D" w:rsidRDefault="004E05D4" w:rsidP="008C79BB">
            <w:pPr>
              <w:pStyle w:val="ListParagraph"/>
              <w:numPr>
                <w:ilvl w:val="0"/>
                <w:numId w:val="5"/>
              </w:numPr>
              <w:rPr>
                <w:rFonts w:asciiTheme="majorHAnsi" w:hAnsiTheme="majorHAnsi" w:cstheme="majorHAnsi"/>
                <w:color w:val="000000" w:themeColor="text1"/>
                <w:szCs w:val="24"/>
              </w:rPr>
            </w:pPr>
            <w:r w:rsidRPr="002F334D">
              <w:rPr>
                <w:rFonts w:asciiTheme="majorHAnsi" w:hAnsiTheme="majorHAnsi" w:cstheme="majorHAnsi"/>
                <w:color w:val="000000" w:themeColor="text1"/>
                <w:szCs w:val="24"/>
              </w:rPr>
              <w:t xml:space="preserve">Learn that Vikings were searching for better land for their farms since Norway was hilly, Denmark had sandy soil </w:t>
            </w:r>
            <w:proofErr w:type="gramStart"/>
            <w:r w:rsidRPr="002F334D">
              <w:rPr>
                <w:rFonts w:asciiTheme="majorHAnsi" w:hAnsiTheme="majorHAnsi" w:cstheme="majorHAnsi"/>
                <w:color w:val="000000" w:themeColor="text1"/>
                <w:szCs w:val="24"/>
              </w:rPr>
              <w:t>( science</w:t>
            </w:r>
            <w:proofErr w:type="gramEnd"/>
            <w:r w:rsidRPr="002F334D">
              <w:rPr>
                <w:rFonts w:asciiTheme="majorHAnsi" w:hAnsiTheme="majorHAnsi" w:cstheme="majorHAnsi"/>
                <w:color w:val="000000" w:themeColor="text1"/>
                <w:szCs w:val="24"/>
              </w:rPr>
              <w:t>) and Sweden had many forests.</w:t>
            </w:r>
          </w:p>
          <w:p w14:paraId="221ED81D" w14:textId="77777777" w:rsidR="004E05D4" w:rsidRPr="00536322" w:rsidRDefault="004E05D4" w:rsidP="008C79BB">
            <w:pPr>
              <w:pStyle w:val="ListParagraph"/>
              <w:numPr>
                <w:ilvl w:val="0"/>
                <w:numId w:val="1"/>
              </w:numPr>
              <w:rPr>
                <w:rFonts w:asciiTheme="majorHAnsi" w:hAnsiTheme="majorHAnsi" w:cstheme="majorHAnsi"/>
                <w:color w:val="000000" w:themeColor="text1"/>
                <w:szCs w:val="24"/>
              </w:rPr>
            </w:pPr>
            <w:r>
              <w:rPr>
                <w:rFonts w:asciiTheme="majorHAnsi" w:hAnsiTheme="majorHAnsi" w:cstheme="majorHAnsi"/>
                <w:color w:val="000000" w:themeColor="text1"/>
                <w:szCs w:val="24"/>
              </w:rPr>
              <w:t>Learn that some historians believe that the Vikings moved because of overcrowding.</w:t>
            </w:r>
          </w:p>
          <w:p w14:paraId="14558DD4" w14:textId="77777777" w:rsidR="004E05D4" w:rsidRDefault="004E05D4" w:rsidP="008C79BB">
            <w:pPr>
              <w:pStyle w:val="ListParagraph"/>
              <w:numPr>
                <w:ilvl w:val="0"/>
                <w:numId w:val="1"/>
              </w:numPr>
              <w:rPr>
                <w:rFonts w:asciiTheme="majorHAnsi" w:hAnsiTheme="majorHAnsi" w:cstheme="majorHAnsi"/>
                <w:color w:val="000000" w:themeColor="text1"/>
                <w:szCs w:val="24"/>
              </w:rPr>
            </w:pPr>
            <w:r>
              <w:rPr>
                <w:rFonts w:asciiTheme="majorHAnsi" w:hAnsiTheme="majorHAnsi" w:cstheme="majorHAnsi"/>
                <w:color w:val="000000" w:themeColor="text1"/>
                <w:szCs w:val="24"/>
              </w:rPr>
              <w:t xml:space="preserve">Learn that some historians believe that the Vikings moved because of inheritance laws with only the eldest son inheriting land. </w:t>
            </w:r>
          </w:p>
          <w:p w14:paraId="46AC392D" w14:textId="312EC7D2" w:rsidR="004E05D4" w:rsidRPr="00E41FDC" w:rsidRDefault="004E05D4" w:rsidP="008C79BB">
            <w:pPr>
              <w:pStyle w:val="ListParagraph"/>
              <w:numPr>
                <w:ilvl w:val="0"/>
                <w:numId w:val="1"/>
              </w:numPr>
              <w:rPr>
                <w:color w:val="000000" w:themeColor="text1"/>
              </w:rPr>
            </w:pPr>
            <w:r>
              <w:rPr>
                <w:rFonts w:asciiTheme="majorHAnsi" w:hAnsiTheme="majorHAnsi" w:cstheme="majorHAnsi"/>
                <w:color w:val="000000" w:themeColor="text1"/>
                <w:szCs w:val="24"/>
              </w:rPr>
              <w:t xml:space="preserve">Learn that some historians believe that the Vikings moved because they wanted to search for treasure </w:t>
            </w:r>
            <w:r>
              <w:rPr>
                <w:rFonts w:asciiTheme="majorHAnsi" w:hAnsiTheme="majorHAnsi" w:cstheme="majorHAnsi"/>
                <w:color w:val="000000" w:themeColor="text1"/>
                <w:szCs w:val="24"/>
              </w:rPr>
              <w:lastRenderedPageBreak/>
              <w:t xml:space="preserve">to make them rich and there were lots to steal in Britain. </w:t>
            </w:r>
          </w:p>
        </w:tc>
      </w:tr>
      <w:tr w:rsidR="004E05D4" w:rsidRPr="00EF6696" w14:paraId="5216FFA5" w14:textId="77777777" w:rsidTr="008345FD">
        <w:tc>
          <w:tcPr>
            <w:tcW w:w="2575" w:type="dxa"/>
            <w:shd w:val="clear" w:color="auto" w:fill="auto"/>
          </w:tcPr>
          <w:p w14:paraId="12189A94" w14:textId="6AB499E7" w:rsidR="004E05D4" w:rsidRPr="009179B4" w:rsidRDefault="004E05D4" w:rsidP="004E05D4">
            <w:pPr>
              <w:rPr>
                <w:color w:val="000000" w:themeColor="text1"/>
              </w:rPr>
            </w:pPr>
            <w:r w:rsidRPr="009179B4">
              <w:rPr>
                <w:color w:val="000000" w:themeColor="text1"/>
              </w:rPr>
              <w:lastRenderedPageBreak/>
              <w:t>Lesson 6 WALT understand what life was like in Viking Britain.</w:t>
            </w:r>
          </w:p>
        </w:tc>
        <w:tc>
          <w:tcPr>
            <w:tcW w:w="1869" w:type="dxa"/>
            <w:shd w:val="clear" w:color="auto" w:fill="auto"/>
          </w:tcPr>
          <w:p w14:paraId="54EECEBF" w14:textId="2D813239" w:rsidR="004E05D4" w:rsidRPr="000665D9" w:rsidRDefault="004E05D4" w:rsidP="004E05D4">
            <w:pPr>
              <w:rPr>
                <w:b/>
                <w:bCs/>
                <w:color w:val="000000" w:themeColor="text1"/>
              </w:rPr>
            </w:pPr>
            <w:r w:rsidRPr="000665D9">
              <w:rPr>
                <w:b/>
                <w:bCs/>
                <w:color w:val="000000" w:themeColor="text1"/>
              </w:rPr>
              <w:t>History</w:t>
            </w:r>
          </w:p>
        </w:tc>
        <w:tc>
          <w:tcPr>
            <w:tcW w:w="5710" w:type="dxa"/>
            <w:shd w:val="clear" w:color="auto" w:fill="auto"/>
          </w:tcPr>
          <w:p w14:paraId="687E4AF4" w14:textId="50707F7C" w:rsidR="004E05D4" w:rsidRPr="00E41FDC" w:rsidRDefault="004E05D4" w:rsidP="008C79BB">
            <w:pPr>
              <w:pStyle w:val="ListParagraph"/>
              <w:numPr>
                <w:ilvl w:val="0"/>
                <w:numId w:val="1"/>
              </w:numPr>
              <w:rPr>
                <w:color w:val="000000" w:themeColor="text1"/>
              </w:rPr>
            </w:pPr>
            <w:r w:rsidRPr="000A769C">
              <w:rPr>
                <w:rFonts w:cstheme="minorHAnsi"/>
              </w:rPr>
              <w:t>Compare and use a variety of resources to find out about aspects of life in the past.</w:t>
            </w:r>
          </w:p>
        </w:tc>
        <w:tc>
          <w:tcPr>
            <w:tcW w:w="5581" w:type="dxa"/>
            <w:shd w:val="clear" w:color="auto" w:fill="auto"/>
          </w:tcPr>
          <w:p w14:paraId="06D79C88" w14:textId="77777777" w:rsidR="004E05D4" w:rsidRDefault="004E05D4" w:rsidP="004E05D4">
            <w:pPr>
              <w:rPr>
                <w:color w:val="000000" w:themeColor="text1"/>
              </w:rPr>
            </w:pPr>
            <w:r>
              <w:rPr>
                <w:color w:val="000000" w:themeColor="text1"/>
              </w:rPr>
              <w:t>Children will</w:t>
            </w:r>
          </w:p>
          <w:p w14:paraId="189CB0C6" w14:textId="77777777" w:rsidR="004E05D4" w:rsidRDefault="004E05D4" w:rsidP="004E05D4">
            <w:pPr>
              <w:rPr>
                <w:color w:val="000000" w:themeColor="text1"/>
              </w:rPr>
            </w:pPr>
            <w:r>
              <w:rPr>
                <w:color w:val="000000" w:themeColor="text1"/>
              </w:rPr>
              <w:t xml:space="preserve">R – features of Stone age life </w:t>
            </w:r>
          </w:p>
          <w:p w14:paraId="500E5D1D" w14:textId="63B432B7" w:rsidR="004E05D4" w:rsidRPr="00E41FDC" w:rsidRDefault="004E05D4" w:rsidP="008C79BB">
            <w:pPr>
              <w:pStyle w:val="ListParagraph"/>
              <w:numPr>
                <w:ilvl w:val="0"/>
                <w:numId w:val="1"/>
              </w:numPr>
              <w:rPr>
                <w:rFonts w:asciiTheme="majorHAnsi" w:hAnsiTheme="majorHAnsi" w:cstheme="majorHAnsi"/>
                <w:color w:val="000000" w:themeColor="text1"/>
                <w:szCs w:val="24"/>
              </w:rPr>
            </w:pPr>
            <w:r>
              <w:rPr>
                <w:rFonts w:asciiTheme="majorHAnsi" w:hAnsiTheme="majorHAnsi" w:cstheme="majorHAnsi"/>
                <w:color w:val="000000" w:themeColor="text1"/>
                <w:szCs w:val="24"/>
              </w:rPr>
              <w:t>Through looking at pictures of Viking artefacts, learn what Viking houses, clothes and food were like and com</w:t>
            </w:r>
            <w:r w:rsidR="00CF764B">
              <w:rPr>
                <w:rFonts w:asciiTheme="majorHAnsi" w:hAnsiTheme="majorHAnsi" w:cstheme="majorHAnsi"/>
                <w:color w:val="000000" w:themeColor="text1"/>
                <w:szCs w:val="24"/>
              </w:rPr>
              <w:t xml:space="preserve">pare to their life and the Stone age. </w:t>
            </w:r>
          </w:p>
        </w:tc>
      </w:tr>
      <w:tr w:rsidR="004E05D4" w:rsidRPr="00EF6696" w14:paraId="162A4745" w14:textId="067C50A7" w:rsidTr="008345FD">
        <w:trPr>
          <w:trHeight w:val="808"/>
        </w:trPr>
        <w:tc>
          <w:tcPr>
            <w:tcW w:w="2575" w:type="dxa"/>
            <w:shd w:val="clear" w:color="auto" w:fill="auto"/>
          </w:tcPr>
          <w:p w14:paraId="2EBDE9A8" w14:textId="18C9E9D4" w:rsidR="004E05D4" w:rsidRPr="009179B4" w:rsidRDefault="004E05D4" w:rsidP="004E05D4">
            <w:pPr>
              <w:rPr>
                <w:color w:val="000000" w:themeColor="text1"/>
              </w:rPr>
            </w:pPr>
            <w:r w:rsidRPr="009179B4">
              <w:rPr>
                <w:color w:val="000000" w:themeColor="text1"/>
              </w:rPr>
              <w:t>Lesson 7 WALT understand where Vikings lived within the UK.</w:t>
            </w:r>
          </w:p>
        </w:tc>
        <w:tc>
          <w:tcPr>
            <w:tcW w:w="1869" w:type="dxa"/>
            <w:shd w:val="clear" w:color="auto" w:fill="auto"/>
          </w:tcPr>
          <w:p w14:paraId="46B997CA" w14:textId="151C346C" w:rsidR="004E05D4" w:rsidRPr="000665D9" w:rsidRDefault="004E05D4" w:rsidP="004E05D4">
            <w:pPr>
              <w:rPr>
                <w:b/>
                <w:bCs/>
                <w:color w:val="000000" w:themeColor="text1"/>
              </w:rPr>
            </w:pPr>
            <w:r w:rsidRPr="000665D9">
              <w:rPr>
                <w:b/>
                <w:bCs/>
                <w:color w:val="000000" w:themeColor="text1"/>
              </w:rPr>
              <w:t>Geography</w:t>
            </w:r>
          </w:p>
        </w:tc>
        <w:tc>
          <w:tcPr>
            <w:tcW w:w="5710" w:type="dxa"/>
            <w:shd w:val="clear" w:color="auto" w:fill="auto"/>
          </w:tcPr>
          <w:p w14:paraId="7613D4DE" w14:textId="77777777" w:rsidR="004E05D4" w:rsidRPr="000A769C" w:rsidRDefault="004E05D4" w:rsidP="008C79BB">
            <w:pPr>
              <w:pStyle w:val="ListParagraph"/>
              <w:numPr>
                <w:ilvl w:val="0"/>
                <w:numId w:val="1"/>
              </w:numPr>
              <w:rPr>
                <w:rFonts w:asciiTheme="majorHAnsi" w:eastAsia="Times New Roman" w:hAnsiTheme="majorHAnsi" w:cstheme="majorHAnsi"/>
                <w:color w:val="000000"/>
                <w:szCs w:val="24"/>
                <w:lang w:eastAsia="en-GB"/>
              </w:rPr>
            </w:pPr>
            <w:r w:rsidRPr="000A769C">
              <w:t xml:space="preserve">Use and interpret maps and atlases to locate towns and features within the </w:t>
            </w:r>
            <w:proofErr w:type="gramStart"/>
            <w:r w:rsidRPr="000A769C">
              <w:t>UK .</w:t>
            </w:r>
            <w:proofErr w:type="gramEnd"/>
            <w:r w:rsidRPr="000A769C">
              <w:rPr>
                <w:rFonts w:asciiTheme="majorHAnsi" w:eastAsia="Times New Roman" w:hAnsiTheme="majorHAnsi" w:cstheme="majorHAnsi"/>
                <w:color w:val="000000"/>
                <w:szCs w:val="24"/>
                <w:lang w:eastAsia="en-GB"/>
              </w:rPr>
              <w:t xml:space="preserve"> </w:t>
            </w:r>
          </w:p>
          <w:p w14:paraId="5900FE57" w14:textId="71DA4D58" w:rsidR="004E05D4" w:rsidRPr="00E41FDC" w:rsidRDefault="004E05D4" w:rsidP="008C79BB">
            <w:pPr>
              <w:pStyle w:val="ListParagraph"/>
              <w:numPr>
                <w:ilvl w:val="0"/>
                <w:numId w:val="1"/>
              </w:numPr>
              <w:rPr>
                <w:rFonts w:asciiTheme="majorHAnsi" w:hAnsiTheme="majorHAnsi" w:cstheme="majorHAnsi"/>
                <w:color w:val="000000" w:themeColor="text1"/>
                <w:szCs w:val="24"/>
              </w:rPr>
            </w:pPr>
            <w:r w:rsidRPr="000A769C">
              <w:t>Analyse evidence and draw conclusions</w:t>
            </w:r>
          </w:p>
        </w:tc>
        <w:tc>
          <w:tcPr>
            <w:tcW w:w="5581" w:type="dxa"/>
            <w:shd w:val="clear" w:color="auto" w:fill="auto"/>
          </w:tcPr>
          <w:p w14:paraId="5ED61D2E" w14:textId="77777777" w:rsidR="004E05D4" w:rsidRDefault="004E05D4" w:rsidP="004E05D4">
            <w:pPr>
              <w:rPr>
                <w:color w:val="000000" w:themeColor="text1"/>
              </w:rPr>
            </w:pPr>
            <w:r>
              <w:rPr>
                <w:color w:val="000000" w:themeColor="text1"/>
              </w:rPr>
              <w:t>Children will</w:t>
            </w:r>
          </w:p>
          <w:p w14:paraId="572A636C" w14:textId="77777777" w:rsidR="004E05D4" w:rsidRPr="00F02AFE" w:rsidRDefault="004E05D4" w:rsidP="004E05D4">
            <w:pPr>
              <w:rPr>
                <w:color w:val="000000" w:themeColor="text1"/>
              </w:rPr>
            </w:pPr>
            <w:r w:rsidRPr="00F02AFE">
              <w:rPr>
                <w:color w:val="000000" w:themeColor="text1"/>
              </w:rPr>
              <w:t xml:space="preserve">R – capital cities of the UK </w:t>
            </w:r>
          </w:p>
          <w:p w14:paraId="10350DCA" w14:textId="77777777" w:rsidR="004E05D4" w:rsidRDefault="004E05D4" w:rsidP="008C79BB">
            <w:pPr>
              <w:pStyle w:val="ListParagraph"/>
              <w:numPr>
                <w:ilvl w:val="0"/>
                <w:numId w:val="1"/>
              </w:numPr>
              <w:rPr>
                <w:rFonts w:asciiTheme="majorHAnsi" w:hAnsiTheme="majorHAnsi" w:cstheme="majorHAnsi"/>
                <w:color w:val="000000" w:themeColor="text1"/>
                <w:szCs w:val="24"/>
              </w:rPr>
            </w:pPr>
            <w:r>
              <w:rPr>
                <w:rFonts w:asciiTheme="majorHAnsi" w:hAnsiTheme="majorHAnsi" w:cstheme="majorHAnsi"/>
                <w:color w:val="000000" w:themeColor="text1"/>
                <w:szCs w:val="24"/>
              </w:rPr>
              <w:t xml:space="preserve">Identify some counties within the UK (Leicestershire, Derbyshire, Yorkshire). </w:t>
            </w:r>
          </w:p>
          <w:p w14:paraId="5E5EB2E8" w14:textId="77777777" w:rsidR="004E05D4" w:rsidRDefault="004E05D4" w:rsidP="008C79BB">
            <w:pPr>
              <w:pStyle w:val="ListParagraph"/>
              <w:numPr>
                <w:ilvl w:val="0"/>
                <w:numId w:val="1"/>
              </w:numPr>
              <w:rPr>
                <w:rFonts w:asciiTheme="majorHAnsi" w:hAnsiTheme="majorHAnsi" w:cstheme="majorHAnsi"/>
                <w:color w:val="000000" w:themeColor="text1"/>
                <w:szCs w:val="24"/>
              </w:rPr>
            </w:pPr>
            <w:r>
              <w:rPr>
                <w:rFonts w:asciiTheme="majorHAnsi" w:hAnsiTheme="majorHAnsi" w:cstheme="majorHAnsi"/>
                <w:color w:val="000000" w:themeColor="text1"/>
                <w:szCs w:val="24"/>
              </w:rPr>
              <w:t>Identify some key topographical features of these counties such as height of land and closeness to coast/other bodies of water.</w:t>
            </w:r>
          </w:p>
          <w:p w14:paraId="720254C8" w14:textId="77777777" w:rsidR="004E05D4" w:rsidRDefault="004E05D4" w:rsidP="008C79BB">
            <w:pPr>
              <w:pStyle w:val="ListParagraph"/>
              <w:numPr>
                <w:ilvl w:val="0"/>
                <w:numId w:val="1"/>
              </w:numPr>
              <w:rPr>
                <w:rFonts w:asciiTheme="majorHAnsi" w:hAnsiTheme="majorHAnsi" w:cstheme="majorHAnsi"/>
                <w:color w:val="000000" w:themeColor="text1"/>
                <w:szCs w:val="24"/>
              </w:rPr>
            </w:pPr>
            <w:r>
              <w:rPr>
                <w:rFonts w:asciiTheme="majorHAnsi" w:hAnsiTheme="majorHAnsi" w:cstheme="majorHAnsi"/>
                <w:color w:val="000000" w:themeColor="text1"/>
                <w:szCs w:val="24"/>
              </w:rPr>
              <w:t>Recognise that some UK town and city names are based on Viking names such as Derby, York, and places that end in ‘</w:t>
            </w:r>
            <w:proofErr w:type="spellStart"/>
            <w:r>
              <w:rPr>
                <w:rFonts w:asciiTheme="majorHAnsi" w:hAnsiTheme="majorHAnsi" w:cstheme="majorHAnsi"/>
                <w:color w:val="000000" w:themeColor="text1"/>
                <w:szCs w:val="24"/>
              </w:rPr>
              <w:t>thorpe</w:t>
            </w:r>
            <w:proofErr w:type="spellEnd"/>
            <w:r>
              <w:rPr>
                <w:rFonts w:asciiTheme="majorHAnsi" w:hAnsiTheme="majorHAnsi" w:cstheme="majorHAnsi"/>
                <w:color w:val="000000" w:themeColor="text1"/>
                <w:szCs w:val="24"/>
              </w:rPr>
              <w:t xml:space="preserve">/kirk’. </w:t>
            </w:r>
          </w:p>
          <w:p w14:paraId="6A2ED010" w14:textId="5E7B6913" w:rsidR="004E05D4" w:rsidRPr="00536322" w:rsidRDefault="004E05D4" w:rsidP="008C79BB">
            <w:pPr>
              <w:pStyle w:val="ListParagraph"/>
              <w:numPr>
                <w:ilvl w:val="0"/>
                <w:numId w:val="1"/>
              </w:numPr>
              <w:rPr>
                <w:rFonts w:asciiTheme="majorHAnsi" w:hAnsiTheme="majorHAnsi" w:cstheme="majorHAnsi"/>
                <w:color w:val="000000" w:themeColor="text1"/>
                <w:szCs w:val="24"/>
              </w:rPr>
            </w:pPr>
            <w:r>
              <w:rPr>
                <w:rFonts w:asciiTheme="majorHAnsi" w:hAnsiTheme="majorHAnsi" w:cstheme="majorHAnsi"/>
                <w:color w:val="000000" w:themeColor="text1"/>
                <w:szCs w:val="24"/>
              </w:rPr>
              <w:t>Use maps and atlases to locate major cities in the UK (York and Derby).</w:t>
            </w:r>
          </w:p>
        </w:tc>
      </w:tr>
      <w:tr w:rsidR="004E05D4" w:rsidRPr="00EF6696" w14:paraId="5ACB49C2" w14:textId="77777777" w:rsidTr="008345FD">
        <w:trPr>
          <w:trHeight w:val="808"/>
        </w:trPr>
        <w:tc>
          <w:tcPr>
            <w:tcW w:w="2575" w:type="dxa"/>
            <w:shd w:val="clear" w:color="auto" w:fill="auto"/>
          </w:tcPr>
          <w:p w14:paraId="461F123E" w14:textId="3F7AF7D0" w:rsidR="004E05D4" w:rsidRPr="009179B4" w:rsidRDefault="004E05D4" w:rsidP="004E05D4">
            <w:pPr>
              <w:rPr>
                <w:color w:val="000000" w:themeColor="text1"/>
              </w:rPr>
            </w:pPr>
            <w:r w:rsidRPr="009179B4">
              <w:rPr>
                <w:color w:val="000000" w:themeColor="text1"/>
              </w:rPr>
              <w:t xml:space="preserve">Lesson 8 WALT compare and contrast London to Stockholm. </w:t>
            </w:r>
          </w:p>
        </w:tc>
        <w:tc>
          <w:tcPr>
            <w:tcW w:w="1869" w:type="dxa"/>
            <w:shd w:val="clear" w:color="auto" w:fill="auto"/>
          </w:tcPr>
          <w:p w14:paraId="310BA1ED" w14:textId="6B81AE57" w:rsidR="004E05D4" w:rsidRPr="000665D9" w:rsidRDefault="004E05D4" w:rsidP="004E05D4">
            <w:pPr>
              <w:rPr>
                <w:b/>
                <w:bCs/>
                <w:color w:val="000000" w:themeColor="text1"/>
              </w:rPr>
            </w:pPr>
            <w:r w:rsidRPr="000665D9">
              <w:rPr>
                <w:b/>
                <w:bCs/>
                <w:color w:val="000000" w:themeColor="text1"/>
              </w:rPr>
              <w:t>Geography</w:t>
            </w:r>
          </w:p>
        </w:tc>
        <w:tc>
          <w:tcPr>
            <w:tcW w:w="5710" w:type="dxa"/>
            <w:shd w:val="clear" w:color="auto" w:fill="auto"/>
          </w:tcPr>
          <w:p w14:paraId="690A4041" w14:textId="77777777" w:rsidR="004E05D4" w:rsidRPr="000A769C" w:rsidRDefault="004E05D4" w:rsidP="008C79BB">
            <w:pPr>
              <w:pStyle w:val="ListParagraph"/>
              <w:numPr>
                <w:ilvl w:val="0"/>
                <w:numId w:val="6"/>
              </w:numPr>
            </w:pPr>
            <w:r w:rsidRPr="000A769C">
              <w:t>Analyse evidence and draw conclusions e.g. make comparisons between locations using aerial photos/pictures e.g. population, temperatures etc.</w:t>
            </w:r>
          </w:p>
          <w:p w14:paraId="494FF92B" w14:textId="77777777" w:rsidR="004E05D4" w:rsidRPr="000A769C" w:rsidRDefault="004E05D4" w:rsidP="004E05D4">
            <w:pPr>
              <w:pStyle w:val="ListParagraph"/>
            </w:pPr>
          </w:p>
          <w:p w14:paraId="1C16D49E" w14:textId="77777777" w:rsidR="004E05D4" w:rsidRPr="000A769C" w:rsidRDefault="004E05D4" w:rsidP="008C79BB">
            <w:pPr>
              <w:pStyle w:val="ListParagraph"/>
              <w:numPr>
                <w:ilvl w:val="0"/>
                <w:numId w:val="6"/>
              </w:numPr>
            </w:pPr>
            <w:r w:rsidRPr="000A769C">
              <w:t>Understand why there are similarities and differences between places.</w:t>
            </w:r>
          </w:p>
          <w:p w14:paraId="264FCCED" w14:textId="77777777" w:rsidR="004E05D4" w:rsidRPr="00536322" w:rsidRDefault="004E05D4" w:rsidP="008C79BB">
            <w:pPr>
              <w:pStyle w:val="ListParagraph"/>
              <w:numPr>
                <w:ilvl w:val="0"/>
                <w:numId w:val="1"/>
              </w:numPr>
              <w:rPr>
                <w:rFonts w:asciiTheme="majorHAnsi" w:hAnsiTheme="majorHAnsi" w:cstheme="majorHAnsi"/>
                <w:color w:val="000000"/>
                <w:szCs w:val="24"/>
              </w:rPr>
            </w:pPr>
          </w:p>
        </w:tc>
        <w:tc>
          <w:tcPr>
            <w:tcW w:w="5581" w:type="dxa"/>
            <w:shd w:val="clear" w:color="auto" w:fill="auto"/>
          </w:tcPr>
          <w:p w14:paraId="32E77DC0" w14:textId="77777777" w:rsidR="004E05D4" w:rsidRDefault="004E05D4" w:rsidP="004E05D4">
            <w:pPr>
              <w:rPr>
                <w:color w:val="000000" w:themeColor="text1"/>
              </w:rPr>
            </w:pPr>
            <w:r>
              <w:rPr>
                <w:color w:val="000000" w:themeColor="text1"/>
              </w:rPr>
              <w:t>Children will</w:t>
            </w:r>
          </w:p>
          <w:p w14:paraId="75D00C1C" w14:textId="77777777" w:rsidR="004E05D4" w:rsidRPr="00F02AFE" w:rsidRDefault="004E05D4" w:rsidP="004E05D4">
            <w:pPr>
              <w:rPr>
                <w:color w:val="000000" w:themeColor="text1"/>
              </w:rPr>
            </w:pPr>
            <w:r w:rsidRPr="00F02AFE">
              <w:rPr>
                <w:color w:val="000000" w:themeColor="text1"/>
              </w:rPr>
              <w:t xml:space="preserve">R- human and physical geography </w:t>
            </w:r>
            <w:r>
              <w:rPr>
                <w:color w:val="000000" w:themeColor="text1"/>
              </w:rPr>
              <w:t>definitions</w:t>
            </w:r>
            <w:r w:rsidRPr="00F02AFE">
              <w:rPr>
                <w:color w:val="000000" w:themeColor="text1"/>
              </w:rPr>
              <w:t>.</w:t>
            </w:r>
          </w:p>
          <w:p w14:paraId="496D7473" w14:textId="77777777" w:rsidR="004E05D4" w:rsidRDefault="004E05D4" w:rsidP="008C79BB">
            <w:pPr>
              <w:pStyle w:val="ListParagraph"/>
              <w:numPr>
                <w:ilvl w:val="0"/>
                <w:numId w:val="1"/>
              </w:numPr>
              <w:rPr>
                <w:rFonts w:asciiTheme="majorHAnsi" w:hAnsiTheme="majorHAnsi" w:cstheme="majorHAnsi"/>
                <w:color w:val="000000" w:themeColor="text1"/>
                <w:szCs w:val="24"/>
              </w:rPr>
            </w:pPr>
            <w:r>
              <w:rPr>
                <w:rFonts w:asciiTheme="majorHAnsi" w:hAnsiTheme="majorHAnsi" w:cstheme="majorHAnsi"/>
                <w:color w:val="000000" w:themeColor="text1"/>
                <w:szCs w:val="24"/>
              </w:rPr>
              <w:t>Compare London and Stockholm.</w:t>
            </w:r>
          </w:p>
          <w:p w14:paraId="5E75730B" w14:textId="0719375F" w:rsidR="004E05D4" w:rsidRPr="00DF478A" w:rsidRDefault="004E05D4" w:rsidP="008C79BB">
            <w:pPr>
              <w:pStyle w:val="ListParagraph"/>
              <w:numPr>
                <w:ilvl w:val="0"/>
                <w:numId w:val="1"/>
              </w:numPr>
              <w:rPr>
                <w:rFonts w:asciiTheme="majorHAnsi" w:hAnsiTheme="majorHAnsi" w:cstheme="majorHAnsi"/>
                <w:color w:val="000000" w:themeColor="text1"/>
                <w:szCs w:val="24"/>
              </w:rPr>
            </w:pPr>
            <w:r>
              <w:rPr>
                <w:rFonts w:asciiTheme="majorHAnsi" w:hAnsiTheme="majorHAnsi" w:cstheme="majorHAnsi"/>
                <w:color w:val="000000" w:themeColor="text1"/>
                <w:szCs w:val="24"/>
              </w:rPr>
              <w:t xml:space="preserve">Consider what type of settlements the two places are, the population, the language, significant landmarks/buildings, where they are located and if they are near any specific features. </w:t>
            </w:r>
          </w:p>
        </w:tc>
      </w:tr>
      <w:tr w:rsidR="004E05D4" w:rsidRPr="00EF6696" w14:paraId="45EE91C6" w14:textId="2E6BA093" w:rsidTr="474AEEC3">
        <w:trPr>
          <w:trHeight w:val="393"/>
        </w:trPr>
        <w:tc>
          <w:tcPr>
            <w:tcW w:w="15735" w:type="dxa"/>
            <w:gridSpan w:val="4"/>
            <w:shd w:val="clear" w:color="auto" w:fill="92D050"/>
          </w:tcPr>
          <w:p w14:paraId="71FBF028" w14:textId="5536F1BD" w:rsidR="004E05D4" w:rsidRPr="008E6ECA" w:rsidRDefault="004E05D4" w:rsidP="004E05D4">
            <w:pPr>
              <w:rPr>
                <w:rFonts w:asciiTheme="majorHAnsi" w:hAnsiTheme="majorHAnsi" w:cstheme="majorHAnsi"/>
                <w:b/>
                <w:color w:val="000000"/>
                <w:szCs w:val="24"/>
              </w:rPr>
            </w:pPr>
            <w:r w:rsidRPr="008E6ECA">
              <w:rPr>
                <w:rFonts w:asciiTheme="majorHAnsi" w:hAnsiTheme="majorHAnsi" w:cstheme="majorHAnsi"/>
                <w:b/>
                <w:color w:val="000000"/>
                <w:szCs w:val="24"/>
              </w:rPr>
              <w:t>Discrete teaching</w:t>
            </w:r>
          </w:p>
        </w:tc>
      </w:tr>
      <w:tr w:rsidR="004E05D4" w:rsidRPr="00EF6696" w14:paraId="46FFBA82" w14:textId="163BAD38" w:rsidTr="008345FD">
        <w:trPr>
          <w:trHeight w:val="412"/>
        </w:trPr>
        <w:tc>
          <w:tcPr>
            <w:tcW w:w="2575" w:type="dxa"/>
            <w:shd w:val="clear" w:color="auto" w:fill="ACB9CA" w:themeFill="text2" w:themeFillTint="66"/>
          </w:tcPr>
          <w:p w14:paraId="6F97A39F" w14:textId="53AD0AB1" w:rsidR="004E05D4" w:rsidRPr="008E6ECA" w:rsidRDefault="004E05D4" w:rsidP="004E05D4">
            <w:pPr>
              <w:rPr>
                <w:b/>
                <w:color w:val="000000" w:themeColor="text1"/>
              </w:rPr>
            </w:pPr>
            <w:r w:rsidRPr="008E6ECA">
              <w:rPr>
                <w:b/>
                <w:color w:val="000000" w:themeColor="text1"/>
              </w:rPr>
              <w:t>Lesson WALT</w:t>
            </w:r>
          </w:p>
        </w:tc>
        <w:tc>
          <w:tcPr>
            <w:tcW w:w="1869" w:type="dxa"/>
            <w:shd w:val="clear" w:color="auto" w:fill="ACB9CA" w:themeFill="text2" w:themeFillTint="66"/>
          </w:tcPr>
          <w:p w14:paraId="276D07BE" w14:textId="49A669D5" w:rsidR="004E05D4" w:rsidRPr="008E6ECA" w:rsidRDefault="004E05D4" w:rsidP="004E05D4">
            <w:pPr>
              <w:rPr>
                <w:b/>
                <w:color w:val="000000" w:themeColor="text1"/>
              </w:rPr>
            </w:pPr>
            <w:r w:rsidRPr="008E6ECA">
              <w:rPr>
                <w:b/>
                <w:color w:val="000000" w:themeColor="text1"/>
              </w:rPr>
              <w:t xml:space="preserve">Subject covered </w:t>
            </w:r>
          </w:p>
        </w:tc>
        <w:tc>
          <w:tcPr>
            <w:tcW w:w="5710" w:type="dxa"/>
            <w:shd w:val="clear" w:color="auto" w:fill="ACB9CA" w:themeFill="text2" w:themeFillTint="66"/>
          </w:tcPr>
          <w:p w14:paraId="1CCEDCF7" w14:textId="4C2F3238" w:rsidR="004E05D4" w:rsidRPr="008E6ECA" w:rsidRDefault="004E05D4" w:rsidP="004E05D4">
            <w:pPr>
              <w:rPr>
                <w:rFonts w:asciiTheme="majorHAnsi" w:hAnsiTheme="majorHAnsi" w:cstheme="majorHAnsi"/>
                <w:b/>
                <w:color w:val="000000"/>
                <w:szCs w:val="24"/>
              </w:rPr>
            </w:pPr>
            <w:r w:rsidRPr="008E6ECA">
              <w:rPr>
                <w:rFonts w:asciiTheme="majorHAnsi" w:hAnsiTheme="majorHAnsi" w:cstheme="majorHAnsi"/>
                <w:b/>
                <w:color w:val="000000"/>
                <w:szCs w:val="24"/>
              </w:rPr>
              <w:t>Curriculum</w:t>
            </w:r>
            <w:r>
              <w:rPr>
                <w:rFonts w:asciiTheme="majorHAnsi" w:hAnsiTheme="majorHAnsi" w:cstheme="majorHAnsi"/>
                <w:b/>
                <w:color w:val="000000"/>
                <w:szCs w:val="24"/>
              </w:rPr>
              <w:t xml:space="preserve"> content covered within unit</w:t>
            </w:r>
          </w:p>
        </w:tc>
        <w:tc>
          <w:tcPr>
            <w:tcW w:w="5581" w:type="dxa"/>
            <w:shd w:val="clear" w:color="auto" w:fill="ACB9CA" w:themeFill="text2" w:themeFillTint="66"/>
          </w:tcPr>
          <w:p w14:paraId="0A70F2B2" w14:textId="3D9E9C20" w:rsidR="004E05D4" w:rsidRPr="008E6ECA" w:rsidRDefault="004E05D4" w:rsidP="004E05D4">
            <w:pPr>
              <w:rPr>
                <w:rFonts w:asciiTheme="majorHAnsi" w:hAnsiTheme="majorHAnsi" w:cstheme="majorHAnsi"/>
                <w:b/>
                <w:color w:val="000000"/>
                <w:szCs w:val="24"/>
              </w:rPr>
            </w:pPr>
            <w:r w:rsidRPr="008E6ECA">
              <w:rPr>
                <w:rFonts w:asciiTheme="majorHAnsi" w:hAnsiTheme="majorHAnsi" w:cstheme="majorHAnsi"/>
                <w:b/>
                <w:color w:val="000000"/>
                <w:szCs w:val="24"/>
              </w:rPr>
              <w:t>What will this look like when it’s achieved?</w:t>
            </w:r>
          </w:p>
        </w:tc>
      </w:tr>
      <w:tr w:rsidR="00505F83" w:rsidRPr="00EF6696" w14:paraId="487E1120" w14:textId="77777777" w:rsidTr="008345FD">
        <w:trPr>
          <w:trHeight w:val="412"/>
        </w:trPr>
        <w:tc>
          <w:tcPr>
            <w:tcW w:w="2575" w:type="dxa"/>
            <w:shd w:val="clear" w:color="auto" w:fill="auto"/>
          </w:tcPr>
          <w:p w14:paraId="61DD8B96" w14:textId="77777777" w:rsidR="00505F83" w:rsidRPr="00F92EC9" w:rsidRDefault="00505F83" w:rsidP="00505F83">
            <w:r w:rsidRPr="00F92EC9">
              <w:rPr>
                <w:rFonts w:cstheme="minorHAnsi"/>
                <w:color w:val="000000" w:themeColor="text1"/>
              </w:rPr>
              <w:t xml:space="preserve">Lesson </w:t>
            </w:r>
            <w:proofErr w:type="gramStart"/>
            <w:r w:rsidRPr="00F92EC9">
              <w:rPr>
                <w:rFonts w:cstheme="minorHAnsi"/>
                <w:color w:val="000000" w:themeColor="text1"/>
              </w:rPr>
              <w:t>1  WALT</w:t>
            </w:r>
            <w:proofErr w:type="gramEnd"/>
            <w:r w:rsidRPr="00F92EC9">
              <w:rPr>
                <w:rFonts w:cstheme="minorHAnsi"/>
                <w:color w:val="000000" w:themeColor="text1"/>
              </w:rPr>
              <w:t xml:space="preserve">: </w:t>
            </w:r>
            <w:r w:rsidRPr="00F92EC9">
              <w:t>Identify common appliances that run on electricity</w:t>
            </w:r>
          </w:p>
          <w:p w14:paraId="0B40E1DF" w14:textId="77777777" w:rsidR="00505F83" w:rsidRPr="00F92EC9" w:rsidRDefault="00505F83" w:rsidP="00505F83">
            <w:pPr>
              <w:pStyle w:val="ListParagraph"/>
              <w:ind w:left="316"/>
            </w:pPr>
          </w:p>
          <w:p w14:paraId="4DB46E34" w14:textId="5325DC76" w:rsidR="00505F83" w:rsidRPr="00505F83" w:rsidRDefault="00505F83" w:rsidP="00505F83">
            <w:pPr>
              <w:rPr>
                <w:b/>
                <w:i/>
                <w:color w:val="000000" w:themeColor="text1"/>
              </w:rPr>
            </w:pPr>
            <w:r w:rsidRPr="00505F83">
              <w:rPr>
                <w:i/>
              </w:rPr>
              <w:lastRenderedPageBreak/>
              <w:t>Grouping  and sorting</w:t>
            </w:r>
          </w:p>
        </w:tc>
        <w:tc>
          <w:tcPr>
            <w:tcW w:w="1869" w:type="dxa"/>
            <w:vMerge w:val="restart"/>
            <w:shd w:val="clear" w:color="auto" w:fill="auto"/>
          </w:tcPr>
          <w:p w14:paraId="6E877A66" w14:textId="77777777" w:rsidR="00505F83" w:rsidRPr="00F92EC9" w:rsidRDefault="00505F83" w:rsidP="00505F83">
            <w:pPr>
              <w:rPr>
                <w:rFonts w:cstheme="minorHAnsi"/>
                <w:color w:val="000000" w:themeColor="text1"/>
              </w:rPr>
            </w:pPr>
            <w:r w:rsidRPr="00F92EC9">
              <w:rPr>
                <w:rFonts w:cstheme="minorHAnsi"/>
                <w:color w:val="000000" w:themeColor="text1"/>
              </w:rPr>
              <w:lastRenderedPageBreak/>
              <w:t>Science</w:t>
            </w:r>
          </w:p>
          <w:p w14:paraId="589A86EB" w14:textId="77777777" w:rsidR="00505F83" w:rsidRPr="008E6ECA" w:rsidRDefault="00505F83" w:rsidP="00505F83">
            <w:pPr>
              <w:rPr>
                <w:b/>
                <w:color w:val="000000" w:themeColor="text1"/>
              </w:rPr>
            </w:pPr>
            <w:r w:rsidRPr="00F92EC9">
              <w:rPr>
                <w:rFonts w:cstheme="minorHAnsi"/>
                <w:b/>
                <w:color w:val="000000" w:themeColor="text1"/>
              </w:rPr>
              <w:t>Electricity</w:t>
            </w:r>
          </w:p>
          <w:p w14:paraId="1DF491D1" w14:textId="6503A9EB" w:rsidR="00505F83" w:rsidRPr="008E6ECA" w:rsidRDefault="00505F83" w:rsidP="00505F83">
            <w:pPr>
              <w:rPr>
                <w:b/>
                <w:color w:val="000000" w:themeColor="text1"/>
              </w:rPr>
            </w:pPr>
          </w:p>
        </w:tc>
        <w:tc>
          <w:tcPr>
            <w:tcW w:w="5710" w:type="dxa"/>
            <w:shd w:val="clear" w:color="auto" w:fill="auto"/>
          </w:tcPr>
          <w:p w14:paraId="784B3FD3" w14:textId="77777777" w:rsidR="00505F83" w:rsidRPr="008B1A94" w:rsidRDefault="00505F83" w:rsidP="00505F83">
            <w:pPr>
              <w:pStyle w:val="ListParagraph"/>
              <w:numPr>
                <w:ilvl w:val="0"/>
                <w:numId w:val="26"/>
              </w:numPr>
              <w:rPr>
                <w:rFonts w:asciiTheme="majorHAnsi" w:hAnsiTheme="majorHAnsi" w:cstheme="majorHAnsi"/>
                <w:sz w:val="24"/>
                <w:szCs w:val="24"/>
              </w:rPr>
            </w:pPr>
            <w:r w:rsidRPr="008B1A94">
              <w:rPr>
                <w:rFonts w:asciiTheme="majorHAnsi" w:hAnsiTheme="majorHAnsi" w:cstheme="majorHAnsi"/>
                <w:sz w:val="24"/>
                <w:szCs w:val="24"/>
              </w:rPr>
              <w:t>Identify common appliances that run on electricity- safety</w:t>
            </w:r>
          </w:p>
          <w:p w14:paraId="79DC7A49" w14:textId="77777777" w:rsidR="00505F83" w:rsidRDefault="00505F83" w:rsidP="00505F83">
            <w:pPr>
              <w:rPr>
                <w:rFonts w:eastAsia="Calibri" w:cstheme="minorHAnsi"/>
              </w:rPr>
            </w:pPr>
          </w:p>
          <w:p w14:paraId="4A8AB8FF" w14:textId="1A4C2D72" w:rsidR="00505F83" w:rsidRPr="008E6ECA" w:rsidRDefault="00505F83" w:rsidP="00505F83">
            <w:pPr>
              <w:rPr>
                <w:rFonts w:asciiTheme="majorHAnsi" w:hAnsiTheme="majorHAnsi" w:cstheme="majorHAnsi"/>
                <w:b/>
                <w:color w:val="000000"/>
                <w:szCs w:val="24"/>
              </w:rPr>
            </w:pPr>
            <w:r>
              <w:lastRenderedPageBreak/>
              <w:t>Gathering, recording, classifying and presenting data in a variety of ways to help in answering questions</w:t>
            </w:r>
          </w:p>
        </w:tc>
        <w:tc>
          <w:tcPr>
            <w:tcW w:w="5581" w:type="dxa"/>
            <w:shd w:val="clear" w:color="auto" w:fill="auto"/>
          </w:tcPr>
          <w:p w14:paraId="777829AE" w14:textId="77777777" w:rsidR="00505F83" w:rsidRPr="001B5133" w:rsidRDefault="00505F83" w:rsidP="00505F83">
            <w:pPr>
              <w:rPr>
                <w:rFonts w:eastAsia="Calibri" w:cstheme="minorHAnsi"/>
              </w:rPr>
            </w:pPr>
            <w:r w:rsidRPr="001B5133">
              <w:rPr>
                <w:rFonts w:eastAsia="Calibri" w:cstheme="minorHAnsi"/>
              </w:rPr>
              <w:lastRenderedPageBreak/>
              <w:t xml:space="preserve">Children will </w:t>
            </w:r>
          </w:p>
          <w:p w14:paraId="57E3EC0D" w14:textId="77777777" w:rsidR="00505F83" w:rsidRDefault="00505F83" w:rsidP="00505F83">
            <w:pPr>
              <w:pStyle w:val="ListParagraph"/>
              <w:numPr>
                <w:ilvl w:val="0"/>
                <w:numId w:val="27"/>
              </w:numPr>
              <w:rPr>
                <w:rFonts w:eastAsia="Calibri" w:cstheme="minorHAnsi"/>
              </w:rPr>
            </w:pPr>
            <w:r>
              <w:rPr>
                <w:rFonts w:eastAsia="Calibri" w:cstheme="minorHAnsi"/>
              </w:rPr>
              <w:t xml:space="preserve">Identify items as electrical/ non electrical and sort battery and mains operated items. </w:t>
            </w:r>
          </w:p>
          <w:p w14:paraId="46E7DFB6" w14:textId="5DE381AB" w:rsidR="00505F83" w:rsidRPr="00D22426" w:rsidRDefault="00505F83" w:rsidP="00505F83">
            <w:pPr>
              <w:pStyle w:val="ListParagraph"/>
              <w:numPr>
                <w:ilvl w:val="0"/>
                <w:numId w:val="25"/>
              </w:numPr>
              <w:rPr>
                <w:rFonts w:asciiTheme="majorHAnsi" w:hAnsiTheme="majorHAnsi" w:cstheme="majorHAnsi"/>
                <w:b/>
                <w:color w:val="000000"/>
                <w:sz w:val="20"/>
                <w:szCs w:val="20"/>
              </w:rPr>
            </w:pPr>
            <w:r>
              <w:rPr>
                <w:rFonts w:eastAsia="Calibri" w:cstheme="minorHAnsi"/>
              </w:rPr>
              <w:t xml:space="preserve">They will sort items using Venn diagrams </w:t>
            </w:r>
          </w:p>
        </w:tc>
      </w:tr>
      <w:tr w:rsidR="00505F83" w:rsidRPr="00EF6696" w14:paraId="08913DD1" w14:textId="77777777" w:rsidTr="008345FD">
        <w:trPr>
          <w:trHeight w:val="412"/>
        </w:trPr>
        <w:tc>
          <w:tcPr>
            <w:tcW w:w="2575" w:type="dxa"/>
            <w:shd w:val="clear" w:color="auto" w:fill="auto"/>
          </w:tcPr>
          <w:p w14:paraId="7BF259E1" w14:textId="77777777" w:rsidR="00505F83" w:rsidRPr="00F92EC9" w:rsidRDefault="00505F83" w:rsidP="00505F83">
            <w:pPr>
              <w:rPr>
                <w:rFonts w:cstheme="minorHAnsi"/>
                <w:color w:val="000000" w:themeColor="text1"/>
              </w:rPr>
            </w:pPr>
            <w:proofErr w:type="gramStart"/>
            <w:r w:rsidRPr="00F92EC9">
              <w:rPr>
                <w:rFonts w:cstheme="minorHAnsi"/>
                <w:color w:val="000000" w:themeColor="text1"/>
              </w:rPr>
              <w:t>Lesson  2</w:t>
            </w:r>
            <w:proofErr w:type="gramEnd"/>
            <w:r w:rsidRPr="00F92EC9">
              <w:rPr>
                <w:rFonts w:cstheme="minorHAnsi"/>
                <w:color w:val="000000" w:themeColor="text1"/>
              </w:rPr>
              <w:t xml:space="preserve"> WALT: be safe around electricity </w:t>
            </w:r>
          </w:p>
          <w:p w14:paraId="1B6F07FF" w14:textId="77777777" w:rsidR="00505F83" w:rsidRPr="00505F83" w:rsidRDefault="00505F83" w:rsidP="00505F83">
            <w:pPr>
              <w:rPr>
                <w:rFonts w:cstheme="minorHAnsi"/>
                <w:i/>
                <w:color w:val="000000" w:themeColor="text1"/>
              </w:rPr>
            </w:pPr>
            <w:r w:rsidRPr="00505F83">
              <w:rPr>
                <w:rFonts w:cstheme="minorHAnsi"/>
                <w:i/>
                <w:color w:val="000000" w:themeColor="text1"/>
              </w:rPr>
              <w:t xml:space="preserve">Pattern seeking </w:t>
            </w:r>
          </w:p>
          <w:p w14:paraId="228BE04A" w14:textId="0D9293D6" w:rsidR="00505F83" w:rsidRPr="5DD6658D" w:rsidRDefault="00505F83" w:rsidP="00505F83">
            <w:pPr>
              <w:rPr>
                <w:color w:val="000000" w:themeColor="text1"/>
              </w:rPr>
            </w:pPr>
            <w:r w:rsidRPr="00505F83">
              <w:rPr>
                <w:rFonts w:cstheme="minorHAnsi"/>
                <w:i/>
                <w:color w:val="000000" w:themeColor="text1"/>
              </w:rPr>
              <w:t>Secondary sources</w:t>
            </w:r>
            <w:r w:rsidRPr="00F92EC9">
              <w:rPr>
                <w:rFonts w:cstheme="minorHAnsi"/>
                <w:color w:val="000000" w:themeColor="text1"/>
              </w:rPr>
              <w:t xml:space="preserve"> </w:t>
            </w:r>
          </w:p>
        </w:tc>
        <w:tc>
          <w:tcPr>
            <w:tcW w:w="1869" w:type="dxa"/>
            <w:vMerge/>
          </w:tcPr>
          <w:p w14:paraId="6B28476E" w14:textId="77777777" w:rsidR="00505F83" w:rsidRPr="008E6ECA" w:rsidRDefault="00505F83" w:rsidP="00505F83">
            <w:pPr>
              <w:rPr>
                <w:b/>
                <w:color w:val="000000" w:themeColor="text1"/>
              </w:rPr>
            </w:pPr>
          </w:p>
        </w:tc>
        <w:tc>
          <w:tcPr>
            <w:tcW w:w="5710" w:type="dxa"/>
            <w:shd w:val="clear" w:color="auto" w:fill="auto"/>
          </w:tcPr>
          <w:p w14:paraId="03492AEB" w14:textId="4B3E362F" w:rsidR="00505F83" w:rsidRPr="00EB0B68" w:rsidRDefault="00505F83" w:rsidP="00505F83">
            <w:pPr>
              <w:pStyle w:val="ListParagraph"/>
              <w:numPr>
                <w:ilvl w:val="0"/>
                <w:numId w:val="7"/>
              </w:numPr>
              <w:rPr>
                <w:rFonts w:cstheme="minorHAnsi"/>
                <w:b/>
              </w:rPr>
            </w:pPr>
            <w:r w:rsidRPr="008B1A94">
              <w:rPr>
                <w:rFonts w:eastAsia="Calibri" w:cstheme="minorHAnsi"/>
              </w:rPr>
              <w:t xml:space="preserve">Life skill to be safe around electricity </w:t>
            </w:r>
            <w:r>
              <w:rPr>
                <w:rFonts w:cstheme="minorHAnsi"/>
                <w:color w:val="000000" w:themeColor="text1"/>
              </w:rPr>
              <w:t>ICT</w:t>
            </w:r>
          </w:p>
        </w:tc>
        <w:tc>
          <w:tcPr>
            <w:tcW w:w="5581" w:type="dxa"/>
            <w:shd w:val="clear" w:color="auto" w:fill="auto"/>
          </w:tcPr>
          <w:p w14:paraId="2CB180D1" w14:textId="77777777" w:rsidR="00505F83" w:rsidRDefault="00505F83" w:rsidP="00505F83">
            <w:pPr>
              <w:ind w:left="360"/>
              <w:rPr>
                <w:rFonts w:eastAsia="Calibri" w:cstheme="minorHAnsi"/>
              </w:rPr>
            </w:pPr>
            <w:r w:rsidRPr="008B1A94">
              <w:rPr>
                <w:rFonts w:eastAsia="Calibri" w:cstheme="minorHAnsi"/>
              </w:rPr>
              <w:t>Children will</w:t>
            </w:r>
          </w:p>
          <w:p w14:paraId="30A7A04D" w14:textId="77777777" w:rsidR="00505F83" w:rsidRPr="009B2FEF" w:rsidRDefault="00505F83" w:rsidP="009B2FEF">
            <w:pPr>
              <w:pStyle w:val="ListParagraph"/>
              <w:numPr>
                <w:ilvl w:val="0"/>
                <w:numId w:val="25"/>
              </w:numPr>
              <w:rPr>
                <w:rFonts w:eastAsia="Calibri" w:cstheme="minorHAnsi"/>
              </w:rPr>
            </w:pPr>
            <w:r w:rsidRPr="009B2FEF">
              <w:rPr>
                <w:rFonts w:eastAsia="Calibri" w:cstheme="minorHAnsi"/>
              </w:rPr>
              <w:t xml:space="preserve">Identify dangers around electricity- bare wires, water </w:t>
            </w:r>
            <w:proofErr w:type="spellStart"/>
            <w:r w:rsidRPr="009B2FEF">
              <w:rPr>
                <w:rFonts w:eastAsia="Calibri" w:cstheme="minorHAnsi"/>
              </w:rPr>
              <w:t>ect</w:t>
            </w:r>
            <w:proofErr w:type="spellEnd"/>
            <w:r w:rsidRPr="009B2FEF">
              <w:rPr>
                <w:rFonts w:eastAsia="Calibri" w:cstheme="minorHAnsi"/>
              </w:rPr>
              <w:t xml:space="preserve"> using secondary sources ICT  </w:t>
            </w:r>
          </w:p>
          <w:p w14:paraId="290038D6" w14:textId="2B42E15A" w:rsidR="00505F83" w:rsidRPr="00167583" w:rsidRDefault="00505F83" w:rsidP="00505F83">
            <w:pPr>
              <w:rPr>
                <w:rFonts w:asciiTheme="majorHAnsi" w:hAnsiTheme="majorHAnsi" w:cstheme="majorHAnsi"/>
                <w:b/>
                <w:color w:val="000000"/>
                <w:sz w:val="20"/>
                <w:szCs w:val="20"/>
              </w:rPr>
            </w:pPr>
          </w:p>
        </w:tc>
      </w:tr>
      <w:tr w:rsidR="00505F83" w:rsidRPr="00EF6696" w14:paraId="670C3CF0" w14:textId="77777777" w:rsidTr="008345FD">
        <w:trPr>
          <w:trHeight w:val="412"/>
        </w:trPr>
        <w:tc>
          <w:tcPr>
            <w:tcW w:w="2575" w:type="dxa"/>
            <w:shd w:val="clear" w:color="auto" w:fill="auto"/>
          </w:tcPr>
          <w:p w14:paraId="29BD83AA" w14:textId="77777777" w:rsidR="00505F83" w:rsidRPr="00F92EC9" w:rsidRDefault="00505F83" w:rsidP="00505F83">
            <w:pPr>
              <w:rPr>
                <w:rFonts w:cstheme="minorHAnsi"/>
                <w:color w:val="000000" w:themeColor="text1"/>
              </w:rPr>
            </w:pPr>
            <w:proofErr w:type="gramStart"/>
            <w:r w:rsidRPr="00F92EC9">
              <w:rPr>
                <w:rFonts w:cstheme="minorHAnsi"/>
                <w:color w:val="000000" w:themeColor="text1"/>
              </w:rPr>
              <w:t>Lesson  3</w:t>
            </w:r>
            <w:proofErr w:type="gramEnd"/>
            <w:r w:rsidRPr="00F92EC9">
              <w:rPr>
                <w:rFonts w:cstheme="minorHAnsi"/>
                <w:color w:val="000000" w:themeColor="text1"/>
              </w:rPr>
              <w:t xml:space="preserve"> WALT: construct a circuit naming its parts.  </w:t>
            </w:r>
          </w:p>
          <w:p w14:paraId="6670D47E" w14:textId="77777777" w:rsidR="00505F83" w:rsidRPr="00F92EC9" w:rsidRDefault="00505F83" w:rsidP="00505F83">
            <w:pPr>
              <w:rPr>
                <w:rFonts w:cstheme="minorHAnsi"/>
                <w:color w:val="000000" w:themeColor="text1"/>
              </w:rPr>
            </w:pPr>
          </w:p>
          <w:p w14:paraId="1194C768" w14:textId="77777777" w:rsidR="00505F83" w:rsidRPr="00505F83" w:rsidRDefault="00505F83" w:rsidP="00505F83">
            <w:pPr>
              <w:rPr>
                <w:rFonts w:cstheme="minorHAnsi"/>
                <w:i/>
                <w:color w:val="000000" w:themeColor="text1"/>
              </w:rPr>
            </w:pPr>
            <w:proofErr w:type="gramStart"/>
            <w:r w:rsidRPr="00505F83">
              <w:rPr>
                <w:i/>
              </w:rPr>
              <w:t>Grouping  and</w:t>
            </w:r>
            <w:proofErr w:type="gramEnd"/>
            <w:r w:rsidRPr="00505F83">
              <w:rPr>
                <w:i/>
              </w:rPr>
              <w:t xml:space="preserve"> sorting</w:t>
            </w:r>
          </w:p>
          <w:p w14:paraId="69E4D83F" w14:textId="46E72309" w:rsidR="00505F83" w:rsidRPr="5DD6658D" w:rsidRDefault="00505F83" w:rsidP="00505F83">
            <w:pPr>
              <w:rPr>
                <w:color w:val="000000" w:themeColor="text1"/>
              </w:rPr>
            </w:pPr>
          </w:p>
        </w:tc>
        <w:tc>
          <w:tcPr>
            <w:tcW w:w="1869" w:type="dxa"/>
            <w:vMerge/>
          </w:tcPr>
          <w:p w14:paraId="0B48D5D6" w14:textId="77777777" w:rsidR="00505F83" w:rsidRPr="008E6ECA" w:rsidRDefault="00505F83" w:rsidP="00505F83">
            <w:pPr>
              <w:rPr>
                <w:b/>
                <w:color w:val="000000" w:themeColor="text1"/>
              </w:rPr>
            </w:pPr>
          </w:p>
        </w:tc>
        <w:tc>
          <w:tcPr>
            <w:tcW w:w="5710" w:type="dxa"/>
            <w:shd w:val="clear" w:color="auto" w:fill="auto"/>
          </w:tcPr>
          <w:p w14:paraId="04402A45" w14:textId="13B2AE43" w:rsidR="00505F83" w:rsidRPr="000C7AA3" w:rsidRDefault="00505F83" w:rsidP="00505F83">
            <w:pPr>
              <w:pStyle w:val="ListParagraph"/>
              <w:numPr>
                <w:ilvl w:val="0"/>
                <w:numId w:val="7"/>
              </w:numPr>
              <w:tabs>
                <w:tab w:val="num" w:pos="360"/>
              </w:tabs>
              <w:ind w:firstLine="0"/>
              <w:rPr>
                <w:rFonts w:cstheme="minorHAnsi"/>
                <w:b/>
                <w:i/>
                <w:color w:val="000000"/>
              </w:rPr>
            </w:pPr>
            <w:r w:rsidRPr="008B1A94">
              <w:rPr>
                <w:rFonts w:asciiTheme="majorHAnsi" w:hAnsiTheme="majorHAnsi" w:cstheme="majorHAnsi"/>
                <w:sz w:val="24"/>
                <w:szCs w:val="24"/>
              </w:rPr>
              <w:t>Construct a simple series electrical circuit, identifying and naming its basic parts, including cells, wires, bulbs, switches and buzzers.</w:t>
            </w:r>
          </w:p>
        </w:tc>
        <w:tc>
          <w:tcPr>
            <w:tcW w:w="5581" w:type="dxa"/>
            <w:shd w:val="clear" w:color="auto" w:fill="auto"/>
          </w:tcPr>
          <w:p w14:paraId="48D3ECC6" w14:textId="77777777" w:rsidR="00505F83" w:rsidRDefault="00505F83" w:rsidP="00505F83">
            <w:pPr>
              <w:pStyle w:val="ListParagraph"/>
              <w:rPr>
                <w:rFonts w:eastAsia="Calibri" w:cstheme="minorHAnsi"/>
              </w:rPr>
            </w:pPr>
            <w:r w:rsidRPr="008B1A94">
              <w:rPr>
                <w:rFonts w:eastAsia="Calibri" w:cstheme="minorHAnsi"/>
              </w:rPr>
              <w:t xml:space="preserve">Children will </w:t>
            </w:r>
          </w:p>
          <w:p w14:paraId="052F36C2" w14:textId="77777777" w:rsidR="00505F83" w:rsidRPr="007324C0" w:rsidRDefault="00505F83" w:rsidP="00505F83">
            <w:pPr>
              <w:pStyle w:val="ListParagraph"/>
              <w:rPr>
                <w:rFonts w:eastAsia="Calibri" w:cstheme="minorHAnsi"/>
              </w:rPr>
            </w:pPr>
            <w:r>
              <w:rPr>
                <w:rFonts w:eastAsia="Calibri" w:cstheme="minorHAnsi"/>
              </w:rPr>
              <w:t xml:space="preserve">Discuss concept cartoon to draw out understanding and misconceptions already held. </w:t>
            </w:r>
          </w:p>
          <w:p w14:paraId="7F54673F" w14:textId="77777777" w:rsidR="00505F83" w:rsidRDefault="00505F83" w:rsidP="00505F83">
            <w:pPr>
              <w:pStyle w:val="ListParagraph"/>
              <w:numPr>
                <w:ilvl w:val="0"/>
                <w:numId w:val="28"/>
              </w:numPr>
              <w:rPr>
                <w:rFonts w:eastAsia="Calibri" w:cstheme="minorHAnsi"/>
              </w:rPr>
            </w:pPr>
            <w:r>
              <w:rPr>
                <w:rFonts w:eastAsia="Calibri" w:cstheme="minorHAnsi"/>
              </w:rPr>
              <w:t>Build own circuits using battery, buzzers, wires, bulbs etc</w:t>
            </w:r>
          </w:p>
          <w:p w14:paraId="53822FA3" w14:textId="77777777" w:rsidR="009B2FEF" w:rsidRDefault="00505F83" w:rsidP="00505F83">
            <w:pPr>
              <w:pStyle w:val="ListParagraph"/>
              <w:numPr>
                <w:ilvl w:val="0"/>
                <w:numId w:val="28"/>
              </w:numPr>
              <w:rPr>
                <w:rFonts w:eastAsia="Calibri" w:cstheme="minorHAnsi"/>
              </w:rPr>
            </w:pPr>
            <w:r w:rsidRPr="008B1A94">
              <w:rPr>
                <w:rFonts w:eastAsia="Calibri" w:cstheme="minorHAnsi"/>
              </w:rPr>
              <w:t xml:space="preserve">Draw the circuits they have made </w:t>
            </w:r>
          </w:p>
          <w:p w14:paraId="2CA23D09" w14:textId="3EEE355E" w:rsidR="00505F83" w:rsidRPr="009B2FEF" w:rsidRDefault="00505F83" w:rsidP="00505F83">
            <w:pPr>
              <w:pStyle w:val="ListParagraph"/>
              <w:numPr>
                <w:ilvl w:val="0"/>
                <w:numId w:val="28"/>
              </w:numPr>
              <w:rPr>
                <w:rFonts w:eastAsia="Calibri" w:cstheme="minorHAnsi"/>
              </w:rPr>
            </w:pPr>
            <w:r w:rsidRPr="009B2FEF">
              <w:rPr>
                <w:rFonts w:eastAsia="Calibri" w:cstheme="minorHAnsi"/>
              </w:rPr>
              <w:t xml:space="preserve">Use group work to illustrate the effects of breaking/ completing a circuit.  </w:t>
            </w:r>
          </w:p>
        </w:tc>
      </w:tr>
      <w:tr w:rsidR="00505F83" w:rsidRPr="00EF6696" w14:paraId="023950E1" w14:textId="77777777" w:rsidTr="008345FD">
        <w:trPr>
          <w:trHeight w:val="412"/>
        </w:trPr>
        <w:tc>
          <w:tcPr>
            <w:tcW w:w="2575" w:type="dxa"/>
            <w:shd w:val="clear" w:color="auto" w:fill="auto"/>
          </w:tcPr>
          <w:p w14:paraId="24295808" w14:textId="77777777" w:rsidR="00505F83" w:rsidRPr="00F92EC9" w:rsidRDefault="00505F83" w:rsidP="00505F83">
            <w:pPr>
              <w:rPr>
                <w:rFonts w:cstheme="minorHAnsi"/>
                <w:color w:val="000000" w:themeColor="text1"/>
              </w:rPr>
            </w:pPr>
            <w:r w:rsidRPr="00F92EC9">
              <w:rPr>
                <w:rFonts w:cstheme="minorHAnsi"/>
                <w:color w:val="000000" w:themeColor="text1"/>
              </w:rPr>
              <w:t xml:space="preserve">Lesson </w:t>
            </w:r>
            <w:proofErr w:type="gramStart"/>
            <w:r w:rsidRPr="00F92EC9">
              <w:rPr>
                <w:rFonts w:cstheme="minorHAnsi"/>
                <w:color w:val="000000" w:themeColor="text1"/>
              </w:rPr>
              <w:t>4  WALT</w:t>
            </w:r>
            <w:proofErr w:type="gramEnd"/>
            <w:r w:rsidRPr="00F92EC9">
              <w:rPr>
                <w:rFonts w:cstheme="minorHAnsi"/>
                <w:color w:val="000000" w:themeColor="text1"/>
              </w:rPr>
              <w:t xml:space="preserve">: identify complete and incomplete circuits giving tips to complete them. .  </w:t>
            </w:r>
          </w:p>
          <w:p w14:paraId="7737CD51" w14:textId="6122ECEB" w:rsidR="00505F83" w:rsidRPr="00505F83" w:rsidRDefault="00505F83" w:rsidP="00505F83">
            <w:pPr>
              <w:rPr>
                <w:i/>
                <w:color w:val="000000" w:themeColor="text1"/>
              </w:rPr>
            </w:pPr>
            <w:r w:rsidRPr="00505F83">
              <w:rPr>
                <w:rFonts w:cstheme="minorHAnsi"/>
                <w:i/>
                <w:color w:val="000000" w:themeColor="text1"/>
              </w:rPr>
              <w:t>Pattern seeking</w:t>
            </w:r>
          </w:p>
        </w:tc>
        <w:tc>
          <w:tcPr>
            <w:tcW w:w="1869" w:type="dxa"/>
            <w:vMerge/>
          </w:tcPr>
          <w:p w14:paraId="32CC9849" w14:textId="77777777" w:rsidR="00505F83" w:rsidRPr="008E6ECA" w:rsidRDefault="00505F83" w:rsidP="00505F83">
            <w:pPr>
              <w:rPr>
                <w:b/>
                <w:color w:val="000000" w:themeColor="text1"/>
              </w:rPr>
            </w:pPr>
          </w:p>
        </w:tc>
        <w:tc>
          <w:tcPr>
            <w:tcW w:w="5710" w:type="dxa"/>
            <w:shd w:val="clear" w:color="auto" w:fill="auto"/>
          </w:tcPr>
          <w:p w14:paraId="13E7CE30" w14:textId="77777777" w:rsidR="00505F83" w:rsidRPr="008B1A94" w:rsidRDefault="00505F83" w:rsidP="00505F83">
            <w:pPr>
              <w:pStyle w:val="ListParagraph"/>
              <w:numPr>
                <w:ilvl w:val="0"/>
                <w:numId w:val="2"/>
              </w:numPr>
              <w:rPr>
                <w:rFonts w:asciiTheme="majorHAnsi" w:hAnsiTheme="majorHAnsi" w:cstheme="majorHAnsi"/>
                <w:sz w:val="24"/>
                <w:szCs w:val="24"/>
              </w:rPr>
            </w:pPr>
            <w:r w:rsidRPr="008B1A94">
              <w:rPr>
                <w:rFonts w:asciiTheme="majorHAnsi" w:hAnsiTheme="majorHAnsi" w:cstheme="majorHAnsi"/>
                <w:sz w:val="24"/>
                <w:szCs w:val="24"/>
              </w:rPr>
              <w:t>Identify whether or not a lamp will light in a simple series circuit, based on whether or not the lamp is part of a complete loop with a battery.</w:t>
            </w:r>
          </w:p>
          <w:p w14:paraId="6DFAE5BC" w14:textId="47AA16BA" w:rsidR="00505F83" w:rsidRPr="003B2D9F" w:rsidRDefault="00505F83" w:rsidP="00505F83">
            <w:pPr>
              <w:rPr>
                <w:rFonts w:cstheme="minorHAnsi"/>
                <w:i/>
                <w:color w:val="000000"/>
              </w:rPr>
            </w:pPr>
          </w:p>
        </w:tc>
        <w:tc>
          <w:tcPr>
            <w:tcW w:w="5581" w:type="dxa"/>
            <w:shd w:val="clear" w:color="auto" w:fill="auto"/>
          </w:tcPr>
          <w:p w14:paraId="3EDDC09C" w14:textId="77777777" w:rsidR="00505F83" w:rsidRPr="008B1A94" w:rsidRDefault="00505F83" w:rsidP="00505F83">
            <w:pPr>
              <w:pStyle w:val="ListParagraph"/>
              <w:numPr>
                <w:ilvl w:val="0"/>
                <w:numId w:val="28"/>
              </w:numPr>
              <w:rPr>
                <w:rFonts w:eastAsia="Calibri" w:cstheme="minorHAnsi"/>
              </w:rPr>
            </w:pPr>
            <w:r w:rsidRPr="008B1A94">
              <w:rPr>
                <w:rFonts w:eastAsia="Calibri" w:cstheme="minorHAnsi"/>
              </w:rPr>
              <w:t xml:space="preserve">Children will </w:t>
            </w:r>
          </w:p>
          <w:p w14:paraId="69F12EA8" w14:textId="77777777" w:rsidR="009B2FEF" w:rsidRDefault="00505F83" w:rsidP="00505F83">
            <w:pPr>
              <w:pStyle w:val="ListParagraph"/>
              <w:numPr>
                <w:ilvl w:val="0"/>
                <w:numId w:val="28"/>
              </w:numPr>
              <w:rPr>
                <w:rFonts w:eastAsia="Calibri" w:cstheme="minorHAnsi"/>
              </w:rPr>
            </w:pPr>
            <w:r>
              <w:rPr>
                <w:rFonts w:eastAsia="Calibri" w:cstheme="minorHAnsi"/>
              </w:rPr>
              <w:t xml:space="preserve">Build ‘circuits’ which are complete and not complete identifying what the problem is and how to solve it. </w:t>
            </w:r>
          </w:p>
          <w:p w14:paraId="4D4C467F" w14:textId="40ADE32E" w:rsidR="00505F83" w:rsidRPr="009B2FEF" w:rsidRDefault="00505F83" w:rsidP="00505F83">
            <w:pPr>
              <w:pStyle w:val="ListParagraph"/>
              <w:numPr>
                <w:ilvl w:val="0"/>
                <w:numId w:val="28"/>
              </w:numPr>
              <w:rPr>
                <w:rFonts w:eastAsia="Calibri" w:cstheme="minorHAnsi"/>
              </w:rPr>
            </w:pPr>
            <w:r w:rsidRPr="009B2FEF">
              <w:rPr>
                <w:rFonts w:eastAsia="Calibri" w:cstheme="minorHAnsi"/>
              </w:rPr>
              <w:t xml:space="preserve">Create top tips to check through if your circuit does not light. </w:t>
            </w:r>
          </w:p>
        </w:tc>
      </w:tr>
      <w:tr w:rsidR="00505F83" w:rsidRPr="00EF6696" w14:paraId="71F314C6" w14:textId="77777777" w:rsidTr="008345FD">
        <w:trPr>
          <w:trHeight w:val="412"/>
        </w:trPr>
        <w:tc>
          <w:tcPr>
            <w:tcW w:w="2575" w:type="dxa"/>
            <w:shd w:val="clear" w:color="auto" w:fill="auto"/>
          </w:tcPr>
          <w:p w14:paraId="4C0E8195" w14:textId="77777777" w:rsidR="00505F83" w:rsidRPr="00F92EC9" w:rsidRDefault="00505F83" w:rsidP="00505F83">
            <w:pPr>
              <w:rPr>
                <w:rFonts w:cstheme="minorHAnsi"/>
                <w:color w:val="000000" w:themeColor="text1"/>
              </w:rPr>
            </w:pPr>
            <w:proofErr w:type="gramStart"/>
            <w:r w:rsidRPr="00F92EC9">
              <w:rPr>
                <w:rFonts w:cstheme="minorHAnsi"/>
                <w:color w:val="000000" w:themeColor="text1"/>
              </w:rPr>
              <w:t>Lesson  5</w:t>
            </w:r>
            <w:proofErr w:type="gramEnd"/>
            <w:r w:rsidRPr="00F92EC9">
              <w:rPr>
                <w:rFonts w:cstheme="minorHAnsi"/>
                <w:color w:val="000000" w:themeColor="text1"/>
              </w:rPr>
              <w:t xml:space="preserve"> WALT: use symbols to draw electrical circuits.</w:t>
            </w:r>
          </w:p>
          <w:p w14:paraId="638DFDC7" w14:textId="77777777" w:rsidR="00505F83" w:rsidRPr="00F92EC9" w:rsidRDefault="00505F83" w:rsidP="00505F83"/>
          <w:p w14:paraId="594DB487" w14:textId="77777777" w:rsidR="00505F83" w:rsidRPr="00505F83" w:rsidRDefault="00505F83" w:rsidP="00505F83">
            <w:pPr>
              <w:rPr>
                <w:rFonts w:cstheme="minorHAnsi"/>
                <w:i/>
                <w:color w:val="000000" w:themeColor="text1"/>
              </w:rPr>
            </w:pPr>
            <w:proofErr w:type="gramStart"/>
            <w:r w:rsidRPr="00505F83">
              <w:rPr>
                <w:i/>
              </w:rPr>
              <w:t>Grouping  and</w:t>
            </w:r>
            <w:proofErr w:type="gramEnd"/>
            <w:r w:rsidRPr="00505F83">
              <w:rPr>
                <w:i/>
              </w:rPr>
              <w:t xml:space="preserve"> sorting</w:t>
            </w:r>
          </w:p>
          <w:p w14:paraId="0ADA15EE" w14:textId="75D2A039" w:rsidR="00505F83" w:rsidRDefault="00505F83" w:rsidP="00505F83">
            <w:pPr>
              <w:rPr>
                <w:color w:val="000000" w:themeColor="text1"/>
              </w:rPr>
            </w:pPr>
          </w:p>
        </w:tc>
        <w:tc>
          <w:tcPr>
            <w:tcW w:w="1869" w:type="dxa"/>
            <w:vMerge/>
          </w:tcPr>
          <w:p w14:paraId="6B87F2A5" w14:textId="77777777" w:rsidR="00505F83" w:rsidRPr="008E6ECA" w:rsidRDefault="00505F83" w:rsidP="00505F83">
            <w:pPr>
              <w:rPr>
                <w:b/>
                <w:color w:val="000000" w:themeColor="text1"/>
              </w:rPr>
            </w:pPr>
          </w:p>
        </w:tc>
        <w:tc>
          <w:tcPr>
            <w:tcW w:w="5710" w:type="dxa"/>
            <w:shd w:val="clear" w:color="auto" w:fill="auto"/>
          </w:tcPr>
          <w:p w14:paraId="151374D7" w14:textId="77777777" w:rsidR="00505F83" w:rsidRPr="008B1A94" w:rsidRDefault="00505F83" w:rsidP="00505F83">
            <w:pPr>
              <w:pStyle w:val="ListParagraph"/>
              <w:numPr>
                <w:ilvl w:val="0"/>
                <w:numId w:val="2"/>
              </w:numPr>
              <w:rPr>
                <w:rFonts w:asciiTheme="majorHAnsi" w:hAnsiTheme="majorHAnsi" w:cstheme="majorHAnsi"/>
                <w:sz w:val="24"/>
                <w:szCs w:val="24"/>
              </w:rPr>
            </w:pPr>
            <w:r w:rsidRPr="008B1A94">
              <w:rPr>
                <w:rFonts w:asciiTheme="majorHAnsi" w:hAnsiTheme="majorHAnsi" w:cstheme="majorHAnsi"/>
                <w:sz w:val="24"/>
                <w:szCs w:val="24"/>
              </w:rPr>
              <w:t>Construct a simple series electrical circuit, identifying and naming its basic parts, including cells, wires, bulbs, switches and buzzers.</w:t>
            </w:r>
          </w:p>
          <w:p w14:paraId="5974A411" w14:textId="3745FDCA" w:rsidR="00505F83" w:rsidRPr="003B2D9F" w:rsidRDefault="00505F83" w:rsidP="00505F83">
            <w:pPr>
              <w:pStyle w:val="ListParagraph"/>
              <w:numPr>
                <w:ilvl w:val="0"/>
                <w:numId w:val="7"/>
              </w:numPr>
              <w:tabs>
                <w:tab w:val="num" w:pos="360"/>
              </w:tabs>
              <w:ind w:firstLine="0"/>
              <w:rPr>
                <w:rFonts w:cstheme="minorHAnsi"/>
              </w:rPr>
            </w:pPr>
          </w:p>
        </w:tc>
        <w:tc>
          <w:tcPr>
            <w:tcW w:w="5581" w:type="dxa"/>
            <w:shd w:val="clear" w:color="auto" w:fill="auto"/>
          </w:tcPr>
          <w:p w14:paraId="26760EC2" w14:textId="77777777" w:rsidR="00505F83" w:rsidRDefault="00505F83" w:rsidP="00505F83">
            <w:pPr>
              <w:pStyle w:val="ListParagraph"/>
              <w:numPr>
                <w:ilvl w:val="0"/>
                <w:numId w:val="28"/>
              </w:numPr>
              <w:rPr>
                <w:rFonts w:eastAsia="Calibri" w:cstheme="minorHAnsi"/>
              </w:rPr>
            </w:pPr>
            <w:r w:rsidRPr="008B1A94">
              <w:rPr>
                <w:rFonts w:eastAsia="Calibri" w:cstheme="minorHAnsi"/>
              </w:rPr>
              <w:t xml:space="preserve">Children will </w:t>
            </w:r>
          </w:p>
          <w:p w14:paraId="1A20FA3A" w14:textId="77777777" w:rsidR="00505F83" w:rsidRDefault="00505F83" w:rsidP="00505F83">
            <w:pPr>
              <w:pStyle w:val="ListParagraph"/>
              <w:numPr>
                <w:ilvl w:val="0"/>
                <w:numId w:val="28"/>
              </w:numPr>
              <w:rPr>
                <w:rFonts w:eastAsia="Calibri" w:cstheme="minorHAnsi"/>
              </w:rPr>
            </w:pPr>
            <w:r>
              <w:rPr>
                <w:rFonts w:eastAsia="Calibri" w:cstheme="minorHAnsi"/>
              </w:rPr>
              <w:t xml:space="preserve">Learn the symbols for wire, </w:t>
            </w:r>
            <w:proofErr w:type="gramStart"/>
            <w:r>
              <w:rPr>
                <w:rFonts w:eastAsia="Calibri" w:cstheme="minorHAnsi"/>
              </w:rPr>
              <w:t>battery ,</w:t>
            </w:r>
            <w:proofErr w:type="gramEnd"/>
            <w:r>
              <w:rPr>
                <w:rFonts w:eastAsia="Calibri" w:cstheme="minorHAnsi"/>
              </w:rPr>
              <w:t xml:space="preserve"> switch , bulb , buzzer.</w:t>
            </w:r>
          </w:p>
          <w:p w14:paraId="7E2C3D10" w14:textId="77777777" w:rsidR="00505F83" w:rsidRDefault="00505F83" w:rsidP="00505F83">
            <w:pPr>
              <w:pStyle w:val="ListParagraph"/>
              <w:numPr>
                <w:ilvl w:val="0"/>
                <w:numId w:val="28"/>
              </w:numPr>
              <w:rPr>
                <w:rFonts w:eastAsia="Calibri" w:cstheme="minorHAnsi"/>
              </w:rPr>
            </w:pPr>
            <w:r>
              <w:rPr>
                <w:rFonts w:eastAsia="Calibri" w:cstheme="minorHAnsi"/>
              </w:rPr>
              <w:t xml:space="preserve">Apply these and build circuits given a circuit diagram. </w:t>
            </w:r>
          </w:p>
          <w:p w14:paraId="022F7F49" w14:textId="77777777" w:rsidR="00505F83" w:rsidRPr="008B1A94" w:rsidRDefault="00505F83" w:rsidP="00505F83">
            <w:pPr>
              <w:pStyle w:val="ListParagraph"/>
              <w:numPr>
                <w:ilvl w:val="0"/>
                <w:numId w:val="3"/>
              </w:numPr>
              <w:rPr>
                <w:rFonts w:eastAsia="Calibri" w:cstheme="minorHAnsi"/>
              </w:rPr>
            </w:pPr>
            <w:r>
              <w:rPr>
                <w:rFonts w:eastAsia="Calibri" w:cstheme="minorHAnsi"/>
              </w:rPr>
              <w:t xml:space="preserve">Use top tips from last week to check their </w:t>
            </w:r>
            <w:proofErr w:type="gramStart"/>
            <w:r>
              <w:rPr>
                <w:rFonts w:eastAsia="Calibri" w:cstheme="minorHAnsi"/>
              </w:rPr>
              <w:t>circuits .</w:t>
            </w:r>
            <w:proofErr w:type="gramEnd"/>
            <w:r>
              <w:rPr>
                <w:rFonts w:eastAsia="Calibri" w:cstheme="minorHAnsi"/>
              </w:rPr>
              <w:t xml:space="preserve">  </w:t>
            </w:r>
          </w:p>
          <w:p w14:paraId="6AC71164" w14:textId="042269EB" w:rsidR="00505F83" w:rsidRPr="00E66B0F" w:rsidRDefault="00505F83" w:rsidP="00505F83">
            <w:pPr>
              <w:rPr>
                <w:rFonts w:asciiTheme="majorHAnsi" w:hAnsiTheme="majorHAnsi" w:cstheme="majorHAnsi"/>
                <w:color w:val="000000"/>
                <w:szCs w:val="24"/>
              </w:rPr>
            </w:pPr>
          </w:p>
        </w:tc>
      </w:tr>
      <w:tr w:rsidR="00505F83" w:rsidRPr="00EF6696" w14:paraId="48BC8CB1" w14:textId="77777777" w:rsidTr="008345FD">
        <w:trPr>
          <w:trHeight w:val="412"/>
        </w:trPr>
        <w:tc>
          <w:tcPr>
            <w:tcW w:w="2575" w:type="dxa"/>
            <w:shd w:val="clear" w:color="auto" w:fill="auto"/>
          </w:tcPr>
          <w:p w14:paraId="7332B95B" w14:textId="77777777" w:rsidR="00505F83" w:rsidRPr="00F92EC9" w:rsidRDefault="00505F83" w:rsidP="00505F83">
            <w:pPr>
              <w:ind w:left="465" w:hanging="465"/>
              <w:rPr>
                <w:rFonts w:cstheme="minorHAnsi"/>
                <w:color w:val="000000" w:themeColor="text1"/>
              </w:rPr>
            </w:pPr>
            <w:proofErr w:type="gramStart"/>
            <w:r w:rsidRPr="00F92EC9">
              <w:rPr>
                <w:rFonts w:cstheme="minorHAnsi"/>
                <w:color w:val="000000" w:themeColor="text1"/>
              </w:rPr>
              <w:t>Lesson  6</w:t>
            </w:r>
            <w:proofErr w:type="gramEnd"/>
            <w:r w:rsidRPr="00F92EC9">
              <w:rPr>
                <w:rFonts w:cstheme="minorHAnsi"/>
                <w:color w:val="000000" w:themeColor="text1"/>
              </w:rPr>
              <w:t xml:space="preserve"> WALT: use switches to control circuits. </w:t>
            </w:r>
          </w:p>
          <w:p w14:paraId="7BFDCDD8" w14:textId="77777777" w:rsidR="00505F83" w:rsidRPr="00F92EC9" w:rsidRDefault="00505F83" w:rsidP="00505F83">
            <w:pPr>
              <w:ind w:left="465" w:hanging="465"/>
              <w:rPr>
                <w:rFonts w:cstheme="minorHAnsi"/>
                <w:color w:val="000000" w:themeColor="text1"/>
              </w:rPr>
            </w:pPr>
          </w:p>
          <w:p w14:paraId="257E341E" w14:textId="52CEDD11" w:rsidR="00505F83" w:rsidRPr="00505F83" w:rsidRDefault="00505F83" w:rsidP="00505F83">
            <w:pPr>
              <w:rPr>
                <w:i/>
                <w:color w:val="000000" w:themeColor="text1"/>
              </w:rPr>
            </w:pPr>
            <w:r w:rsidRPr="00505F83">
              <w:rPr>
                <w:rFonts w:cstheme="minorHAnsi"/>
                <w:i/>
                <w:color w:val="000000" w:themeColor="text1"/>
              </w:rPr>
              <w:t xml:space="preserve">Pattern seeking  </w:t>
            </w:r>
          </w:p>
        </w:tc>
        <w:tc>
          <w:tcPr>
            <w:tcW w:w="1869" w:type="dxa"/>
            <w:vMerge/>
          </w:tcPr>
          <w:p w14:paraId="75A216D2" w14:textId="77777777" w:rsidR="00505F83" w:rsidRPr="008E6ECA" w:rsidRDefault="00505F83" w:rsidP="00505F83">
            <w:pPr>
              <w:rPr>
                <w:b/>
                <w:color w:val="000000" w:themeColor="text1"/>
              </w:rPr>
            </w:pPr>
          </w:p>
        </w:tc>
        <w:tc>
          <w:tcPr>
            <w:tcW w:w="5710" w:type="dxa"/>
            <w:shd w:val="clear" w:color="auto" w:fill="auto"/>
          </w:tcPr>
          <w:p w14:paraId="3B36CA73" w14:textId="77777777" w:rsidR="00505F83" w:rsidRDefault="00505F83" w:rsidP="00505F83">
            <w:pPr>
              <w:pStyle w:val="ListParagraph"/>
              <w:numPr>
                <w:ilvl w:val="0"/>
                <w:numId w:val="26"/>
              </w:numPr>
            </w:pPr>
            <w:r>
              <w:t>Recognise that a switch opens and closes a circuit and associate this with whether or not a lamp lights in a simple series circuit.</w:t>
            </w:r>
          </w:p>
          <w:p w14:paraId="665271C5" w14:textId="77777777" w:rsidR="00505F83" w:rsidRPr="003B2D9F" w:rsidRDefault="00505F83" w:rsidP="00505F83">
            <w:pPr>
              <w:rPr>
                <w:rFonts w:cstheme="minorHAnsi"/>
              </w:rPr>
            </w:pPr>
          </w:p>
        </w:tc>
        <w:tc>
          <w:tcPr>
            <w:tcW w:w="5581" w:type="dxa"/>
            <w:shd w:val="clear" w:color="auto" w:fill="auto"/>
          </w:tcPr>
          <w:p w14:paraId="400178E4" w14:textId="77777777" w:rsidR="00505F83" w:rsidRDefault="00505F83" w:rsidP="00505F83">
            <w:pPr>
              <w:pStyle w:val="ListParagraph"/>
              <w:numPr>
                <w:ilvl w:val="0"/>
                <w:numId w:val="28"/>
              </w:numPr>
              <w:rPr>
                <w:rFonts w:eastAsia="Calibri" w:cstheme="minorHAnsi"/>
              </w:rPr>
            </w:pPr>
            <w:r w:rsidRPr="008B1A94">
              <w:rPr>
                <w:rFonts w:eastAsia="Calibri" w:cstheme="minorHAnsi"/>
              </w:rPr>
              <w:t xml:space="preserve">Children will </w:t>
            </w:r>
          </w:p>
          <w:p w14:paraId="138797E0" w14:textId="77777777" w:rsidR="00505F83" w:rsidRDefault="00505F83" w:rsidP="00505F83">
            <w:pPr>
              <w:pStyle w:val="ListParagraph"/>
              <w:numPr>
                <w:ilvl w:val="0"/>
                <w:numId w:val="28"/>
              </w:numPr>
              <w:rPr>
                <w:rFonts w:eastAsia="Calibri" w:cstheme="minorHAnsi"/>
              </w:rPr>
            </w:pPr>
            <w:r>
              <w:rPr>
                <w:rFonts w:eastAsia="Calibri" w:cstheme="minorHAnsi"/>
              </w:rPr>
              <w:t xml:space="preserve">Create circuits and control with switches in different locations </w:t>
            </w:r>
          </w:p>
          <w:p w14:paraId="53DA2612" w14:textId="77777777" w:rsidR="00505F83" w:rsidRDefault="00505F83" w:rsidP="00505F83">
            <w:pPr>
              <w:pStyle w:val="ListParagraph"/>
              <w:numPr>
                <w:ilvl w:val="0"/>
                <w:numId w:val="28"/>
              </w:numPr>
              <w:rPr>
                <w:rFonts w:eastAsia="Calibri" w:cstheme="minorHAnsi"/>
              </w:rPr>
            </w:pPr>
            <w:r>
              <w:rPr>
                <w:rFonts w:eastAsia="Calibri" w:cstheme="minorHAnsi"/>
              </w:rPr>
              <w:t xml:space="preserve">Draw their circuits using circuit diagrams. </w:t>
            </w:r>
          </w:p>
          <w:p w14:paraId="72F35521" w14:textId="77777777" w:rsidR="00505F83" w:rsidRPr="008B1A94" w:rsidRDefault="00505F83" w:rsidP="00505F83">
            <w:pPr>
              <w:pStyle w:val="ListParagraph"/>
              <w:numPr>
                <w:ilvl w:val="0"/>
                <w:numId w:val="28"/>
              </w:numPr>
              <w:rPr>
                <w:rFonts w:eastAsia="Calibri" w:cstheme="minorHAnsi"/>
              </w:rPr>
            </w:pPr>
            <w:r>
              <w:rPr>
                <w:rFonts w:eastAsia="Calibri" w:cstheme="minorHAnsi"/>
              </w:rPr>
              <w:t xml:space="preserve">Use tips previously created to check if circuits don’t work. </w:t>
            </w:r>
          </w:p>
          <w:p w14:paraId="03E37999" w14:textId="132608AD" w:rsidR="00505F83" w:rsidRPr="00B4746B" w:rsidRDefault="00505F83" w:rsidP="00505F83">
            <w:pPr>
              <w:rPr>
                <w:rFonts w:asciiTheme="majorHAnsi" w:hAnsiTheme="majorHAnsi" w:cstheme="majorHAnsi"/>
                <w:color w:val="000000"/>
                <w:sz w:val="20"/>
                <w:szCs w:val="20"/>
              </w:rPr>
            </w:pPr>
          </w:p>
        </w:tc>
      </w:tr>
      <w:tr w:rsidR="00505F83" w:rsidRPr="00EF6696" w14:paraId="7DDEAA92" w14:textId="77777777" w:rsidTr="008345FD">
        <w:trPr>
          <w:trHeight w:val="412"/>
        </w:trPr>
        <w:tc>
          <w:tcPr>
            <w:tcW w:w="2575" w:type="dxa"/>
            <w:shd w:val="clear" w:color="auto" w:fill="auto"/>
          </w:tcPr>
          <w:p w14:paraId="7C15D5F6" w14:textId="77777777" w:rsidR="00505F83" w:rsidRPr="00F92EC9" w:rsidRDefault="00505F83" w:rsidP="00505F83">
            <w:pPr>
              <w:ind w:left="465" w:hanging="465"/>
              <w:rPr>
                <w:rFonts w:cstheme="minorHAnsi"/>
                <w:color w:val="000000" w:themeColor="text1"/>
              </w:rPr>
            </w:pPr>
            <w:r w:rsidRPr="00F92EC9">
              <w:rPr>
                <w:rFonts w:cstheme="minorHAnsi"/>
                <w:color w:val="000000" w:themeColor="text1"/>
              </w:rPr>
              <w:lastRenderedPageBreak/>
              <w:t xml:space="preserve">Week 7 </w:t>
            </w:r>
          </w:p>
          <w:p w14:paraId="6B55D129" w14:textId="77777777" w:rsidR="00505F83" w:rsidRDefault="00505F83" w:rsidP="00505F83">
            <w:pPr>
              <w:rPr>
                <w:rFonts w:cstheme="minorHAnsi"/>
                <w:color w:val="000000" w:themeColor="text1"/>
              </w:rPr>
            </w:pPr>
            <w:r w:rsidRPr="00F92EC9">
              <w:rPr>
                <w:rFonts w:cstheme="minorHAnsi"/>
                <w:color w:val="000000" w:themeColor="text1"/>
              </w:rPr>
              <w:t>WALT: explain where electricity in our homes comes from.</w:t>
            </w:r>
          </w:p>
          <w:p w14:paraId="25693997" w14:textId="142323D9" w:rsidR="00505F83" w:rsidRPr="00505F83" w:rsidRDefault="00505F83" w:rsidP="00505F83">
            <w:pPr>
              <w:rPr>
                <w:i/>
                <w:color w:val="000000" w:themeColor="text1"/>
              </w:rPr>
            </w:pPr>
            <w:r w:rsidRPr="00505F83">
              <w:rPr>
                <w:rFonts w:cstheme="minorHAnsi"/>
                <w:i/>
                <w:color w:val="000000" w:themeColor="text1"/>
              </w:rPr>
              <w:t xml:space="preserve">Secondary sources </w:t>
            </w:r>
          </w:p>
        </w:tc>
        <w:tc>
          <w:tcPr>
            <w:tcW w:w="1869" w:type="dxa"/>
            <w:vMerge/>
          </w:tcPr>
          <w:p w14:paraId="50D30C67" w14:textId="77777777" w:rsidR="00505F83" w:rsidRPr="008E6ECA" w:rsidRDefault="00505F83" w:rsidP="00505F83">
            <w:pPr>
              <w:rPr>
                <w:b/>
                <w:color w:val="000000" w:themeColor="text1"/>
              </w:rPr>
            </w:pPr>
          </w:p>
        </w:tc>
        <w:tc>
          <w:tcPr>
            <w:tcW w:w="5710" w:type="dxa"/>
            <w:shd w:val="clear" w:color="auto" w:fill="auto"/>
          </w:tcPr>
          <w:p w14:paraId="4B8FAE3F" w14:textId="569ED960" w:rsidR="00505F83" w:rsidRPr="00AB711F" w:rsidRDefault="00505F83" w:rsidP="00505F83">
            <w:pPr>
              <w:pStyle w:val="ListParagraph"/>
              <w:numPr>
                <w:ilvl w:val="0"/>
                <w:numId w:val="7"/>
              </w:numPr>
              <w:rPr>
                <w:rFonts w:cstheme="minorHAnsi"/>
              </w:rPr>
            </w:pPr>
            <w:r>
              <w:rPr>
                <w:rFonts w:asciiTheme="majorHAnsi" w:hAnsiTheme="majorHAnsi" w:cstheme="majorHAnsi"/>
                <w:sz w:val="24"/>
                <w:szCs w:val="24"/>
              </w:rPr>
              <w:t xml:space="preserve">Children understand electricity is made in a variety of ways by both renewable and </w:t>
            </w:r>
            <w:proofErr w:type="spellStart"/>
            <w:r>
              <w:rPr>
                <w:rFonts w:asciiTheme="majorHAnsi" w:hAnsiTheme="majorHAnsi" w:cstheme="majorHAnsi"/>
                <w:sz w:val="24"/>
                <w:szCs w:val="24"/>
              </w:rPr>
              <w:t>non renewable</w:t>
            </w:r>
            <w:proofErr w:type="spellEnd"/>
            <w:r>
              <w:rPr>
                <w:rFonts w:asciiTheme="majorHAnsi" w:hAnsiTheme="majorHAnsi" w:cstheme="majorHAnsi"/>
                <w:sz w:val="24"/>
                <w:szCs w:val="24"/>
              </w:rPr>
              <w:t xml:space="preserve"> methods. And is moved around on the pylon system </w:t>
            </w:r>
          </w:p>
        </w:tc>
        <w:tc>
          <w:tcPr>
            <w:tcW w:w="5581" w:type="dxa"/>
            <w:shd w:val="clear" w:color="auto" w:fill="auto"/>
          </w:tcPr>
          <w:p w14:paraId="27061B02" w14:textId="77777777" w:rsidR="00505F83" w:rsidRDefault="00505F83" w:rsidP="00505F83">
            <w:pPr>
              <w:pStyle w:val="ListParagraph"/>
              <w:numPr>
                <w:ilvl w:val="0"/>
                <w:numId w:val="27"/>
              </w:numPr>
              <w:rPr>
                <w:rFonts w:eastAsia="Calibri" w:cstheme="minorHAnsi"/>
              </w:rPr>
            </w:pPr>
            <w:r>
              <w:rPr>
                <w:rFonts w:eastAsia="Calibri" w:cstheme="minorHAnsi"/>
              </w:rPr>
              <w:t xml:space="preserve">Children will </w:t>
            </w:r>
          </w:p>
          <w:p w14:paraId="3046DB1E" w14:textId="77777777" w:rsidR="00505F83" w:rsidRDefault="00505F83" w:rsidP="00505F83">
            <w:pPr>
              <w:pStyle w:val="ListParagraph"/>
              <w:numPr>
                <w:ilvl w:val="0"/>
                <w:numId w:val="27"/>
              </w:numPr>
              <w:rPr>
                <w:rFonts w:eastAsia="Calibri" w:cstheme="minorHAnsi"/>
              </w:rPr>
            </w:pPr>
            <w:r>
              <w:rPr>
                <w:rFonts w:eastAsia="Calibri" w:cstheme="minorHAnsi"/>
              </w:rPr>
              <w:t>Create a model to show a variety of ways to make electricity</w:t>
            </w:r>
          </w:p>
          <w:p w14:paraId="621C9721" w14:textId="2950DB00" w:rsidR="00505F83" w:rsidRPr="00B4746B" w:rsidRDefault="00505F83" w:rsidP="00505F83">
            <w:pPr>
              <w:pStyle w:val="ListParagraph"/>
              <w:numPr>
                <w:ilvl w:val="0"/>
                <w:numId w:val="12"/>
              </w:numPr>
              <w:rPr>
                <w:rFonts w:asciiTheme="majorHAnsi" w:hAnsiTheme="majorHAnsi" w:cstheme="majorHAnsi"/>
                <w:color w:val="000000"/>
                <w:szCs w:val="24"/>
              </w:rPr>
            </w:pPr>
            <w:r>
              <w:rPr>
                <w:rFonts w:eastAsia="Calibri" w:cstheme="minorHAnsi"/>
              </w:rPr>
              <w:t xml:space="preserve">Show a control centre to regulate electricity fed by </w:t>
            </w:r>
            <w:proofErr w:type="gramStart"/>
            <w:r>
              <w:rPr>
                <w:rFonts w:eastAsia="Calibri" w:cstheme="minorHAnsi"/>
              </w:rPr>
              <w:t>pylons .</w:t>
            </w:r>
            <w:proofErr w:type="gramEnd"/>
            <w:r>
              <w:rPr>
                <w:rFonts w:eastAsia="Calibri" w:cstheme="minorHAnsi"/>
              </w:rPr>
              <w:t xml:space="preserve"> </w:t>
            </w:r>
          </w:p>
        </w:tc>
      </w:tr>
      <w:tr w:rsidR="00505F83" w:rsidRPr="00EF6696" w14:paraId="44E8A507" w14:textId="77777777" w:rsidTr="008345FD">
        <w:trPr>
          <w:trHeight w:val="412"/>
        </w:trPr>
        <w:tc>
          <w:tcPr>
            <w:tcW w:w="2575" w:type="dxa"/>
            <w:shd w:val="clear" w:color="auto" w:fill="auto"/>
          </w:tcPr>
          <w:p w14:paraId="1DEE6552" w14:textId="77777777" w:rsidR="00505F83" w:rsidRPr="00F92EC9" w:rsidRDefault="00505F83" w:rsidP="00505F83">
            <w:pPr>
              <w:ind w:left="465" w:hanging="465"/>
              <w:rPr>
                <w:rFonts w:cstheme="minorHAnsi"/>
                <w:color w:val="000000" w:themeColor="text1"/>
              </w:rPr>
            </w:pPr>
            <w:r w:rsidRPr="00F92EC9">
              <w:rPr>
                <w:rFonts w:cstheme="minorHAnsi"/>
                <w:color w:val="000000" w:themeColor="text1"/>
              </w:rPr>
              <w:t xml:space="preserve">Lesson </w:t>
            </w:r>
            <w:proofErr w:type="gramStart"/>
            <w:r w:rsidRPr="00F92EC9">
              <w:rPr>
                <w:rFonts w:cstheme="minorHAnsi"/>
                <w:color w:val="000000" w:themeColor="text1"/>
              </w:rPr>
              <w:t>7  WALT</w:t>
            </w:r>
            <w:proofErr w:type="gramEnd"/>
            <w:r w:rsidRPr="00F92EC9">
              <w:rPr>
                <w:rFonts w:cstheme="minorHAnsi"/>
                <w:color w:val="000000" w:themeColor="text1"/>
              </w:rPr>
              <w:t>: recognise electrical conductors and insulators.</w:t>
            </w:r>
          </w:p>
          <w:p w14:paraId="5DB1B7DB" w14:textId="77777777" w:rsidR="00505F83" w:rsidRPr="00F92EC9" w:rsidRDefault="00505F83" w:rsidP="00505F83">
            <w:pPr>
              <w:ind w:left="465" w:hanging="465"/>
              <w:rPr>
                <w:rFonts w:cstheme="minorHAnsi"/>
                <w:color w:val="000000" w:themeColor="text1"/>
              </w:rPr>
            </w:pPr>
          </w:p>
          <w:p w14:paraId="05E727D3" w14:textId="77777777" w:rsidR="00505F83" w:rsidRPr="00251C35" w:rsidRDefault="00505F83" w:rsidP="00505F83">
            <w:pPr>
              <w:ind w:left="465" w:hanging="465"/>
              <w:rPr>
                <w:rFonts w:cstheme="minorHAnsi"/>
                <w:i/>
                <w:color w:val="000000" w:themeColor="text1"/>
              </w:rPr>
            </w:pPr>
            <w:r w:rsidRPr="00251C35">
              <w:rPr>
                <w:rFonts w:cstheme="minorHAnsi"/>
                <w:i/>
                <w:color w:val="000000" w:themeColor="text1"/>
              </w:rPr>
              <w:t xml:space="preserve">Pattern seeking </w:t>
            </w:r>
          </w:p>
          <w:p w14:paraId="0FEF8646" w14:textId="77777777" w:rsidR="00505F83" w:rsidRPr="00251C35" w:rsidRDefault="00505F83" w:rsidP="00505F83">
            <w:pPr>
              <w:ind w:left="465" w:hanging="465"/>
              <w:rPr>
                <w:rFonts w:cstheme="minorHAnsi"/>
                <w:i/>
                <w:color w:val="000000" w:themeColor="text1"/>
              </w:rPr>
            </w:pPr>
            <w:r w:rsidRPr="00251C35">
              <w:rPr>
                <w:rFonts w:cstheme="minorHAnsi"/>
                <w:i/>
                <w:color w:val="000000" w:themeColor="text1"/>
              </w:rPr>
              <w:t>Fair test</w:t>
            </w:r>
          </w:p>
          <w:p w14:paraId="59FD12DD" w14:textId="72FEDCE1" w:rsidR="00505F83" w:rsidRPr="5DD6658D" w:rsidRDefault="00505F83" w:rsidP="00505F83">
            <w:pPr>
              <w:rPr>
                <w:color w:val="000000" w:themeColor="text1"/>
              </w:rPr>
            </w:pPr>
            <w:r w:rsidRPr="00251C35">
              <w:rPr>
                <w:rFonts w:cstheme="minorHAnsi"/>
                <w:i/>
                <w:color w:val="000000" w:themeColor="text1"/>
              </w:rPr>
              <w:t>Sorting and grouping</w:t>
            </w:r>
          </w:p>
        </w:tc>
        <w:tc>
          <w:tcPr>
            <w:tcW w:w="1869" w:type="dxa"/>
            <w:vMerge/>
          </w:tcPr>
          <w:p w14:paraId="5CC98798" w14:textId="77777777" w:rsidR="00505F83" w:rsidRPr="008E6ECA" w:rsidRDefault="00505F83" w:rsidP="00505F83">
            <w:pPr>
              <w:rPr>
                <w:b/>
                <w:color w:val="000000" w:themeColor="text1"/>
              </w:rPr>
            </w:pPr>
          </w:p>
        </w:tc>
        <w:tc>
          <w:tcPr>
            <w:tcW w:w="5710" w:type="dxa"/>
            <w:shd w:val="clear" w:color="auto" w:fill="auto"/>
          </w:tcPr>
          <w:p w14:paraId="366C9F72" w14:textId="77777777" w:rsidR="00505F83" w:rsidRPr="008B1A94" w:rsidRDefault="00505F83" w:rsidP="00505F83">
            <w:pPr>
              <w:pStyle w:val="ListParagraph"/>
              <w:numPr>
                <w:ilvl w:val="0"/>
                <w:numId w:val="26"/>
              </w:numPr>
              <w:rPr>
                <w:rFonts w:asciiTheme="majorHAnsi" w:hAnsiTheme="majorHAnsi" w:cstheme="majorHAnsi"/>
                <w:sz w:val="24"/>
                <w:szCs w:val="24"/>
              </w:rPr>
            </w:pPr>
            <w:r w:rsidRPr="008B1A94">
              <w:rPr>
                <w:rFonts w:asciiTheme="majorHAnsi" w:hAnsiTheme="majorHAnsi" w:cstheme="majorHAnsi"/>
                <w:sz w:val="24"/>
                <w:szCs w:val="24"/>
              </w:rPr>
              <w:t>Gather, record, classify and present data in a variety of ways to help in answering questions.</w:t>
            </w:r>
          </w:p>
          <w:p w14:paraId="002DAE10" w14:textId="77777777" w:rsidR="00505F83" w:rsidRDefault="00505F83" w:rsidP="00505F83">
            <w:pPr>
              <w:rPr>
                <w:rFonts w:eastAsia="Calibri" w:cstheme="minorHAnsi"/>
              </w:rPr>
            </w:pPr>
          </w:p>
          <w:p w14:paraId="737B4086" w14:textId="77777777" w:rsidR="00505F83" w:rsidRPr="008B1A94" w:rsidRDefault="00505F83" w:rsidP="00505F83">
            <w:pPr>
              <w:pStyle w:val="ListParagraph"/>
              <w:numPr>
                <w:ilvl w:val="0"/>
                <w:numId w:val="26"/>
              </w:numPr>
              <w:rPr>
                <w:rFonts w:asciiTheme="majorHAnsi" w:hAnsiTheme="majorHAnsi" w:cstheme="majorHAnsi"/>
                <w:sz w:val="24"/>
                <w:szCs w:val="24"/>
              </w:rPr>
            </w:pPr>
            <w:r w:rsidRPr="008B1A94">
              <w:rPr>
                <w:rFonts w:asciiTheme="majorHAnsi" w:hAnsiTheme="majorHAnsi" w:cstheme="majorHAnsi"/>
                <w:sz w:val="24"/>
                <w:szCs w:val="24"/>
              </w:rPr>
              <w:t>Recognise some common conductors and insulators, and associate metals with being good conductors.</w:t>
            </w:r>
          </w:p>
          <w:p w14:paraId="3A63ADDB" w14:textId="0554869D" w:rsidR="00505F83" w:rsidRPr="00B4746B" w:rsidRDefault="00505F83" w:rsidP="00505F83">
            <w:pPr>
              <w:pStyle w:val="ListParagraph"/>
              <w:numPr>
                <w:ilvl w:val="0"/>
                <w:numId w:val="7"/>
              </w:numPr>
              <w:rPr>
                <w:rFonts w:cstheme="minorHAnsi"/>
                <w:color w:val="000000"/>
              </w:rPr>
            </w:pPr>
          </w:p>
        </w:tc>
        <w:tc>
          <w:tcPr>
            <w:tcW w:w="5581" w:type="dxa"/>
            <w:shd w:val="clear" w:color="auto" w:fill="auto"/>
          </w:tcPr>
          <w:p w14:paraId="5A675508" w14:textId="77777777" w:rsidR="00505F83" w:rsidRPr="008B1A94" w:rsidRDefault="00505F83" w:rsidP="00505F83">
            <w:pPr>
              <w:ind w:left="360"/>
              <w:rPr>
                <w:rFonts w:eastAsia="Calibri" w:cstheme="minorHAnsi"/>
              </w:rPr>
            </w:pPr>
            <w:r w:rsidRPr="008B1A94">
              <w:rPr>
                <w:rFonts w:eastAsia="Calibri" w:cstheme="minorHAnsi"/>
              </w:rPr>
              <w:t xml:space="preserve">Children will </w:t>
            </w:r>
          </w:p>
          <w:p w14:paraId="493601FA" w14:textId="77777777" w:rsidR="00505F83" w:rsidRDefault="00505F83" w:rsidP="00505F83">
            <w:pPr>
              <w:pStyle w:val="ListParagraph"/>
              <w:numPr>
                <w:ilvl w:val="0"/>
                <w:numId w:val="28"/>
              </w:numPr>
              <w:rPr>
                <w:rFonts w:eastAsia="Calibri" w:cstheme="minorHAnsi"/>
              </w:rPr>
            </w:pPr>
            <w:r>
              <w:rPr>
                <w:rFonts w:eastAsia="Calibri" w:cstheme="minorHAnsi"/>
              </w:rPr>
              <w:t xml:space="preserve">Test materials to see if they are conductors or insulators. </w:t>
            </w:r>
          </w:p>
          <w:p w14:paraId="37F6A724" w14:textId="77777777" w:rsidR="00505F83" w:rsidRDefault="00505F83" w:rsidP="00505F83">
            <w:pPr>
              <w:pStyle w:val="ListParagraph"/>
              <w:numPr>
                <w:ilvl w:val="0"/>
                <w:numId w:val="28"/>
              </w:numPr>
              <w:rPr>
                <w:rFonts w:eastAsia="Calibri" w:cstheme="minorHAnsi"/>
              </w:rPr>
            </w:pPr>
            <w:r>
              <w:rPr>
                <w:rFonts w:eastAsia="Calibri" w:cstheme="minorHAnsi"/>
              </w:rPr>
              <w:t xml:space="preserve">Record results in a table </w:t>
            </w:r>
          </w:p>
          <w:p w14:paraId="0C76E952" w14:textId="77777777" w:rsidR="00505F83" w:rsidRPr="008B1A94" w:rsidRDefault="00505F83" w:rsidP="00505F83">
            <w:pPr>
              <w:pStyle w:val="ListParagraph"/>
              <w:numPr>
                <w:ilvl w:val="0"/>
                <w:numId w:val="28"/>
              </w:numPr>
              <w:rPr>
                <w:rFonts w:eastAsia="Calibri" w:cstheme="minorHAnsi"/>
              </w:rPr>
            </w:pPr>
            <w:r>
              <w:rPr>
                <w:rFonts w:eastAsia="Calibri" w:cstheme="minorHAnsi"/>
              </w:rPr>
              <w:t xml:space="preserve">Create a conclusion about the types of materials which are conductors and </w:t>
            </w:r>
            <w:proofErr w:type="gramStart"/>
            <w:r>
              <w:rPr>
                <w:rFonts w:eastAsia="Calibri" w:cstheme="minorHAnsi"/>
              </w:rPr>
              <w:t>insulators .</w:t>
            </w:r>
            <w:proofErr w:type="gramEnd"/>
            <w:r>
              <w:rPr>
                <w:rFonts w:eastAsia="Calibri" w:cstheme="minorHAnsi"/>
              </w:rPr>
              <w:t xml:space="preserve"> </w:t>
            </w:r>
          </w:p>
          <w:p w14:paraId="1D118A05" w14:textId="47BEFF4A" w:rsidR="00505F83" w:rsidRPr="00B4746B" w:rsidRDefault="00505F83" w:rsidP="00505F83">
            <w:pPr>
              <w:pStyle w:val="ListParagraph"/>
              <w:numPr>
                <w:ilvl w:val="0"/>
                <w:numId w:val="7"/>
              </w:numPr>
              <w:rPr>
                <w:rFonts w:asciiTheme="majorHAnsi" w:hAnsiTheme="majorHAnsi" w:cstheme="majorHAnsi"/>
                <w:color w:val="000000"/>
                <w:szCs w:val="24"/>
              </w:rPr>
            </w:pPr>
          </w:p>
        </w:tc>
      </w:tr>
      <w:tr w:rsidR="00505F83" w:rsidRPr="00EF6696" w14:paraId="3B366136" w14:textId="77777777" w:rsidTr="008345FD">
        <w:trPr>
          <w:trHeight w:val="412"/>
        </w:trPr>
        <w:tc>
          <w:tcPr>
            <w:tcW w:w="2575" w:type="dxa"/>
            <w:shd w:val="clear" w:color="auto" w:fill="auto"/>
          </w:tcPr>
          <w:p w14:paraId="48E1AF14" w14:textId="77777777" w:rsidR="00505F83" w:rsidRPr="00F92EC9" w:rsidRDefault="00505F83" w:rsidP="00505F83">
            <w:pPr>
              <w:ind w:left="465" w:hanging="465"/>
              <w:rPr>
                <w:rFonts w:cstheme="minorHAnsi"/>
                <w:color w:val="000000" w:themeColor="text1"/>
              </w:rPr>
            </w:pPr>
            <w:r w:rsidRPr="00F92EC9">
              <w:rPr>
                <w:rFonts w:cstheme="minorHAnsi"/>
                <w:color w:val="000000" w:themeColor="text1"/>
              </w:rPr>
              <w:t>Lesson 8 WALT: create our own range of switches.</w:t>
            </w:r>
          </w:p>
          <w:p w14:paraId="15066643" w14:textId="77777777" w:rsidR="00505F83" w:rsidRPr="00F92EC9" w:rsidRDefault="00505F83" w:rsidP="00505F83">
            <w:pPr>
              <w:ind w:left="465" w:hanging="465"/>
              <w:rPr>
                <w:rFonts w:cstheme="minorHAnsi"/>
                <w:color w:val="000000" w:themeColor="text1"/>
              </w:rPr>
            </w:pPr>
          </w:p>
          <w:p w14:paraId="318DE392" w14:textId="77777777" w:rsidR="00505F83" w:rsidRPr="00251C35" w:rsidRDefault="00505F83" w:rsidP="00505F83">
            <w:pPr>
              <w:ind w:left="465" w:hanging="465"/>
              <w:rPr>
                <w:rFonts w:cstheme="minorHAnsi"/>
                <w:i/>
                <w:color w:val="000000" w:themeColor="text1"/>
              </w:rPr>
            </w:pPr>
            <w:r w:rsidRPr="00251C35">
              <w:rPr>
                <w:rFonts w:cstheme="minorHAnsi"/>
                <w:i/>
                <w:color w:val="000000" w:themeColor="text1"/>
              </w:rPr>
              <w:t xml:space="preserve">Pattern seeking </w:t>
            </w:r>
          </w:p>
          <w:p w14:paraId="50EEBC05" w14:textId="77777777" w:rsidR="00505F83" w:rsidRDefault="00505F83" w:rsidP="00505F83">
            <w:pPr>
              <w:rPr>
                <w:b/>
                <w:color w:val="000000" w:themeColor="text1"/>
              </w:rPr>
            </w:pPr>
          </w:p>
        </w:tc>
        <w:tc>
          <w:tcPr>
            <w:tcW w:w="1869" w:type="dxa"/>
            <w:vMerge/>
          </w:tcPr>
          <w:p w14:paraId="71AFE919" w14:textId="77777777" w:rsidR="00505F83" w:rsidRPr="008E6ECA" w:rsidRDefault="00505F83" w:rsidP="00505F83">
            <w:pPr>
              <w:rPr>
                <w:b/>
                <w:color w:val="000000" w:themeColor="text1"/>
              </w:rPr>
            </w:pPr>
          </w:p>
        </w:tc>
        <w:tc>
          <w:tcPr>
            <w:tcW w:w="5710" w:type="dxa"/>
            <w:shd w:val="clear" w:color="auto" w:fill="auto"/>
          </w:tcPr>
          <w:p w14:paraId="2B60199A" w14:textId="77777777" w:rsidR="00505F83" w:rsidRDefault="00505F83" w:rsidP="00505F83">
            <w:pPr>
              <w:pStyle w:val="ListParagraph"/>
              <w:numPr>
                <w:ilvl w:val="0"/>
                <w:numId w:val="26"/>
              </w:numPr>
              <w:rPr>
                <w:rFonts w:asciiTheme="majorHAnsi" w:hAnsiTheme="majorHAnsi" w:cstheme="majorHAnsi"/>
                <w:sz w:val="24"/>
                <w:szCs w:val="24"/>
              </w:rPr>
            </w:pPr>
            <w:r w:rsidRPr="008B1A94">
              <w:rPr>
                <w:rFonts w:asciiTheme="majorHAnsi" w:hAnsiTheme="majorHAnsi" w:cstheme="majorHAnsi"/>
                <w:sz w:val="24"/>
                <w:szCs w:val="24"/>
              </w:rPr>
              <w:t>Recognise that a switch opens and closes a circuit and associate this with whether or not a lamp lights in a simple series circuit.</w:t>
            </w:r>
          </w:p>
          <w:p w14:paraId="048E69C2" w14:textId="20C30050" w:rsidR="00505F83" w:rsidRPr="00B4746B" w:rsidRDefault="00505F83" w:rsidP="00505F83">
            <w:pPr>
              <w:pStyle w:val="ListParagraph"/>
              <w:numPr>
                <w:ilvl w:val="0"/>
                <w:numId w:val="7"/>
              </w:numPr>
              <w:rPr>
                <w:rFonts w:cstheme="minorHAnsi"/>
                <w:color w:val="000000"/>
              </w:rPr>
            </w:pPr>
            <w:r w:rsidRPr="008B1A94">
              <w:rPr>
                <w:rFonts w:asciiTheme="majorHAnsi" w:hAnsiTheme="majorHAnsi" w:cstheme="majorHAnsi"/>
                <w:sz w:val="24"/>
                <w:szCs w:val="24"/>
              </w:rPr>
              <w:t>Recognise some common conductors and insulators, and associate metals with being good conductors.</w:t>
            </w:r>
          </w:p>
        </w:tc>
        <w:tc>
          <w:tcPr>
            <w:tcW w:w="5581" w:type="dxa"/>
            <w:shd w:val="clear" w:color="auto" w:fill="auto"/>
          </w:tcPr>
          <w:p w14:paraId="73EFCEF5" w14:textId="77777777" w:rsidR="00505F83" w:rsidRDefault="00505F83" w:rsidP="00505F83">
            <w:pPr>
              <w:pStyle w:val="ListParagraph"/>
              <w:numPr>
                <w:ilvl w:val="0"/>
                <w:numId w:val="28"/>
              </w:numPr>
              <w:rPr>
                <w:rFonts w:eastAsia="Calibri" w:cstheme="minorHAnsi"/>
              </w:rPr>
            </w:pPr>
            <w:r w:rsidRPr="008B1A94">
              <w:rPr>
                <w:rFonts w:eastAsia="Calibri" w:cstheme="minorHAnsi"/>
              </w:rPr>
              <w:t xml:space="preserve">Children will </w:t>
            </w:r>
          </w:p>
          <w:p w14:paraId="51E37B4C" w14:textId="77777777" w:rsidR="00505F83" w:rsidRDefault="00505F83" w:rsidP="00505F83">
            <w:pPr>
              <w:pStyle w:val="ListParagraph"/>
              <w:numPr>
                <w:ilvl w:val="0"/>
                <w:numId w:val="28"/>
              </w:numPr>
              <w:rPr>
                <w:rFonts w:eastAsia="Calibri" w:cstheme="minorHAnsi"/>
              </w:rPr>
            </w:pPr>
            <w:r>
              <w:rPr>
                <w:rFonts w:eastAsia="Calibri" w:cstheme="minorHAnsi"/>
              </w:rPr>
              <w:t xml:space="preserve">Create a circuit representing a house and add 2 intruder based switches – pressure and opening </w:t>
            </w:r>
          </w:p>
          <w:p w14:paraId="1EFDFAD6" w14:textId="77777777" w:rsidR="00505F83" w:rsidRPr="008B1A94" w:rsidRDefault="00505F83" w:rsidP="00505F83">
            <w:pPr>
              <w:pStyle w:val="ListParagraph"/>
              <w:numPr>
                <w:ilvl w:val="0"/>
                <w:numId w:val="28"/>
              </w:numPr>
              <w:rPr>
                <w:rFonts w:eastAsia="Calibri" w:cstheme="minorHAnsi"/>
              </w:rPr>
            </w:pPr>
            <w:r>
              <w:rPr>
                <w:rFonts w:eastAsia="Calibri" w:cstheme="minorHAnsi"/>
              </w:rPr>
              <w:t xml:space="preserve">Draw circuit and choose materials to use in development of switches. </w:t>
            </w:r>
          </w:p>
          <w:p w14:paraId="667BECC0" w14:textId="77777777" w:rsidR="00505F83" w:rsidRDefault="00505F83" w:rsidP="00505F83">
            <w:pPr>
              <w:rPr>
                <w:rFonts w:asciiTheme="majorHAnsi" w:hAnsiTheme="majorHAnsi" w:cstheme="majorHAnsi"/>
                <w:b/>
                <w:color w:val="000000"/>
                <w:sz w:val="20"/>
                <w:szCs w:val="20"/>
              </w:rPr>
            </w:pPr>
          </w:p>
        </w:tc>
      </w:tr>
      <w:tr w:rsidR="00505F83" w:rsidRPr="00EF6696" w14:paraId="415D4D76" w14:textId="77777777" w:rsidTr="008345FD">
        <w:trPr>
          <w:trHeight w:val="412"/>
        </w:trPr>
        <w:tc>
          <w:tcPr>
            <w:tcW w:w="2575" w:type="dxa"/>
            <w:shd w:val="clear" w:color="auto" w:fill="auto"/>
          </w:tcPr>
          <w:p w14:paraId="4A7D0C2D" w14:textId="108CB09F" w:rsidR="00505F83" w:rsidRDefault="00505F83" w:rsidP="00505F83">
            <w:pPr>
              <w:rPr>
                <w:b/>
                <w:color w:val="000000" w:themeColor="text1"/>
              </w:rPr>
            </w:pPr>
            <w:r w:rsidRPr="00F92EC9">
              <w:rPr>
                <w:rFonts w:cstheme="minorHAnsi"/>
                <w:color w:val="000000" w:themeColor="text1"/>
              </w:rPr>
              <w:t xml:space="preserve">Lesson  9 WALT: apply our knowledge of electricity to solve problems </w:t>
            </w:r>
          </w:p>
        </w:tc>
        <w:tc>
          <w:tcPr>
            <w:tcW w:w="1869" w:type="dxa"/>
            <w:vMerge/>
          </w:tcPr>
          <w:p w14:paraId="3A48E73A" w14:textId="77777777" w:rsidR="00505F83" w:rsidRPr="008E6ECA" w:rsidRDefault="00505F83" w:rsidP="00505F83">
            <w:pPr>
              <w:rPr>
                <w:b/>
                <w:color w:val="000000" w:themeColor="text1"/>
              </w:rPr>
            </w:pPr>
          </w:p>
        </w:tc>
        <w:tc>
          <w:tcPr>
            <w:tcW w:w="5710" w:type="dxa"/>
            <w:shd w:val="clear" w:color="auto" w:fill="auto"/>
          </w:tcPr>
          <w:p w14:paraId="19DB5D7C" w14:textId="0060852E" w:rsidR="00505F83" w:rsidRPr="00B4746B" w:rsidRDefault="00505F83" w:rsidP="00505F83">
            <w:pPr>
              <w:pStyle w:val="ListParagraph"/>
              <w:numPr>
                <w:ilvl w:val="0"/>
                <w:numId w:val="7"/>
              </w:numPr>
              <w:rPr>
                <w:rFonts w:cstheme="minorHAnsi"/>
                <w:color w:val="000000"/>
              </w:rPr>
            </w:pPr>
            <w:r>
              <w:t>Using straightforward scientific evidence to answer questions or to support their findings. Identifying differences, similarities or changes related to simple scientific ideas and processes.</w:t>
            </w:r>
          </w:p>
        </w:tc>
        <w:tc>
          <w:tcPr>
            <w:tcW w:w="5581" w:type="dxa"/>
            <w:shd w:val="clear" w:color="auto" w:fill="auto"/>
          </w:tcPr>
          <w:p w14:paraId="11E1D8C8" w14:textId="77777777" w:rsidR="00505F83" w:rsidRDefault="00505F83" w:rsidP="00505F83">
            <w:pPr>
              <w:pStyle w:val="ListParagraph"/>
              <w:numPr>
                <w:ilvl w:val="0"/>
                <w:numId w:val="28"/>
              </w:numPr>
              <w:rPr>
                <w:rFonts w:eastAsia="Calibri" w:cstheme="minorHAnsi"/>
              </w:rPr>
            </w:pPr>
            <w:r w:rsidRPr="008B1A94">
              <w:rPr>
                <w:rFonts w:eastAsia="Calibri" w:cstheme="minorHAnsi"/>
              </w:rPr>
              <w:t xml:space="preserve">Children will </w:t>
            </w:r>
          </w:p>
          <w:p w14:paraId="2046246F" w14:textId="77777777" w:rsidR="00505F83" w:rsidRDefault="00505F83" w:rsidP="00505F83">
            <w:pPr>
              <w:pStyle w:val="ListParagraph"/>
              <w:numPr>
                <w:ilvl w:val="0"/>
                <w:numId w:val="28"/>
              </w:numPr>
              <w:rPr>
                <w:rFonts w:eastAsia="Calibri" w:cstheme="minorHAnsi"/>
              </w:rPr>
            </w:pPr>
            <w:r>
              <w:rPr>
                <w:rFonts w:eastAsia="Calibri" w:cstheme="minorHAnsi"/>
              </w:rPr>
              <w:t xml:space="preserve">Recap types of investigation </w:t>
            </w:r>
            <w:proofErr w:type="gramStart"/>
            <w:r>
              <w:rPr>
                <w:rFonts w:eastAsia="Calibri" w:cstheme="minorHAnsi"/>
              </w:rPr>
              <w:t>grouping ,</w:t>
            </w:r>
            <w:proofErr w:type="gramEnd"/>
            <w:r>
              <w:rPr>
                <w:rFonts w:eastAsia="Calibri" w:cstheme="minorHAnsi"/>
              </w:rPr>
              <w:t xml:space="preserve"> fair test , pattern seeking, research.  </w:t>
            </w:r>
          </w:p>
          <w:p w14:paraId="3DF08BE0" w14:textId="77777777" w:rsidR="00505F83" w:rsidRDefault="00505F83" w:rsidP="00505F83">
            <w:pPr>
              <w:pStyle w:val="ListParagraph"/>
              <w:numPr>
                <w:ilvl w:val="0"/>
                <w:numId w:val="28"/>
              </w:numPr>
              <w:rPr>
                <w:rFonts w:eastAsia="Calibri" w:cstheme="minorHAnsi"/>
              </w:rPr>
            </w:pPr>
            <w:r>
              <w:rPr>
                <w:rFonts w:eastAsia="Calibri" w:cstheme="minorHAnsi"/>
              </w:rPr>
              <w:t xml:space="preserve">Solve electrical related puzzles. </w:t>
            </w:r>
          </w:p>
          <w:p w14:paraId="6C340C26" w14:textId="77777777" w:rsidR="009B2FEF" w:rsidRDefault="00505F83" w:rsidP="00505F83">
            <w:pPr>
              <w:pStyle w:val="ListParagraph"/>
              <w:numPr>
                <w:ilvl w:val="0"/>
                <w:numId w:val="28"/>
              </w:numPr>
              <w:rPr>
                <w:rFonts w:eastAsia="Calibri" w:cstheme="minorHAnsi"/>
              </w:rPr>
            </w:pPr>
            <w:r>
              <w:rPr>
                <w:rFonts w:eastAsia="Calibri" w:cstheme="minorHAnsi"/>
              </w:rPr>
              <w:t xml:space="preserve">Discuss in pairs and self / peer mark </w:t>
            </w:r>
          </w:p>
          <w:p w14:paraId="0F9E277B" w14:textId="7DDEECEC" w:rsidR="00505F83" w:rsidRPr="009B2FEF" w:rsidRDefault="00505F83" w:rsidP="00505F83">
            <w:pPr>
              <w:pStyle w:val="ListParagraph"/>
              <w:numPr>
                <w:ilvl w:val="0"/>
                <w:numId w:val="28"/>
              </w:numPr>
              <w:rPr>
                <w:rFonts w:eastAsia="Calibri" w:cstheme="minorHAnsi"/>
              </w:rPr>
            </w:pPr>
            <w:r w:rsidRPr="009B2FEF">
              <w:rPr>
                <w:rFonts w:eastAsia="Calibri" w:cstheme="minorHAnsi"/>
              </w:rPr>
              <w:t xml:space="preserve">Identify any bits of info they are </w:t>
            </w:r>
            <w:proofErr w:type="gramStart"/>
            <w:r w:rsidRPr="009B2FEF">
              <w:rPr>
                <w:rFonts w:eastAsia="Calibri" w:cstheme="minorHAnsi"/>
              </w:rPr>
              <w:t>missing .</w:t>
            </w:r>
            <w:proofErr w:type="gramEnd"/>
            <w:r w:rsidRPr="009B2FEF">
              <w:rPr>
                <w:rFonts w:eastAsia="Calibri" w:cstheme="minorHAnsi"/>
              </w:rPr>
              <w:t xml:space="preserve"> </w:t>
            </w:r>
          </w:p>
        </w:tc>
      </w:tr>
      <w:tr w:rsidR="00505F83" w:rsidRPr="00EF6696" w14:paraId="72A3D3EC" w14:textId="42DD693F" w:rsidTr="008345FD">
        <w:trPr>
          <w:trHeight w:val="1301"/>
        </w:trPr>
        <w:tc>
          <w:tcPr>
            <w:tcW w:w="2575" w:type="dxa"/>
          </w:tcPr>
          <w:p w14:paraId="5E511FCB" w14:textId="77777777" w:rsidR="00505F83" w:rsidRDefault="00505F83" w:rsidP="00505F83">
            <w:pPr>
              <w:rPr>
                <w:color w:val="000000" w:themeColor="text1"/>
              </w:rPr>
            </w:pPr>
            <w:r>
              <w:rPr>
                <w:color w:val="000000" w:themeColor="text1"/>
              </w:rPr>
              <w:t>Lesson 1</w:t>
            </w:r>
          </w:p>
          <w:p w14:paraId="0E48B02A" w14:textId="77777777" w:rsidR="00505F83" w:rsidRPr="001A08AC" w:rsidRDefault="00505F83" w:rsidP="00505F83">
            <w:pPr>
              <w:rPr>
                <w:i/>
                <w:iCs/>
                <w:color w:val="000000" w:themeColor="text1"/>
              </w:rPr>
            </w:pPr>
            <w:r w:rsidRPr="001A08AC">
              <w:rPr>
                <w:i/>
                <w:iCs/>
                <w:color w:val="000000" w:themeColor="text1"/>
              </w:rPr>
              <w:t>Introduction to Scratch</w:t>
            </w:r>
          </w:p>
          <w:p w14:paraId="0D0B940D" w14:textId="4F30D2B7" w:rsidR="00505F83" w:rsidRPr="00EF3F65" w:rsidRDefault="00505F83" w:rsidP="00505F83">
            <w:pPr>
              <w:rPr>
                <w:color w:val="000000" w:themeColor="text1"/>
              </w:rPr>
            </w:pPr>
            <w:r>
              <w:rPr>
                <w:color w:val="000000" w:themeColor="text1"/>
              </w:rPr>
              <w:t>WALT explore a new programming application.</w:t>
            </w:r>
          </w:p>
        </w:tc>
        <w:tc>
          <w:tcPr>
            <w:tcW w:w="1869" w:type="dxa"/>
          </w:tcPr>
          <w:p w14:paraId="65CF0367" w14:textId="77777777" w:rsidR="00505F83" w:rsidRPr="003B2D9F" w:rsidRDefault="00505F83" w:rsidP="00505F83">
            <w:pPr>
              <w:rPr>
                <w:bCs/>
                <w:color w:val="000000" w:themeColor="text1"/>
              </w:rPr>
            </w:pPr>
            <w:r w:rsidRPr="003B2D9F">
              <w:rPr>
                <w:bCs/>
                <w:color w:val="000000" w:themeColor="text1"/>
              </w:rPr>
              <w:t>ICT</w:t>
            </w:r>
          </w:p>
          <w:p w14:paraId="5DCE09FA" w14:textId="77777777" w:rsidR="00505F83" w:rsidRPr="003B2D9F" w:rsidRDefault="00505F83" w:rsidP="00505F83">
            <w:pPr>
              <w:rPr>
                <w:rFonts w:asciiTheme="majorHAnsi" w:hAnsiTheme="majorHAnsi" w:cstheme="majorHAnsi"/>
                <w:bCs/>
                <w:szCs w:val="24"/>
              </w:rPr>
            </w:pPr>
            <w:r w:rsidRPr="003B2D9F">
              <w:rPr>
                <w:rFonts w:asciiTheme="majorHAnsi" w:hAnsiTheme="majorHAnsi" w:cstheme="majorHAnsi"/>
                <w:bCs/>
                <w:szCs w:val="24"/>
              </w:rPr>
              <w:t>Following Kapow scheme</w:t>
            </w:r>
          </w:p>
          <w:p w14:paraId="0E27B00A" w14:textId="293AE6A2" w:rsidR="00505F83" w:rsidRPr="00EF6696" w:rsidRDefault="00505F83" w:rsidP="00505F83">
            <w:pPr>
              <w:rPr>
                <w:color w:val="000000" w:themeColor="text1"/>
              </w:rPr>
            </w:pPr>
            <w:r w:rsidRPr="003B2D9F">
              <w:rPr>
                <w:bCs/>
                <w:color w:val="000000" w:themeColor="text1"/>
              </w:rPr>
              <w:t>See website</w:t>
            </w:r>
          </w:p>
        </w:tc>
        <w:tc>
          <w:tcPr>
            <w:tcW w:w="5710" w:type="dxa"/>
            <w:vMerge w:val="restart"/>
          </w:tcPr>
          <w:p w14:paraId="79C8B75E" w14:textId="77777777" w:rsidR="00505F83" w:rsidRPr="00840866" w:rsidRDefault="00505F83" w:rsidP="00505F83">
            <w:r w:rsidRPr="00840866">
              <w:t>Programming 1</w:t>
            </w:r>
          </w:p>
          <w:p w14:paraId="242F7B53" w14:textId="77777777" w:rsidR="00505F83" w:rsidRDefault="00505F83" w:rsidP="00505F83">
            <w:r w:rsidRPr="00840866">
              <w:t>Further coding using scratch</w:t>
            </w:r>
          </w:p>
          <w:p w14:paraId="5439FCA8" w14:textId="77777777" w:rsidR="00505F83" w:rsidRPr="00840866" w:rsidRDefault="00505F83" w:rsidP="00505F83"/>
          <w:p w14:paraId="7394431B" w14:textId="77777777" w:rsidR="00505F83" w:rsidRPr="00840866" w:rsidRDefault="00505F83" w:rsidP="00505F83">
            <w:pPr>
              <w:rPr>
                <w:i/>
                <w:szCs w:val="18"/>
              </w:rPr>
            </w:pPr>
            <w:r w:rsidRPr="00840866">
              <w:rPr>
                <w:i/>
                <w:szCs w:val="18"/>
              </w:rPr>
              <w:t xml:space="preserve">Understand how to create a simple script in Scratch. </w:t>
            </w:r>
          </w:p>
          <w:p w14:paraId="2A08BA49" w14:textId="77777777" w:rsidR="00505F83" w:rsidRPr="00840866" w:rsidRDefault="00505F83" w:rsidP="00505F83">
            <w:pPr>
              <w:rPr>
                <w:i/>
                <w:szCs w:val="18"/>
              </w:rPr>
            </w:pPr>
            <w:r w:rsidRPr="00840866">
              <w:rPr>
                <w:i/>
                <w:szCs w:val="18"/>
              </w:rPr>
              <w:t xml:space="preserve">Use decomposition to identify key features. </w:t>
            </w:r>
          </w:p>
          <w:p w14:paraId="4C9AE177" w14:textId="19DF63EA" w:rsidR="00505F83" w:rsidRPr="00840866" w:rsidRDefault="00505F83" w:rsidP="00505F83">
            <w:pPr>
              <w:rPr>
                <w:i/>
                <w:szCs w:val="18"/>
              </w:rPr>
            </w:pPr>
            <w:r w:rsidRPr="00840866">
              <w:rPr>
                <w:i/>
                <w:szCs w:val="18"/>
              </w:rPr>
              <w:lastRenderedPageBreak/>
              <w:t xml:space="preserve">Understand what a variable is, create their own and how they work in a program. </w:t>
            </w:r>
          </w:p>
          <w:p w14:paraId="60061E4C" w14:textId="0C3AEE20" w:rsidR="00505F83" w:rsidRPr="00840866" w:rsidRDefault="00505F83" w:rsidP="00505F83">
            <w:pPr>
              <w:shd w:val="clear" w:color="auto" w:fill="F1F6F9"/>
              <w:spacing w:before="100" w:beforeAutospacing="1" w:after="100" w:afterAutospacing="1"/>
              <w:rPr>
                <w:rFonts w:asciiTheme="majorHAnsi" w:hAnsiTheme="majorHAnsi" w:cstheme="majorHAnsi"/>
                <w:szCs w:val="24"/>
              </w:rPr>
            </w:pPr>
          </w:p>
        </w:tc>
        <w:tc>
          <w:tcPr>
            <w:tcW w:w="5581" w:type="dxa"/>
          </w:tcPr>
          <w:p w14:paraId="362DFBE8" w14:textId="01B13ED8" w:rsidR="00505F83" w:rsidRDefault="00505F83" w:rsidP="00505F83">
            <w:pPr>
              <w:shd w:val="clear" w:color="auto" w:fill="FFFFFF"/>
              <w:rPr>
                <w:rFonts w:eastAsia="Times New Roman" w:cstheme="minorHAnsi"/>
                <w:color w:val="222222"/>
                <w:lang w:eastAsia="en-GB"/>
              </w:rPr>
            </w:pPr>
            <w:r>
              <w:rPr>
                <w:rFonts w:eastAsia="Times New Roman" w:cstheme="minorHAnsi"/>
                <w:color w:val="222222"/>
                <w:lang w:eastAsia="en-GB"/>
              </w:rPr>
              <w:lastRenderedPageBreak/>
              <w:t>Children will:</w:t>
            </w:r>
          </w:p>
          <w:p w14:paraId="1EFEE7E3" w14:textId="063B90C8" w:rsidR="00505F83" w:rsidRPr="00E31C0D" w:rsidRDefault="00505F83" w:rsidP="00505F83">
            <w:pPr>
              <w:numPr>
                <w:ilvl w:val="0"/>
                <w:numId w:val="1"/>
              </w:numPr>
              <w:shd w:val="clear" w:color="auto" w:fill="FFFFFF"/>
              <w:rPr>
                <w:rFonts w:eastAsia="Times New Roman" w:cstheme="minorHAnsi"/>
                <w:color w:val="222222"/>
                <w:lang w:eastAsia="en-GB"/>
              </w:rPr>
            </w:pPr>
            <w:r w:rsidRPr="00E31C0D">
              <w:rPr>
                <w:rFonts w:eastAsia="Times New Roman" w:cstheme="minorHAnsi"/>
                <w:color w:val="222222"/>
                <w:lang w:eastAsia="en-GB"/>
              </w:rPr>
              <w:t>identify that Scratch is a coding application.</w:t>
            </w:r>
          </w:p>
          <w:p w14:paraId="3412B227" w14:textId="12B82E22" w:rsidR="00505F83" w:rsidRPr="00E31C0D" w:rsidRDefault="00505F83" w:rsidP="00505F83">
            <w:pPr>
              <w:numPr>
                <w:ilvl w:val="0"/>
                <w:numId w:val="1"/>
              </w:numPr>
              <w:shd w:val="clear" w:color="auto" w:fill="FFFFFF"/>
              <w:rPr>
                <w:rFonts w:eastAsia="Times New Roman" w:cstheme="minorHAnsi"/>
                <w:color w:val="222222"/>
                <w:lang w:eastAsia="en-GB"/>
              </w:rPr>
            </w:pPr>
            <w:r w:rsidRPr="00E31C0D">
              <w:rPr>
                <w:rFonts w:eastAsia="Times New Roman" w:cstheme="minorHAnsi"/>
                <w:color w:val="222222"/>
                <w:lang w:eastAsia="en-GB"/>
              </w:rPr>
              <w:t>predict what I think different code will do.</w:t>
            </w:r>
          </w:p>
          <w:p w14:paraId="4C495A78" w14:textId="7B6F8709" w:rsidR="00505F83" w:rsidRPr="00E31C0D" w:rsidRDefault="00505F83" w:rsidP="00505F83">
            <w:pPr>
              <w:numPr>
                <w:ilvl w:val="0"/>
                <w:numId w:val="1"/>
              </w:numPr>
              <w:shd w:val="clear" w:color="auto" w:fill="FFFFFF"/>
              <w:rPr>
                <w:rFonts w:eastAsia="Times New Roman" w:cstheme="minorHAnsi"/>
                <w:color w:val="222222"/>
                <w:lang w:eastAsia="en-GB"/>
              </w:rPr>
            </w:pPr>
            <w:r w:rsidRPr="00E31C0D">
              <w:rPr>
                <w:rFonts w:eastAsia="Times New Roman" w:cstheme="minorHAnsi"/>
                <w:color w:val="222222"/>
                <w:lang w:eastAsia="en-GB"/>
              </w:rPr>
              <w:t>explore an application independently.</w:t>
            </w:r>
          </w:p>
          <w:p w14:paraId="431B7C8A" w14:textId="5BA00981" w:rsidR="00505F83" w:rsidRPr="00CF5CB8" w:rsidRDefault="00505F83" w:rsidP="00505F83">
            <w:pPr>
              <w:pStyle w:val="ListParagraph"/>
              <w:rPr>
                <w:color w:val="000000" w:themeColor="text1"/>
              </w:rPr>
            </w:pPr>
          </w:p>
        </w:tc>
      </w:tr>
      <w:tr w:rsidR="00505F83" w:rsidRPr="00EF6696" w14:paraId="5D3849B4" w14:textId="77777777" w:rsidTr="008345FD">
        <w:trPr>
          <w:trHeight w:val="1301"/>
        </w:trPr>
        <w:tc>
          <w:tcPr>
            <w:tcW w:w="2575" w:type="dxa"/>
          </w:tcPr>
          <w:p w14:paraId="689835E9" w14:textId="46566982" w:rsidR="00505F83" w:rsidRDefault="00505F83" w:rsidP="00505F83">
            <w:pPr>
              <w:rPr>
                <w:color w:val="000000" w:themeColor="text1"/>
              </w:rPr>
            </w:pPr>
            <w:r w:rsidRPr="00EF3F65">
              <w:rPr>
                <w:color w:val="000000" w:themeColor="text1"/>
              </w:rPr>
              <w:lastRenderedPageBreak/>
              <w:t>Lesson</w:t>
            </w:r>
            <w:r>
              <w:rPr>
                <w:color w:val="000000" w:themeColor="text1"/>
              </w:rPr>
              <w:t xml:space="preserve"> 2</w:t>
            </w:r>
          </w:p>
          <w:p w14:paraId="32591478" w14:textId="77777777" w:rsidR="00505F83" w:rsidRPr="001A08AC" w:rsidRDefault="00505F83" w:rsidP="00505F83">
            <w:pPr>
              <w:rPr>
                <w:i/>
                <w:iCs/>
                <w:color w:val="000000" w:themeColor="text1"/>
              </w:rPr>
            </w:pPr>
            <w:r w:rsidRPr="001A08AC">
              <w:rPr>
                <w:i/>
                <w:iCs/>
                <w:color w:val="000000" w:themeColor="text1"/>
              </w:rPr>
              <w:t>Scratch reminder</w:t>
            </w:r>
          </w:p>
          <w:p w14:paraId="2AE4EDDB" w14:textId="1E731DDB" w:rsidR="00505F83" w:rsidRPr="00EF3F65" w:rsidRDefault="00505F83" w:rsidP="00505F83">
            <w:pPr>
              <w:rPr>
                <w:color w:val="000000" w:themeColor="text1"/>
              </w:rPr>
            </w:pPr>
            <w:r w:rsidRPr="00EF3F65">
              <w:rPr>
                <w:color w:val="000000" w:themeColor="text1"/>
              </w:rPr>
              <w:t>WALT:</w:t>
            </w:r>
            <w:r>
              <w:rPr>
                <w:color w:val="000000" w:themeColor="text1"/>
              </w:rPr>
              <w:t xml:space="preserve"> recall the key features of Scratch</w:t>
            </w:r>
          </w:p>
        </w:tc>
        <w:tc>
          <w:tcPr>
            <w:tcW w:w="1869" w:type="dxa"/>
            <w:vMerge w:val="restart"/>
          </w:tcPr>
          <w:p w14:paraId="2B85C765" w14:textId="77777777" w:rsidR="00505F83" w:rsidRPr="0A2BF2D6" w:rsidRDefault="00505F83" w:rsidP="00505F83">
            <w:pPr>
              <w:rPr>
                <w:b/>
                <w:bCs/>
                <w:color w:val="000000" w:themeColor="text1"/>
              </w:rPr>
            </w:pPr>
          </w:p>
        </w:tc>
        <w:tc>
          <w:tcPr>
            <w:tcW w:w="5710" w:type="dxa"/>
            <w:vMerge/>
          </w:tcPr>
          <w:p w14:paraId="463F498E" w14:textId="003610E6" w:rsidR="00505F83" w:rsidRPr="00EE3CD0" w:rsidRDefault="00505F83" w:rsidP="00505F83">
            <w:pPr>
              <w:numPr>
                <w:ilvl w:val="0"/>
                <w:numId w:val="16"/>
              </w:numPr>
              <w:shd w:val="clear" w:color="auto" w:fill="F1F6F9"/>
              <w:spacing w:before="100" w:beforeAutospacing="1" w:after="100" w:afterAutospacing="1"/>
              <w:rPr>
                <w:rFonts w:cstheme="minorHAnsi"/>
              </w:rPr>
            </w:pPr>
          </w:p>
        </w:tc>
        <w:tc>
          <w:tcPr>
            <w:tcW w:w="5581" w:type="dxa"/>
          </w:tcPr>
          <w:p w14:paraId="02D6DDA8" w14:textId="5D07FAFC" w:rsidR="00505F83" w:rsidRPr="00876448" w:rsidRDefault="00505F83" w:rsidP="00505F83">
            <w:pPr>
              <w:pStyle w:val="ListParagraph"/>
              <w:numPr>
                <w:ilvl w:val="0"/>
                <w:numId w:val="17"/>
              </w:numPr>
              <w:shd w:val="clear" w:color="auto" w:fill="FFFFFF"/>
              <w:spacing w:before="100" w:beforeAutospacing="1" w:after="100" w:afterAutospacing="1"/>
              <w:rPr>
                <w:rFonts w:eastAsia="Times New Roman" w:cstheme="minorHAnsi"/>
                <w:color w:val="222222"/>
                <w:lang w:eastAsia="en-GB"/>
              </w:rPr>
            </w:pPr>
            <w:r w:rsidRPr="00876448">
              <w:rPr>
                <w:rFonts w:eastAsia="Times New Roman" w:cstheme="minorHAnsi"/>
                <w:color w:val="222222"/>
                <w:lang w:eastAsia="en-GB"/>
              </w:rPr>
              <w:t>name the main areas of Scratch.</w:t>
            </w:r>
          </w:p>
          <w:p w14:paraId="080239FF" w14:textId="70E89C3A" w:rsidR="00505F83" w:rsidRPr="00876448" w:rsidRDefault="00505F83" w:rsidP="00505F83">
            <w:pPr>
              <w:pStyle w:val="ListParagraph"/>
              <w:numPr>
                <w:ilvl w:val="0"/>
                <w:numId w:val="17"/>
              </w:numPr>
              <w:shd w:val="clear" w:color="auto" w:fill="FFFFFF"/>
              <w:spacing w:before="100" w:beforeAutospacing="1" w:after="100" w:afterAutospacing="1"/>
              <w:rPr>
                <w:rFonts w:eastAsia="Times New Roman" w:cstheme="minorHAnsi"/>
                <w:color w:val="222222"/>
                <w:lang w:eastAsia="en-GB"/>
              </w:rPr>
            </w:pPr>
            <w:r w:rsidRPr="00876448">
              <w:rPr>
                <w:rFonts w:eastAsia="Times New Roman" w:cstheme="minorHAnsi"/>
                <w:color w:val="222222"/>
                <w:lang w:eastAsia="en-GB"/>
              </w:rPr>
              <w:t>recognise how to adjust my sprite’s orientation in Scratch.</w:t>
            </w:r>
          </w:p>
          <w:p w14:paraId="04F59A97" w14:textId="5C0981F9" w:rsidR="00505F83" w:rsidRPr="00553237" w:rsidRDefault="00505F83" w:rsidP="00505F83">
            <w:pPr>
              <w:pStyle w:val="ListParagraph"/>
              <w:numPr>
                <w:ilvl w:val="0"/>
                <w:numId w:val="17"/>
              </w:numPr>
              <w:shd w:val="clear" w:color="auto" w:fill="FFFFFF"/>
              <w:spacing w:before="100" w:beforeAutospacing="1" w:after="100" w:afterAutospacing="1"/>
              <w:rPr>
                <w:rFonts w:eastAsia="Times New Roman" w:cstheme="minorHAnsi"/>
                <w:color w:val="222222"/>
                <w:lang w:eastAsia="en-GB"/>
              </w:rPr>
            </w:pPr>
            <w:r w:rsidRPr="00876448">
              <w:rPr>
                <w:rFonts w:eastAsia="Times New Roman" w:cstheme="minorHAnsi"/>
                <w:color w:val="222222"/>
                <w:lang w:eastAsia="en-GB"/>
              </w:rPr>
              <w:t>create a simple script for a new sprite to my stage.</w:t>
            </w:r>
          </w:p>
        </w:tc>
      </w:tr>
      <w:tr w:rsidR="00505F83" w:rsidRPr="00EF6696" w14:paraId="1FB165C7" w14:textId="77777777" w:rsidTr="008345FD">
        <w:trPr>
          <w:trHeight w:val="1301"/>
        </w:trPr>
        <w:tc>
          <w:tcPr>
            <w:tcW w:w="2575" w:type="dxa"/>
          </w:tcPr>
          <w:p w14:paraId="20ECF3F0" w14:textId="1D2602BB" w:rsidR="00505F83" w:rsidRDefault="00505F83" w:rsidP="00505F83">
            <w:pPr>
              <w:rPr>
                <w:color w:val="000000" w:themeColor="text1"/>
              </w:rPr>
            </w:pPr>
            <w:r w:rsidRPr="00EF3F65">
              <w:rPr>
                <w:color w:val="000000" w:themeColor="text1"/>
              </w:rPr>
              <w:t xml:space="preserve">Lesson </w:t>
            </w:r>
            <w:r>
              <w:rPr>
                <w:color w:val="000000" w:themeColor="text1"/>
              </w:rPr>
              <w:t>3</w:t>
            </w:r>
          </w:p>
          <w:p w14:paraId="3D570F8F" w14:textId="77777777" w:rsidR="00505F83" w:rsidRPr="001A08AC" w:rsidRDefault="00505F83" w:rsidP="00505F83">
            <w:pPr>
              <w:rPr>
                <w:i/>
                <w:iCs/>
                <w:color w:val="000000" w:themeColor="text1"/>
              </w:rPr>
            </w:pPr>
            <w:r w:rsidRPr="001A08AC">
              <w:rPr>
                <w:i/>
                <w:iCs/>
                <w:color w:val="000000" w:themeColor="text1"/>
              </w:rPr>
              <w:t>Identifying what code does</w:t>
            </w:r>
          </w:p>
          <w:p w14:paraId="1ADB407D" w14:textId="4FFCC4D4" w:rsidR="00505F83" w:rsidRPr="00EF3F65" w:rsidRDefault="00505F83" w:rsidP="00505F83">
            <w:pPr>
              <w:rPr>
                <w:color w:val="000000" w:themeColor="text1"/>
              </w:rPr>
            </w:pPr>
            <w:r w:rsidRPr="00EF3F65">
              <w:rPr>
                <w:color w:val="000000" w:themeColor="text1"/>
              </w:rPr>
              <w:t>WALT:</w:t>
            </w:r>
            <w:r>
              <w:rPr>
                <w:color w:val="000000" w:themeColor="text1"/>
              </w:rPr>
              <w:t xml:space="preserve"> understand how a Scratch game works by using decomposition to identify key features.</w:t>
            </w:r>
          </w:p>
        </w:tc>
        <w:tc>
          <w:tcPr>
            <w:tcW w:w="1869" w:type="dxa"/>
            <w:vMerge/>
          </w:tcPr>
          <w:p w14:paraId="6845BD92" w14:textId="77777777" w:rsidR="00505F83" w:rsidRPr="0A2BF2D6" w:rsidRDefault="00505F83" w:rsidP="00505F83">
            <w:pPr>
              <w:rPr>
                <w:b/>
                <w:bCs/>
                <w:color w:val="000000" w:themeColor="text1"/>
              </w:rPr>
            </w:pPr>
          </w:p>
        </w:tc>
        <w:tc>
          <w:tcPr>
            <w:tcW w:w="5710" w:type="dxa"/>
            <w:vMerge/>
          </w:tcPr>
          <w:p w14:paraId="568672CA" w14:textId="0DF3AA8A" w:rsidR="00505F83" w:rsidRPr="0082130B" w:rsidRDefault="00505F83" w:rsidP="00505F83">
            <w:pPr>
              <w:numPr>
                <w:ilvl w:val="0"/>
                <w:numId w:val="18"/>
              </w:numPr>
              <w:shd w:val="clear" w:color="auto" w:fill="F1F6F9"/>
              <w:spacing w:before="100" w:beforeAutospacing="1" w:after="100" w:afterAutospacing="1"/>
              <w:rPr>
                <w:rFonts w:asciiTheme="majorHAnsi" w:hAnsiTheme="majorHAnsi" w:cstheme="majorHAnsi"/>
                <w:szCs w:val="24"/>
              </w:rPr>
            </w:pPr>
          </w:p>
        </w:tc>
        <w:tc>
          <w:tcPr>
            <w:tcW w:w="5581" w:type="dxa"/>
          </w:tcPr>
          <w:p w14:paraId="122016FA" w14:textId="0B2C333C" w:rsidR="00505F83" w:rsidRPr="00F736D7" w:rsidRDefault="00505F83" w:rsidP="00505F83">
            <w:pPr>
              <w:numPr>
                <w:ilvl w:val="0"/>
                <w:numId w:val="1"/>
              </w:numPr>
              <w:shd w:val="clear" w:color="auto" w:fill="FFFFFF"/>
              <w:spacing w:before="100" w:beforeAutospacing="1" w:after="100" w:afterAutospacing="1"/>
              <w:rPr>
                <w:rFonts w:eastAsia="Times New Roman" w:cstheme="minorHAnsi"/>
                <w:color w:val="222222"/>
                <w:lang w:eastAsia="en-GB"/>
              </w:rPr>
            </w:pPr>
            <w:r w:rsidRPr="00F736D7">
              <w:rPr>
                <w:rFonts w:eastAsia="Times New Roman" w:cstheme="minorHAnsi"/>
                <w:color w:val="222222"/>
                <w:lang w:eastAsia="en-GB"/>
              </w:rPr>
              <w:t>recognise that a sprite may contain more than one script.</w:t>
            </w:r>
          </w:p>
          <w:p w14:paraId="741E333C" w14:textId="513F1EF7" w:rsidR="00505F83" w:rsidRPr="00F736D7" w:rsidRDefault="00505F83" w:rsidP="00505F83">
            <w:pPr>
              <w:numPr>
                <w:ilvl w:val="0"/>
                <w:numId w:val="1"/>
              </w:numPr>
              <w:shd w:val="clear" w:color="auto" w:fill="FFFFFF"/>
              <w:spacing w:before="100" w:beforeAutospacing="1" w:after="100" w:afterAutospacing="1"/>
              <w:rPr>
                <w:rFonts w:eastAsia="Times New Roman" w:cstheme="minorHAnsi"/>
                <w:color w:val="222222"/>
                <w:lang w:eastAsia="en-GB"/>
              </w:rPr>
            </w:pPr>
            <w:r w:rsidRPr="00F736D7">
              <w:rPr>
                <w:rFonts w:eastAsia="Times New Roman" w:cstheme="minorHAnsi"/>
                <w:color w:val="222222"/>
                <w:lang w:eastAsia="en-GB"/>
              </w:rPr>
              <w:t>identify the parts of a Scratch game.</w:t>
            </w:r>
          </w:p>
          <w:p w14:paraId="45A06A66" w14:textId="4088727A" w:rsidR="00505F83" w:rsidRPr="00F736D7" w:rsidRDefault="00505F83" w:rsidP="00505F83">
            <w:pPr>
              <w:numPr>
                <w:ilvl w:val="0"/>
                <w:numId w:val="1"/>
              </w:numPr>
              <w:shd w:val="clear" w:color="auto" w:fill="FFFFFF"/>
              <w:spacing w:before="100" w:beforeAutospacing="1" w:after="100" w:afterAutospacing="1"/>
              <w:rPr>
                <w:rFonts w:eastAsia="Times New Roman" w:cstheme="minorHAnsi"/>
                <w:color w:val="222222"/>
                <w:lang w:eastAsia="en-GB"/>
              </w:rPr>
            </w:pPr>
            <w:r w:rsidRPr="00F736D7">
              <w:rPr>
                <w:rFonts w:eastAsia="Times New Roman" w:cstheme="minorHAnsi"/>
                <w:color w:val="222222"/>
                <w:lang w:eastAsia="en-GB"/>
              </w:rPr>
              <w:t>explain the term ‘decomposition’.</w:t>
            </w:r>
          </w:p>
          <w:p w14:paraId="7EEE86AC" w14:textId="77777777" w:rsidR="00505F83" w:rsidRPr="00CF5CB8" w:rsidRDefault="00505F83" w:rsidP="00505F83">
            <w:pPr>
              <w:pStyle w:val="ListParagraph"/>
              <w:rPr>
                <w:color w:val="000000" w:themeColor="text1"/>
              </w:rPr>
            </w:pPr>
          </w:p>
        </w:tc>
      </w:tr>
      <w:tr w:rsidR="00505F83" w:rsidRPr="00EF6696" w14:paraId="4C6D79F7" w14:textId="77777777" w:rsidTr="008345FD">
        <w:trPr>
          <w:trHeight w:val="1301"/>
        </w:trPr>
        <w:tc>
          <w:tcPr>
            <w:tcW w:w="2575" w:type="dxa"/>
          </w:tcPr>
          <w:p w14:paraId="3F6A372D" w14:textId="33F3F9B4" w:rsidR="00505F83" w:rsidRDefault="00505F83" w:rsidP="00505F83">
            <w:pPr>
              <w:rPr>
                <w:color w:val="000000" w:themeColor="text1"/>
              </w:rPr>
            </w:pPr>
            <w:r w:rsidRPr="00EF3F65">
              <w:rPr>
                <w:color w:val="000000" w:themeColor="text1"/>
              </w:rPr>
              <w:t xml:space="preserve">Lesson </w:t>
            </w:r>
            <w:r>
              <w:rPr>
                <w:color w:val="000000" w:themeColor="text1"/>
              </w:rPr>
              <w:t>4</w:t>
            </w:r>
          </w:p>
          <w:p w14:paraId="68D380E7" w14:textId="77777777" w:rsidR="00505F83" w:rsidRPr="001A08AC" w:rsidRDefault="00505F83" w:rsidP="00505F83">
            <w:pPr>
              <w:rPr>
                <w:i/>
                <w:iCs/>
                <w:color w:val="000000" w:themeColor="text1"/>
              </w:rPr>
            </w:pPr>
            <w:r w:rsidRPr="001A08AC">
              <w:rPr>
                <w:i/>
                <w:iCs/>
                <w:color w:val="000000" w:themeColor="text1"/>
              </w:rPr>
              <w:t>Introduction to variables</w:t>
            </w:r>
          </w:p>
          <w:p w14:paraId="1B05246C" w14:textId="150509AB" w:rsidR="00505F83" w:rsidRPr="00EF3F65" w:rsidRDefault="00505F83" w:rsidP="00505F83">
            <w:pPr>
              <w:rPr>
                <w:color w:val="000000" w:themeColor="text1"/>
              </w:rPr>
            </w:pPr>
            <w:r w:rsidRPr="00EF3F65">
              <w:rPr>
                <w:color w:val="000000" w:themeColor="text1"/>
              </w:rPr>
              <w:t>WALT:</w:t>
            </w:r>
            <w:r>
              <w:rPr>
                <w:color w:val="000000" w:themeColor="text1"/>
              </w:rPr>
              <w:t xml:space="preserve"> recognise what a variable is.</w:t>
            </w:r>
          </w:p>
        </w:tc>
        <w:tc>
          <w:tcPr>
            <w:tcW w:w="1869" w:type="dxa"/>
            <w:vMerge/>
          </w:tcPr>
          <w:p w14:paraId="2F530745" w14:textId="77777777" w:rsidR="00505F83" w:rsidRPr="0A2BF2D6" w:rsidRDefault="00505F83" w:rsidP="00505F83">
            <w:pPr>
              <w:rPr>
                <w:b/>
                <w:bCs/>
                <w:color w:val="000000" w:themeColor="text1"/>
              </w:rPr>
            </w:pPr>
          </w:p>
        </w:tc>
        <w:tc>
          <w:tcPr>
            <w:tcW w:w="5710" w:type="dxa"/>
            <w:vMerge/>
          </w:tcPr>
          <w:p w14:paraId="1F4AB936" w14:textId="0A12CC50" w:rsidR="00505F83" w:rsidRPr="00B04F88" w:rsidRDefault="00505F83" w:rsidP="00505F83">
            <w:pPr>
              <w:numPr>
                <w:ilvl w:val="0"/>
                <w:numId w:val="1"/>
              </w:numPr>
              <w:shd w:val="clear" w:color="auto" w:fill="F1F6F9"/>
              <w:spacing w:before="100" w:beforeAutospacing="1" w:after="100" w:afterAutospacing="1"/>
              <w:rPr>
                <w:rFonts w:cstheme="minorHAnsi"/>
              </w:rPr>
            </w:pPr>
          </w:p>
        </w:tc>
        <w:tc>
          <w:tcPr>
            <w:tcW w:w="5581" w:type="dxa"/>
          </w:tcPr>
          <w:p w14:paraId="323011FE" w14:textId="0FA89648" w:rsidR="00505F83" w:rsidRPr="00B04F88" w:rsidRDefault="00505F83" w:rsidP="00505F83">
            <w:pPr>
              <w:numPr>
                <w:ilvl w:val="0"/>
                <w:numId w:val="1"/>
              </w:numPr>
              <w:shd w:val="clear" w:color="auto" w:fill="FFFFFF"/>
              <w:spacing w:before="100" w:beforeAutospacing="1" w:after="100" w:afterAutospacing="1"/>
              <w:rPr>
                <w:rFonts w:eastAsia="Times New Roman" w:cstheme="minorHAnsi"/>
                <w:color w:val="222222"/>
                <w:lang w:eastAsia="en-GB"/>
              </w:rPr>
            </w:pPr>
            <w:r w:rsidRPr="00B04F88">
              <w:rPr>
                <w:rFonts w:eastAsia="Times New Roman" w:cstheme="minorHAnsi"/>
                <w:color w:val="222222"/>
                <w:lang w:eastAsia="en-GB"/>
              </w:rPr>
              <w:t>use the ‘ask’ block in Scratch.</w:t>
            </w:r>
          </w:p>
          <w:p w14:paraId="792F19CF" w14:textId="4C3E1391" w:rsidR="00505F83" w:rsidRPr="00B04F88" w:rsidRDefault="00505F83" w:rsidP="00505F83">
            <w:pPr>
              <w:numPr>
                <w:ilvl w:val="0"/>
                <w:numId w:val="1"/>
              </w:numPr>
              <w:shd w:val="clear" w:color="auto" w:fill="FFFFFF"/>
              <w:spacing w:before="100" w:beforeAutospacing="1" w:after="100" w:afterAutospacing="1"/>
              <w:rPr>
                <w:rFonts w:eastAsia="Times New Roman" w:cstheme="minorHAnsi"/>
                <w:color w:val="222222"/>
                <w:lang w:eastAsia="en-GB"/>
              </w:rPr>
            </w:pPr>
            <w:r w:rsidRPr="00B04F88">
              <w:rPr>
                <w:rFonts w:eastAsia="Times New Roman" w:cstheme="minorHAnsi"/>
                <w:color w:val="222222"/>
                <w:lang w:eastAsia="en-GB"/>
              </w:rPr>
              <w:t>understand what variable means.</w:t>
            </w:r>
          </w:p>
          <w:p w14:paraId="1EFE008E" w14:textId="528D4BE2" w:rsidR="00505F83" w:rsidRPr="00B04F88" w:rsidRDefault="00505F83" w:rsidP="00505F83">
            <w:pPr>
              <w:numPr>
                <w:ilvl w:val="0"/>
                <w:numId w:val="1"/>
              </w:numPr>
              <w:shd w:val="clear" w:color="auto" w:fill="FFFFFF"/>
              <w:spacing w:before="100" w:beforeAutospacing="1" w:after="100" w:afterAutospacing="1"/>
              <w:rPr>
                <w:rFonts w:eastAsia="Times New Roman" w:cstheme="minorHAnsi"/>
                <w:color w:val="222222"/>
                <w:lang w:eastAsia="en-GB"/>
              </w:rPr>
            </w:pPr>
            <w:r w:rsidRPr="00B04F88">
              <w:rPr>
                <w:rFonts w:eastAsia="Times New Roman" w:cstheme="minorHAnsi"/>
                <w:color w:val="222222"/>
                <w:lang w:eastAsia="en-GB"/>
              </w:rPr>
              <w:t>store an answer to a question as a variable.</w:t>
            </w:r>
          </w:p>
          <w:p w14:paraId="10B0099D" w14:textId="77777777" w:rsidR="00505F83" w:rsidRPr="00B04F88" w:rsidRDefault="00505F83" w:rsidP="00505F83">
            <w:pPr>
              <w:pStyle w:val="ListParagraph"/>
              <w:rPr>
                <w:rFonts w:cstheme="minorHAnsi"/>
                <w:color w:val="000000" w:themeColor="text1"/>
              </w:rPr>
            </w:pPr>
          </w:p>
        </w:tc>
      </w:tr>
      <w:tr w:rsidR="00505F83" w:rsidRPr="00EF6696" w14:paraId="6644CB4E" w14:textId="77777777" w:rsidTr="008345FD">
        <w:trPr>
          <w:trHeight w:val="1301"/>
        </w:trPr>
        <w:tc>
          <w:tcPr>
            <w:tcW w:w="2575" w:type="dxa"/>
          </w:tcPr>
          <w:p w14:paraId="5C759034" w14:textId="12990D3B" w:rsidR="00505F83" w:rsidRDefault="00505F83" w:rsidP="00505F83">
            <w:pPr>
              <w:rPr>
                <w:color w:val="000000" w:themeColor="text1"/>
              </w:rPr>
            </w:pPr>
            <w:r w:rsidRPr="00EF3F65">
              <w:rPr>
                <w:color w:val="000000" w:themeColor="text1"/>
              </w:rPr>
              <w:t xml:space="preserve">Lesson </w:t>
            </w:r>
            <w:r>
              <w:rPr>
                <w:color w:val="000000" w:themeColor="text1"/>
              </w:rPr>
              <w:t>5</w:t>
            </w:r>
          </w:p>
          <w:p w14:paraId="2529F1A9" w14:textId="77777777" w:rsidR="00505F83" w:rsidRPr="001A08AC" w:rsidRDefault="00505F83" w:rsidP="00505F83">
            <w:pPr>
              <w:rPr>
                <w:i/>
                <w:iCs/>
                <w:color w:val="000000" w:themeColor="text1"/>
              </w:rPr>
            </w:pPr>
            <w:r w:rsidRPr="001A08AC">
              <w:rPr>
                <w:i/>
                <w:iCs/>
                <w:color w:val="000000" w:themeColor="text1"/>
              </w:rPr>
              <w:t>Making a variable</w:t>
            </w:r>
          </w:p>
          <w:p w14:paraId="08D9EC98" w14:textId="5528A0E8" w:rsidR="00505F83" w:rsidRPr="00EF3F65" w:rsidRDefault="00505F83" w:rsidP="00505F83">
            <w:pPr>
              <w:rPr>
                <w:color w:val="000000" w:themeColor="text1"/>
              </w:rPr>
            </w:pPr>
            <w:r w:rsidRPr="00EF3F65">
              <w:rPr>
                <w:color w:val="000000" w:themeColor="text1"/>
              </w:rPr>
              <w:t>WALT:</w:t>
            </w:r>
            <w:r>
              <w:rPr>
                <w:color w:val="000000" w:themeColor="text1"/>
              </w:rPr>
              <w:t xml:space="preserve"> understand how to make a variable in Scratch</w:t>
            </w:r>
          </w:p>
        </w:tc>
        <w:tc>
          <w:tcPr>
            <w:tcW w:w="1869" w:type="dxa"/>
            <w:vMerge/>
          </w:tcPr>
          <w:p w14:paraId="2B5647C8" w14:textId="77777777" w:rsidR="00505F83" w:rsidRPr="0A2BF2D6" w:rsidRDefault="00505F83" w:rsidP="00505F83">
            <w:pPr>
              <w:rPr>
                <w:b/>
                <w:bCs/>
                <w:color w:val="000000" w:themeColor="text1"/>
              </w:rPr>
            </w:pPr>
          </w:p>
        </w:tc>
        <w:tc>
          <w:tcPr>
            <w:tcW w:w="5710" w:type="dxa"/>
            <w:vMerge/>
          </w:tcPr>
          <w:p w14:paraId="280C7EDA" w14:textId="15E8EEC5" w:rsidR="00505F83" w:rsidRPr="001C320B" w:rsidRDefault="00505F83" w:rsidP="00505F83">
            <w:pPr>
              <w:numPr>
                <w:ilvl w:val="0"/>
                <w:numId w:val="19"/>
              </w:numPr>
              <w:shd w:val="clear" w:color="auto" w:fill="F1F6F9"/>
              <w:spacing w:before="100" w:beforeAutospacing="1" w:after="100" w:afterAutospacing="1"/>
              <w:rPr>
                <w:rFonts w:cstheme="minorHAnsi"/>
              </w:rPr>
            </w:pPr>
          </w:p>
        </w:tc>
        <w:tc>
          <w:tcPr>
            <w:tcW w:w="5581" w:type="dxa"/>
          </w:tcPr>
          <w:p w14:paraId="6F5B3DC1" w14:textId="4DDFBE70" w:rsidR="00505F83" w:rsidRPr="001C320B" w:rsidRDefault="00505F83" w:rsidP="00505F83">
            <w:pPr>
              <w:numPr>
                <w:ilvl w:val="0"/>
                <w:numId w:val="1"/>
              </w:numPr>
              <w:shd w:val="clear" w:color="auto" w:fill="FFFFFF"/>
              <w:spacing w:before="100" w:beforeAutospacing="1" w:after="100" w:afterAutospacing="1"/>
              <w:rPr>
                <w:rFonts w:eastAsia="Times New Roman" w:cstheme="minorHAnsi"/>
                <w:color w:val="222222"/>
                <w:lang w:eastAsia="en-GB"/>
              </w:rPr>
            </w:pPr>
            <w:r w:rsidRPr="001C320B">
              <w:rPr>
                <w:rFonts w:eastAsia="Times New Roman" w:cstheme="minorHAnsi"/>
                <w:color w:val="222222"/>
                <w:lang w:eastAsia="en-GB"/>
              </w:rPr>
              <w:t>create a variable and use it to store information.</w:t>
            </w:r>
          </w:p>
          <w:p w14:paraId="1A5D11B9" w14:textId="1E2E1483" w:rsidR="00505F83" w:rsidRPr="001C320B" w:rsidRDefault="00505F83" w:rsidP="00505F83">
            <w:pPr>
              <w:numPr>
                <w:ilvl w:val="0"/>
                <w:numId w:val="1"/>
              </w:numPr>
              <w:shd w:val="clear" w:color="auto" w:fill="FFFFFF"/>
              <w:spacing w:before="100" w:beforeAutospacing="1" w:after="100" w:afterAutospacing="1"/>
              <w:rPr>
                <w:rFonts w:eastAsia="Times New Roman" w:cstheme="minorHAnsi"/>
                <w:color w:val="222222"/>
                <w:lang w:eastAsia="en-GB"/>
              </w:rPr>
            </w:pPr>
            <w:r w:rsidRPr="001C320B">
              <w:rPr>
                <w:rFonts w:eastAsia="Times New Roman" w:cstheme="minorHAnsi"/>
                <w:color w:val="222222"/>
                <w:lang w:eastAsia="en-GB"/>
              </w:rPr>
              <w:t>‘call’ a variable within my program.</w:t>
            </w:r>
          </w:p>
          <w:p w14:paraId="7F7D9C60" w14:textId="6A7768A6" w:rsidR="00505F83" w:rsidRPr="001C320B" w:rsidRDefault="00505F83" w:rsidP="00505F83">
            <w:pPr>
              <w:numPr>
                <w:ilvl w:val="0"/>
                <w:numId w:val="1"/>
              </w:numPr>
              <w:shd w:val="clear" w:color="auto" w:fill="FFFFFF"/>
              <w:spacing w:before="100" w:beforeAutospacing="1" w:after="100" w:afterAutospacing="1"/>
              <w:rPr>
                <w:rFonts w:eastAsia="Times New Roman" w:cstheme="minorHAnsi"/>
                <w:color w:val="222222"/>
                <w:lang w:eastAsia="en-GB"/>
              </w:rPr>
            </w:pPr>
            <w:r w:rsidRPr="001C320B">
              <w:rPr>
                <w:rFonts w:eastAsia="Times New Roman" w:cstheme="minorHAnsi"/>
                <w:color w:val="222222"/>
                <w:lang w:eastAsia="en-GB"/>
              </w:rPr>
              <w:t>recognise that variables can be words or numbers.</w:t>
            </w:r>
          </w:p>
          <w:p w14:paraId="026B37B5" w14:textId="77777777" w:rsidR="00505F83" w:rsidRPr="001C320B" w:rsidRDefault="00505F83" w:rsidP="00505F83">
            <w:pPr>
              <w:pStyle w:val="ListParagraph"/>
              <w:rPr>
                <w:rFonts w:cstheme="minorHAnsi"/>
                <w:color w:val="000000" w:themeColor="text1"/>
              </w:rPr>
            </w:pPr>
          </w:p>
        </w:tc>
      </w:tr>
      <w:tr w:rsidR="00505F83" w:rsidRPr="00EF6696" w14:paraId="2FAA1883" w14:textId="77777777" w:rsidTr="008345FD">
        <w:trPr>
          <w:trHeight w:val="1301"/>
        </w:trPr>
        <w:tc>
          <w:tcPr>
            <w:tcW w:w="2575" w:type="dxa"/>
          </w:tcPr>
          <w:p w14:paraId="4A2AB7E8" w14:textId="6EEA22D5" w:rsidR="00505F83" w:rsidRDefault="00505F83" w:rsidP="00505F83">
            <w:pPr>
              <w:rPr>
                <w:color w:val="000000" w:themeColor="text1"/>
              </w:rPr>
            </w:pPr>
            <w:r w:rsidRPr="00EF3F65">
              <w:rPr>
                <w:color w:val="000000" w:themeColor="text1"/>
              </w:rPr>
              <w:t xml:space="preserve">Lesson </w:t>
            </w:r>
            <w:r>
              <w:rPr>
                <w:color w:val="000000" w:themeColor="text1"/>
              </w:rPr>
              <w:t>6</w:t>
            </w:r>
          </w:p>
          <w:p w14:paraId="63DE1D77" w14:textId="77777777" w:rsidR="00505F83" w:rsidRPr="001A08AC" w:rsidRDefault="00505F83" w:rsidP="00505F83">
            <w:pPr>
              <w:rPr>
                <w:i/>
                <w:iCs/>
                <w:color w:val="000000" w:themeColor="text1"/>
              </w:rPr>
            </w:pPr>
            <w:r w:rsidRPr="001A08AC">
              <w:rPr>
                <w:i/>
                <w:iCs/>
                <w:color w:val="000000" w:themeColor="text1"/>
              </w:rPr>
              <w:t>Times Tables Project</w:t>
            </w:r>
          </w:p>
          <w:p w14:paraId="14D29C6B" w14:textId="5B1D4FE5" w:rsidR="00505F83" w:rsidRPr="00EF3F65" w:rsidRDefault="00505F83" w:rsidP="00505F83">
            <w:pPr>
              <w:rPr>
                <w:color w:val="000000" w:themeColor="text1"/>
              </w:rPr>
            </w:pPr>
            <w:r w:rsidRPr="00EF3F65">
              <w:rPr>
                <w:color w:val="000000" w:themeColor="text1"/>
              </w:rPr>
              <w:t>WALT:</w:t>
            </w:r>
            <w:r>
              <w:rPr>
                <w:color w:val="000000" w:themeColor="text1"/>
              </w:rPr>
              <w:t xml:space="preserve"> create a quiz using variables</w:t>
            </w:r>
          </w:p>
        </w:tc>
        <w:tc>
          <w:tcPr>
            <w:tcW w:w="1869" w:type="dxa"/>
            <w:vMerge/>
          </w:tcPr>
          <w:p w14:paraId="6EC76C8A" w14:textId="77777777" w:rsidR="00505F83" w:rsidRPr="0A2BF2D6" w:rsidRDefault="00505F83" w:rsidP="00505F83">
            <w:pPr>
              <w:rPr>
                <w:b/>
                <w:bCs/>
                <w:color w:val="000000" w:themeColor="text1"/>
              </w:rPr>
            </w:pPr>
          </w:p>
        </w:tc>
        <w:tc>
          <w:tcPr>
            <w:tcW w:w="5710" w:type="dxa"/>
            <w:vMerge/>
          </w:tcPr>
          <w:p w14:paraId="739BE8C2" w14:textId="194149A9" w:rsidR="00505F83" w:rsidRPr="006B7F21" w:rsidRDefault="00505F83" w:rsidP="00505F83">
            <w:pPr>
              <w:numPr>
                <w:ilvl w:val="0"/>
                <w:numId w:val="1"/>
              </w:numPr>
              <w:shd w:val="clear" w:color="auto" w:fill="F1F6F9"/>
              <w:spacing w:before="100" w:beforeAutospacing="1" w:after="100" w:afterAutospacing="1"/>
              <w:rPr>
                <w:rFonts w:cstheme="minorHAnsi"/>
              </w:rPr>
            </w:pPr>
          </w:p>
        </w:tc>
        <w:tc>
          <w:tcPr>
            <w:tcW w:w="5581" w:type="dxa"/>
          </w:tcPr>
          <w:p w14:paraId="2907D5B6" w14:textId="7E7A1417" w:rsidR="00505F83" w:rsidRPr="00364069" w:rsidRDefault="00505F83" w:rsidP="00505F83">
            <w:pPr>
              <w:numPr>
                <w:ilvl w:val="0"/>
                <w:numId w:val="1"/>
              </w:numPr>
              <w:shd w:val="clear" w:color="auto" w:fill="FFFFFF"/>
              <w:spacing w:before="100" w:beforeAutospacing="1" w:after="100" w:afterAutospacing="1"/>
              <w:rPr>
                <w:rFonts w:eastAsia="Times New Roman" w:cstheme="minorHAnsi"/>
                <w:color w:val="222222"/>
                <w:lang w:eastAsia="en-GB"/>
              </w:rPr>
            </w:pPr>
            <w:r w:rsidRPr="00364069">
              <w:rPr>
                <w:rFonts w:eastAsia="Times New Roman" w:cstheme="minorHAnsi"/>
                <w:color w:val="222222"/>
                <w:lang w:eastAsia="en-GB"/>
              </w:rPr>
              <w:t>create a range of questions.</w:t>
            </w:r>
          </w:p>
          <w:p w14:paraId="2C9E64A3" w14:textId="224C5B7C" w:rsidR="00505F83" w:rsidRPr="00364069" w:rsidRDefault="00505F83" w:rsidP="00505F83">
            <w:pPr>
              <w:numPr>
                <w:ilvl w:val="0"/>
                <w:numId w:val="1"/>
              </w:numPr>
              <w:shd w:val="clear" w:color="auto" w:fill="FFFFFF"/>
              <w:spacing w:before="100" w:beforeAutospacing="1" w:after="100" w:afterAutospacing="1"/>
              <w:rPr>
                <w:rFonts w:eastAsia="Times New Roman" w:cstheme="minorHAnsi"/>
                <w:color w:val="222222"/>
                <w:lang w:eastAsia="en-GB"/>
              </w:rPr>
            </w:pPr>
            <w:r w:rsidRPr="00364069">
              <w:rPr>
                <w:rFonts w:eastAsia="Times New Roman" w:cstheme="minorHAnsi"/>
                <w:color w:val="222222"/>
                <w:lang w:eastAsia="en-GB"/>
              </w:rPr>
              <w:t>use the ‘if/else’ block to check whether an answer is correct.</w:t>
            </w:r>
          </w:p>
          <w:p w14:paraId="5387798F" w14:textId="57247211" w:rsidR="00505F83" w:rsidRPr="006B7F21" w:rsidRDefault="00505F83" w:rsidP="00505F83">
            <w:pPr>
              <w:pStyle w:val="ListParagraph"/>
              <w:numPr>
                <w:ilvl w:val="0"/>
                <w:numId w:val="20"/>
              </w:numPr>
              <w:shd w:val="clear" w:color="auto" w:fill="FFFFFF"/>
              <w:spacing w:before="100" w:beforeAutospacing="1" w:after="100" w:afterAutospacing="1"/>
              <w:ind w:left="757"/>
              <w:rPr>
                <w:rFonts w:eastAsia="Times New Roman" w:cstheme="minorHAnsi"/>
                <w:color w:val="222222"/>
                <w:lang w:eastAsia="en-GB"/>
              </w:rPr>
            </w:pPr>
            <w:r w:rsidRPr="006B7F21">
              <w:rPr>
                <w:rFonts w:eastAsia="Times New Roman" w:cstheme="minorHAnsi"/>
                <w:color w:val="222222"/>
                <w:lang w:eastAsia="en-GB"/>
              </w:rPr>
              <w:t>use the ‘score’ variable to calculate the total number of correct answers.</w:t>
            </w:r>
          </w:p>
          <w:p w14:paraId="0F4F5392" w14:textId="49024720" w:rsidR="00505F83" w:rsidRPr="006B7F21" w:rsidRDefault="00505F83" w:rsidP="00505F83">
            <w:pPr>
              <w:pStyle w:val="ListParagraph"/>
              <w:numPr>
                <w:ilvl w:val="0"/>
                <w:numId w:val="20"/>
              </w:numPr>
              <w:shd w:val="clear" w:color="auto" w:fill="FFFFFF"/>
              <w:spacing w:before="100" w:beforeAutospacing="1" w:after="100" w:afterAutospacing="1"/>
              <w:ind w:left="757"/>
              <w:rPr>
                <w:rFonts w:eastAsia="Times New Roman" w:cstheme="minorHAnsi"/>
                <w:color w:val="222222"/>
                <w:lang w:eastAsia="en-GB"/>
              </w:rPr>
            </w:pPr>
            <w:r w:rsidRPr="006B7F21">
              <w:rPr>
                <w:rFonts w:eastAsia="Times New Roman" w:cstheme="minorHAnsi"/>
                <w:color w:val="222222"/>
                <w:lang w:eastAsia="en-GB"/>
              </w:rPr>
              <w:t>make my quiz engaging and exciting.</w:t>
            </w:r>
          </w:p>
          <w:p w14:paraId="3F3D59C8" w14:textId="77777777" w:rsidR="00505F83" w:rsidRPr="006B7F21" w:rsidRDefault="00505F83" w:rsidP="00505F83">
            <w:pPr>
              <w:pStyle w:val="ListParagraph"/>
              <w:numPr>
                <w:ilvl w:val="0"/>
                <w:numId w:val="1"/>
              </w:numPr>
              <w:rPr>
                <w:rFonts w:cstheme="minorHAnsi"/>
                <w:color w:val="000000" w:themeColor="text1"/>
              </w:rPr>
            </w:pPr>
          </w:p>
        </w:tc>
      </w:tr>
      <w:tr w:rsidR="00505F83" w:rsidRPr="00EF6696" w14:paraId="510F096F" w14:textId="77777777" w:rsidTr="008345FD">
        <w:trPr>
          <w:trHeight w:val="187"/>
        </w:trPr>
        <w:tc>
          <w:tcPr>
            <w:tcW w:w="2575" w:type="dxa"/>
          </w:tcPr>
          <w:p w14:paraId="0FED8955" w14:textId="6A8926EF" w:rsidR="00505F83" w:rsidRDefault="00505F83" w:rsidP="00505F83">
            <w:pPr>
              <w:rPr>
                <w:color w:val="000000" w:themeColor="text1"/>
              </w:rPr>
            </w:pPr>
            <w:proofErr w:type="gramStart"/>
            <w:r>
              <w:rPr>
                <w:color w:val="000000" w:themeColor="text1"/>
              </w:rPr>
              <w:lastRenderedPageBreak/>
              <w:t>Lesson  1</w:t>
            </w:r>
            <w:proofErr w:type="gramEnd"/>
            <w:r>
              <w:rPr>
                <w:color w:val="000000" w:themeColor="text1"/>
              </w:rPr>
              <w:t xml:space="preserve"> WALT:  </w:t>
            </w:r>
            <w:r>
              <w:t>tell other people about types of transport.</w:t>
            </w:r>
          </w:p>
          <w:p w14:paraId="3E418E61" w14:textId="29BB425C" w:rsidR="00505F83" w:rsidRDefault="00505F83" w:rsidP="00505F83">
            <w:pPr>
              <w:rPr>
                <w:color w:val="000000" w:themeColor="text1"/>
              </w:rPr>
            </w:pPr>
          </w:p>
        </w:tc>
        <w:tc>
          <w:tcPr>
            <w:tcW w:w="1869" w:type="dxa"/>
            <w:vMerge w:val="restart"/>
          </w:tcPr>
          <w:p w14:paraId="73FFED76" w14:textId="7A16B55C" w:rsidR="00505F83" w:rsidRPr="00DF478A" w:rsidRDefault="00505F83" w:rsidP="00505F83">
            <w:pPr>
              <w:rPr>
                <w:rFonts w:asciiTheme="majorHAnsi" w:hAnsiTheme="majorHAnsi" w:cstheme="majorHAnsi"/>
                <w:b/>
                <w:szCs w:val="24"/>
              </w:rPr>
            </w:pPr>
            <w:r>
              <w:rPr>
                <w:rFonts w:asciiTheme="majorHAnsi" w:hAnsiTheme="majorHAnsi" w:cstheme="majorHAnsi"/>
                <w:b/>
                <w:szCs w:val="24"/>
              </w:rPr>
              <w:t xml:space="preserve">French On the move </w:t>
            </w:r>
          </w:p>
        </w:tc>
        <w:tc>
          <w:tcPr>
            <w:tcW w:w="5710" w:type="dxa"/>
            <w:vMerge w:val="restart"/>
          </w:tcPr>
          <w:p w14:paraId="7C1C8A8F" w14:textId="477F28DE" w:rsidR="00505F83" w:rsidRDefault="00505F83" w:rsidP="00505F83">
            <w:pPr>
              <w:pStyle w:val="ListParagraph"/>
              <w:numPr>
                <w:ilvl w:val="1"/>
                <w:numId w:val="15"/>
              </w:numPr>
              <w:ind w:left="739" w:hanging="567"/>
            </w:pPr>
            <w:r>
              <w:t>use the correct article to precede a noun according to gender;</w:t>
            </w:r>
          </w:p>
          <w:p w14:paraId="744FA18A" w14:textId="77777777" w:rsidR="00505F83" w:rsidRDefault="00505F83" w:rsidP="00505F83">
            <w:pPr>
              <w:pStyle w:val="ListParagraph"/>
              <w:ind w:left="739"/>
            </w:pPr>
          </w:p>
          <w:p w14:paraId="0E35AE47" w14:textId="45DA1129" w:rsidR="00505F83" w:rsidRDefault="00505F83" w:rsidP="00505F83">
            <w:pPr>
              <w:pStyle w:val="ListParagraph"/>
              <w:numPr>
                <w:ilvl w:val="1"/>
                <w:numId w:val="15"/>
              </w:numPr>
              <w:ind w:left="739" w:hanging="567"/>
            </w:pPr>
            <w:r>
              <w:t xml:space="preserve">use 1st person, 2nd person (singular) and 3rd person of ‘to go’ accurately with the correct pronoun; </w:t>
            </w:r>
          </w:p>
          <w:p w14:paraId="59D124D7" w14:textId="77777777" w:rsidR="00505F83" w:rsidRDefault="00505F83" w:rsidP="00505F83">
            <w:pPr>
              <w:pStyle w:val="ListParagraph"/>
              <w:ind w:left="739"/>
            </w:pPr>
          </w:p>
          <w:p w14:paraId="07FD0060" w14:textId="0C1A5485" w:rsidR="00505F83" w:rsidRDefault="00505F83" w:rsidP="00505F83">
            <w:pPr>
              <w:pStyle w:val="ListParagraph"/>
              <w:numPr>
                <w:ilvl w:val="1"/>
                <w:numId w:val="15"/>
              </w:numPr>
              <w:ind w:left="739" w:hanging="567"/>
            </w:pPr>
            <w:r>
              <w:t xml:space="preserve">give and respond to simple movement/direction instructions; </w:t>
            </w:r>
          </w:p>
          <w:p w14:paraId="3064413C" w14:textId="77777777" w:rsidR="00505F83" w:rsidRDefault="00505F83" w:rsidP="00505F83">
            <w:pPr>
              <w:pStyle w:val="ListParagraph"/>
              <w:ind w:left="739"/>
            </w:pPr>
          </w:p>
          <w:p w14:paraId="096CBA44" w14:textId="2DF5239E" w:rsidR="00505F83" w:rsidRDefault="00505F83" w:rsidP="00505F83">
            <w:pPr>
              <w:pStyle w:val="ListParagraph"/>
              <w:numPr>
                <w:ilvl w:val="1"/>
                <w:numId w:val="15"/>
              </w:numPr>
              <w:ind w:left="739" w:hanging="567"/>
            </w:pPr>
            <w:r>
              <w:t xml:space="preserve">give simple directions by substituting vocabulary as necessary; </w:t>
            </w:r>
          </w:p>
          <w:p w14:paraId="3C45B9FC" w14:textId="7B45D319" w:rsidR="00505F83" w:rsidRPr="00DF478A" w:rsidRDefault="00505F83" w:rsidP="00505F83">
            <w:pPr>
              <w:pStyle w:val="ListParagraph"/>
              <w:numPr>
                <w:ilvl w:val="0"/>
                <w:numId w:val="15"/>
              </w:numPr>
              <w:ind w:left="739" w:hanging="567"/>
              <w:rPr>
                <w:color w:val="000000" w:themeColor="text1"/>
              </w:rPr>
            </w:pPr>
            <w:r>
              <w:t>follow simple directions to find a place on a map.</w:t>
            </w:r>
          </w:p>
        </w:tc>
        <w:tc>
          <w:tcPr>
            <w:tcW w:w="5581" w:type="dxa"/>
          </w:tcPr>
          <w:p w14:paraId="613C022A" w14:textId="77777777" w:rsidR="00505F83" w:rsidRDefault="00505F83" w:rsidP="00505F83">
            <w:pPr>
              <w:pStyle w:val="ListParagraph"/>
              <w:numPr>
                <w:ilvl w:val="0"/>
                <w:numId w:val="1"/>
              </w:numPr>
              <w:rPr>
                <w:rFonts w:cstheme="minorHAnsi"/>
                <w:color w:val="000000" w:themeColor="text1"/>
              </w:rPr>
            </w:pPr>
            <w:r>
              <w:rPr>
                <w:rFonts w:cstheme="minorHAnsi"/>
                <w:color w:val="000000" w:themeColor="text1"/>
              </w:rPr>
              <w:t xml:space="preserve">Children will </w:t>
            </w:r>
          </w:p>
          <w:p w14:paraId="0480C5B5" w14:textId="77777777" w:rsidR="00505F83" w:rsidRDefault="00505F83" w:rsidP="00505F83">
            <w:pPr>
              <w:pStyle w:val="ListParagraph"/>
              <w:numPr>
                <w:ilvl w:val="0"/>
                <w:numId w:val="1"/>
              </w:numPr>
              <w:rPr>
                <w:rFonts w:cstheme="minorHAnsi"/>
                <w:color w:val="000000" w:themeColor="text1"/>
              </w:rPr>
            </w:pPr>
            <w:r>
              <w:rPr>
                <w:rFonts w:cstheme="minorHAnsi"/>
                <w:color w:val="000000" w:themeColor="text1"/>
              </w:rPr>
              <w:t xml:space="preserve">Name a range of transport </w:t>
            </w:r>
          </w:p>
          <w:p w14:paraId="59FCC499" w14:textId="2A02BB59" w:rsidR="00505F83" w:rsidRPr="00377485" w:rsidRDefault="00505F83" w:rsidP="00505F83">
            <w:pPr>
              <w:pStyle w:val="ListParagraph"/>
              <w:numPr>
                <w:ilvl w:val="0"/>
                <w:numId w:val="1"/>
              </w:numPr>
              <w:rPr>
                <w:rFonts w:cstheme="minorHAnsi"/>
                <w:color w:val="000000" w:themeColor="text1"/>
              </w:rPr>
            </w:pPr>
            <w:r>
              <w:rPr>
                <w:rFonts w:cstheme="minorHAnsi"/>
                <w:color w:val="000000" w:themeColor="text1"/>
              </w:rPr>
              <w:t xml:space="preserve">Use the correct gender for the transport un , </w:t>
            </w:r>
            <w:proofErr w:type="spellStart"/>
            <w:r>
              <w:rPr>
                <w:rFonts w:cstheme="minorHAnsi"/>
                <w:color w:val="000000" w:themeColor="text1"/>
              </w:rPr>
              <w:t>une</w:t>
            </w:r>
            <w:proofErr w:type="spellEnd"/>
            <w:r>
              <w:rPr>
                <w:rFonts w:cstheme="minorHAnsi"/>
                <w:color w:val="000000" w:themeColor="text1"/>
              </w:rPr>
              <w:t xml:space="preserve">, le , la </w:t>
            </w:r>
          </w:p>
        </w:tc>
      </w:tr>
      <w:tr w:rsidR="00505F83" w:rsidRPr="00EF6696" w14:paraId="5268EB80" w14:textId="77777777" w:rsidTr="008345FD">
        <w:trPr>
          <w:trHeight w:val="187"/>
        </w:trPr>
        <w:tc>
          <w:tcPr>
            <w:tcW w:w="2575" w:type="dxa"/>
          </w:tcPr>
          <w:p w14:paraId="55912292" w14:textId="038386D7" w:rsidR="00505F83" w:rsidRDefault="00505F83" w:rsidP="00505F83">
            <w:pPr>
              <w:rPr>
                <w:color w:val="000000" w:themeColor="text1"/>
              </w:rPr>
            </w:pPr>
            <w:r>
              <w:rPr>
                <w:color w:val="000000" w:themeColor="text1"/>
              </w:rPr>
              <w:t xml:space="preserve">Lesson   2 WALT: </w:t>
            </w:r>
          </w:p>
          <w:p w14:paraId="0B4B8E33" w14:textId="3B9E4FE1" w:rsidR="00505F83" w:rsidRDefault="00505F83" w:rsidP="00505F83">
            <w:pPr>
              <w:rPr>
                <w:color w:val="000000" w:themeColor="text1"/>
              </w:rPr>
            </w:pPr>
            <w:r>
              <w:t>use the verb ‘to go’ in a simple sentence</w:t>
            </w:r>
          </w:p>
        </w:tc>
        <w:tc>
          <w:tcPr>
            <w:tcW w:w="1869" w:type="dxa"/>
            <w:vMerge/>
          </w:tcPr>
          <w:p w14:paraId="6C9AE8D5" w14:textId="77777777" w:rsidR="00505F83" w:rsidRDefault="00505F83" w:rsidP="00505F83">
            <w:pPr>
              <w:rPr>
                <w:rFonts w:asciiTheme="majorHAnsi" w:hAnsiTheme="majorHAnsi" w:cstheme="majorHAnsi"/>
                <w:b/>
                <w:szCs w:val="24"/>
              </w:rPr>
            </w:pPr>
          </w:p>
        </w:tc>
        <w:tc>
          <w:tcPr>
            <w:tcW w:w="5710" w:type="dxa"/>
            <w:vMerge/>
          </w:tcPr>
          <w:p w14:paraId="0DE316F6" w14:textId="77777777" w:rsidR="00505F83" w:rsidRPr="00DF478A" w:rsidRDefault="00505F83" w:rsidP="00505F83">
            <w:pPr>
              <w:pStyle w:val="ListParagraph"/>
              <w:numPr>
                <w:ilvl w:val="0"/>
                <w:numId w:val="1"/>
              </w:numPr>
              <w:rPr>
                <w:color w:val="000000" w:themeColor="text1"/>
              </w:rPr>
            </w:pPr>
          </w:p>
        </w:tc>
        <w:tc>
          <w:tcPr>
            <w:tcW w:w="5581" w:type="dxa"/>
          </w:tcPr>
          <w:p w14:paraId="31FFFF65" w14:textId="77777777" w:rsidR="00505F83" w:rsidRDefault="00505F83" w:rsidP="00505F83">
            <w:pPr>
              <w:pStyle w:val="ListParagraph"/>
              <w:numPr>
                <w:ilvl w:val="0"/>
                <w:numId w:val="1"/>
              </w:numPr>
              <w:rPr>
                <w:rFonts w:cstheme="minorHAnsi"/>
                <w:color w:val="000000" w:themeColor="text1"/>
              </w:rPr>
            </w:pPr>
            <w:r>
              <w:rPr>
                <w:rFonts w:cstheme="minorHAnsi"/>
                <w:color w:val="000000" w:themeColor="text1"/>
              </w:rPr>
              <w:t>Children will</w:t>
            </w:r>
          </w:p>
          <w:p w14:paraId="5BF49E47" w14:textId="3761EC31" w:rsidR="00505F83" w:rsidRPr="00377485" w:rsidRDefault="00505F83" w:rsidP="00505F83">
            <w:pPr>
              <w:pStyle w:val="ListParagraph"/>
              <w:numPr>
                <w:ilvl w:val="0"/>
                <w:numId w:val="1"/>
              </w:numPr>
              <w:rPr>
                <w:rFonts w:cstheme="minorHAnsi"/>
                <w:color w:val="000000" w:themeColor="text1"/>
              </w:rPr>
            </w:pPr>
            <w:r>
              <w:rPr>
                <w:rFonts w:cstheme="minorHAnsi"/>
                <w:color w:val="000000" w:themeColor="text1"/>
              </w:rPr>
              <w:t xml:space="preserve">Use the verb to go I go , you go , he goes , she goes , they go within a sentence </w:t>
            </w:r>
          </w:p>
        </w:tc>
      </w:tr>
      <w:tr w:rsidR="00505F83" w:rsidRPr="00EF6696" w14:paraId="7B1A88B1" w14:textId="77777777" w:rsidTr="008345FD">
        <w:trPr>
          <w:trHeight w:val="187"/>
        </w:trPr>
        <w:tc>
          <w:tcPr>
            <w:tcW w:w="2575" w:type="dxa"/>
          </w:tcPr>
          <w:p w14:paraId="3BAF1B28" w14:textId="33F07271" w:rsidR="00505F83" w:rsidRDefault="00505F83" w:rsidP="00505F83">
            <w:pPr>
              <w:rPr>
                <w:color w:val="000000" w:themeColor="text1"/>
              </w:rPr>
            </w:pPr>
            <w:r>
              <w:rPr>
                <w:color w:val="000000" w:themeColor="text1"/>
              </w:rPr>
              <w:t xml:space="preserve">Lesson  3 WALT: </w:t>
            </w:r>
            <w:r>
              <w:t>recognise and pronounce a familiar spelling pattern in different words.</w:t>
            </w:r>
          </w:p>
        </w:tc>
        <w:tc>
          <w:tcPr>
            <w:tcW w:w="1869" w:type="dxa"/>
            <w:vMerge/>
          </w:tcPr>
          <w:p w14:paraId="47B1B349" w14:textId="77777777" w:rsidR="00505F83" w:rsidRDefault="00505F83" w:rsidP="00505F83">
            <w:pPr>
              <w:rPr>
                <w:rFonts w:asciiTheme="majorHAnsi" w:hAnsiTheme="majorHAnsi" w:cstheme="majorHAnsi"/>
                <w:b/>
                <w:szCs w:val="24"/>
              </w:rPr>
            </w:pPr>
          </w:p>
        </w:tc>
        <w:tc>
          <w:tcPr>
            <w:tcW w:w="5710" w:type="dxa"/>
            <w:vMerge/>
          </w:tcPr>
          <w:p w14:paraId="0737C4A0" w14:textId="77777777" w:rsidR="00505F83" w:rsidRPr="00DF478A" w:rsidRDefault="00505F83" w:rsidP="00505F83">
            <w:pPr>
              <w:pStyle w:val="ListParagraph"/>
              <w:numPr>
                <w:ilvl w:val="0"/>
                <w:numId w:val="1"/>
              </w:numPr>
              <w:rPr>
                <w:color w:val="000000" w:themeColor="text1"/>
              </w:rPr>
            </w:pPr>
          </w:p>
        </w:tc>
        <w:tc>
          <w:tcPr>
            <w:tcW w:w="5581" w:type="dxa"/>
          </w:tcPr>
          <w:p w14:paraId="1A7ECDF2" w14:textId="701ADDB2" w:rsidR="00505F83" w:rsidRDefault="00505F83" w:rsidP="00505F83">
            <w:pPr>
              <w:pStyle w:val="ListParagraph"/>
              <w:numPr>
                <w:ilvl w:val="0"/>
                <w:numId w:val="1"/>
              </w:numPr>
              <w:rPr>
                <w:rFonts w:cstheme="minorHAnsi"/>
                <w:color w:val="000000" w:themeColor="text1"/>
              </w:rPr>
            </w:pPr>
            <w:r>
              <w:rPr>
                <w:rFonts w:cstheme="minorHAnsi"/>
                <w:color w:val="000000" w:themeColor="text1"/>
              </w:rPr>
              <w:t>Children will</w:t>
            </w:r>
          </w:p>
          <w:p w14:paraId="51B7F7BD" w14:textId="7EFAD3AF" w:rsidR="00505F83" w:rsidRDefault="00505F83" w:rsidP="00505F83">
            <w:pPr>
              <w:pStyle w:val="ListParagraph"/>
              <w:numPr>
                <w:ilvl w:val="0"/>
                <w:numId w:val="1"/>
              </w:numPr>
              <w:rPr>
                <w:rFonts w:cstheme="minorHAnsi"/>
                <w:color w:val="000000" w:themeColor="text1"/>
              </w:rPr>
            </w:pPr>
            <w:r>
              <w:rPr>
                <w:rFonts w:cstheme="minorHAnsi"/>
                <w:color w:val="000000" w:themeColor="text1"/>
              </w:rPr>
              <w:t xml:space="preserve">Learn left right </w:t>
            </w:r>
          </w:p>
          <w:p w14:paraId="017EDE15" w14:textId="200EBAA4" w:rsidR="00505F83" w:rsidRPr="00377485" w:rsidRDefault="00505F83" w:rsidP="00505F83">
            <w:pPr>
              <w:pStyle w:val="ListParagraph"/>
              <w:numPr>
                <w:ilvl w:val="0"/>
                <w:numId w:val="1"/>
              </w:numPr>
              <w:rPr>
                <w:rFonts w:cstheme="minorHAnsi"/>
                <w:color w:val="000000" w:themeColor="text1"/>
              </w:rPr>
            </w:pPr>
            <w:r>
              <w:rPr>
                <w:rFonts w:cstheme="minorHAnsi"/>
                <w:color w:val="000000" w:themeColor="text1"/>
              </w:rPr>
              <w:t xml:space="preserve">Learn to respond to and give instructions </w:t>
            </w:r>
          </w:p>
        </w:tc>
      </w:tr>
      <w:tr w:rsidR="00505F83" w:rsidRPr="00EF6696" w14:paraId="160F2DD7" w14:textId="77777777" w:rsidTr="008345FD">
        <w:trPr>
          <w:trHeight w:val="187"/>
        </w:trPr>
        <w:tc>
          <w:tcPr>
            <w:tcW w:w="2575" w:type="dxa"/>
          </w:tcPr>
          <w:p w14:paraId="38204378" w14:textId="77777777" w:rsidR="00505F83" w:rsidRDefault="00505F83" w:rsidP="00505F83">
            <w:pPr>
              <w:rPr>
                <w:color w:val="000000" w:themeColor="text1"/>
              </w:rPr>
            </w:pPr>
            <w:r>
              <w:rPr>
                <w:color w:val="000000" w:themeColor="text1"/>
              </w:rPr>
              <w:t xml:space="preserve">Lesson </w:t>
            </w:r>
            <w:proofErr w:type="gramStart"/>
            <w:r>
              <w:rPr>
                <w:color w:val="000000" w:themeColor="text1"/>
              </w:rPr>
              <w:t>4  WALT</w:t>
            </w:r>
            <w:proofErr w:type="gramEnd"/>
            <w:r>
              <w:rPr>
                <w:color w:val="000000" w:themeColor="text1"/>
              </w:rPr>
              <w:t xml:space="preserve"> </w:t>
            </w:r>
          </w:p>
          <w:p w14:paraId="6A0FFEC3" w14:textId="4559131A" w:rsidR="00505F83" w:rsidRDefault="00505F83" w:rsidP="00505F83">
            <w:pPr>
              <w:rPr>
                <w:color w:val="000000" w:themeColor="text1"/>
              </w:rPr>
            </w:pPr>
            <w:r>
              <w:t>use my knowledge of actions and directions to give instructions</w:t>
            </w:r>
          </w:p>
        </w:tc>
        <w:tc>
          <w:tcPr>
            <w:tcW w:w="1869" w:type="dxa"/>
            <w:vMerge/>
          </w:tcPr>
          <w:p w14:paraId="02AD6472" w14:textId="77777777" w:rsidR="00505F83" w:rsidRDefault="00505F83" w:rsidP="00505F83">
            <w:pPr>
              <w:rPr>
                <w:rFonts w:asciiTheme="majorHAnsi" w:hAnsiTheme="majorHAnsi" w:cstheme="majorHAnsi"/>
                <w:b/>
                <w:szCs w:val="24"/>
              </w:rPr>
            </w:pPr>
          </w:p>
        </w:tc>
        <w:tc>
          <w:tcPr>
            <w:tcW w:w="5710" w:type="dxa"/>
            <w:vMerge/>
          </w:tcPr>
          <w:p w14:paraId="50F32894" w14:textId="77777777" w:rsidR="00505F83" w:rsidRPr="00DF478A" w:rsidRDefault="00505F83" w:rsidP="00505F83">
            <w:pPr>
              <w:pStyle w:val="ListParagraph"/>
              <w:numPr>
                <w:ilvl w:val="0"/>
                <w:numId w:val="1"/>
              </w:numPr>
              <w:rPr>
                <w:color w:val="000000" w:themeColor="text1"/>
              </w:rPr>
            </w:pPr>
          </w:p>
        </w:tc>
        <w:tc>
          <w:tcPr>
            <w:tcW w:w="5581" w:type="dxa"/>
          </w:tcPr>
          <w:p w14:paraId="2F41F9C4" w14:textId="77777777" w:rsidR="00505F83" w:rsidRDefault="00505F83" w:rsidP="00505F83">
            <w:pPr>
              <w:pStyle w:val="ListParagraph"/>
              <w:numPr>
                <w:ilvl w:val="0"/>
                <w:numId w:val="1"/>
              </w:numPr>
              <w:rPr>
                <w:rFonts w:cstheme="minorHAnsi"/>
                <w:color w:val="000000" w:themeColor="text1"/>
              </w:rPr>
            </w:pPr>
            <w:r>
              <w:rPr>
                <w:rFonts w:cstheme="minorHAnsi"/>
                <w:color w:val="000000" w:themeColor="text1"/>
              </w:rPr>
              <w:t>Children will</w:t>
            </w:r>
          </w:p>
          <w:p w14:paraId="610DA686" w14:textId="77777777" w:rsidR="00505F83" w:rsidRDefault="00505F83" w:rsidP="00505F83">
            <w:pPr>
              <w:pStyle w:val="ListParagraph"/>
              <w:numPr>
                <w:ilvl w:val="0"/>
                <w:numId w:val="1"/>
              </w:numPr>
              <w:rPr>
                <w:rFonts w:cstheme="minorHAnsi"/>
                <w:color w:val="000000" w:themeColor="text1"/>
              </w:rPr>
            </w:pPr>
            <w:r>
              <w:rPr>
                <w:rFonts w:cstheme="minorHAnsi"/>
                <w:color w:val="000000" w:themeColor="text1"/>
              </w:rPr>
              <w:t>Give directions around the room using left and right using sentences</w:t>
            </w:r>
          </w:p>
          <w:p w14:paraId="1B689454" w14:textId="6BA4B666" w:rsidR="00505F83" w:rsidRPr="00377485" w:rsidRDefault="00505F83" w:rsidP="00505F83">
            <w:pPr>
              <w:pStyle w:val="ListParagraph"/>
              <w:numPr>
                <w:ilvl w:val="0"/>
                <w:numId w:val="1"/>
              </w:numPr>
              <w:rPr>
                <w:rFonts w:cstheme="minorHAnsi"/>
                <w:color w:val="000000" w:themeColor="text1"/>
              </w:rPr>
            </w:pPr>
            <w:r>
              <w:rPr>
                <w:rFonts w:cstheme="minorHAnsi"/>
                <w:color w:val="000000" w:themeColor="text1"/>
              </w:rPr>
              <w:t xml:space="preserve">Record sentences created together.  </w:t>
            </w:r>
          </w:p>
        </w:tc>
      </w:tr>
      <w:tr w:rsidR="00505F83" w:rsidRPr="00EF6696" w14:paraId="1A1C8229" w14:textId="77777777" w:rsidTr="008345FD">
        <w:trPr>
          <w:trHeight w:val="1074"/>
        </w:trPr>
        <w:tc>
          <w:tcPr>
            <w:tcW w:w="2575" w:type="dxa"/>
          </w:tcPr>
          <w:p w14:paraId="30686EE7" w14:textId="6021DA73" w:rsidR="00505F83" w:rsidRDefault="00505F83" w:rsidP="00505F83">
            <w:pPr>
              <w:rPr>
                <w:color w:val="000000" w:themeColor="text1"/>
              </w:rPr>
            </w:pPr>
            <w:r>
              <w:rPr>
                <w:color w:val="000000" w:themeColor="text1"/>
              </w:rPr>
              <w:t xml:space="preserve">Lesson   5 WALT:  </w:t>
            </w:r>
            <w:r>
              <w:t>To combine familiar language to create a new set of sentences</w:t>
            </w:r>
          </w:p>
        </w:tc>
        <w:tc>
          <w:tcPr>
            <w:tcW w:w="1869" w:type="dxa"/>
            <w:vMerge/>
          </w:tcPr>
          <w:p w14:paraId="31735CAD" w14:textId="77777777" w:rsidR="00505F83" w:rsidRDefault="00505F83" w:rsidP="00505F83">
            <w:pPr>
              <w:rPr>
                <w:rFonts w:asciiTheme="majorHAnsi" w:hAnsiTheme="majorHAnsi" w:cstheme="majorHAnsi"/>
                <w:b/>
                <w:szCs w:val="24"/>
              </w:rPr>
            </w:pPr>
          </w:p>
        </w:tc>
        <w:tc>
          <w:tcPr>
            <w:tcW w:w="5710" w:type="dxa"/>
            <w:vMerge/>
          </w:tcPr>
          <w:p w14:paraId="31B71AA3" w14:textId="77777777" w:rsidR="00505F83" w:rsidRPr="00DF478A" w:rsidRDefault="00505F83" w:rsidP="00505F83">
            <w:pPr>
              <w:pStyle w:val="ListParagraph"/>
              <w:numPr>
                <w:ilvl w:val="0"/>
                <w:numId w:val="1"/>
              </w:numPr>
              <w:rPr>
                <w:color w:val="000000" w:themeColor="text1"/>
              </w:rPr>
            </w:pPr>
          </w:p>
        </w:tc>
        <w:tc>
          <w:tcPr>
            <w:tcW w:w="5581" w:type="dxa"/>
          </w:tcPr>
          <w:p w14:paraId="14F1B456" w14:textId="77777777" w:rsidR="00505F83" w:rsidRPr="00377485" w:rsidRDefault="00505F83" w:rsidP="00505F83">
            <w:pPr>
              <w:pStyle w:val="ListParagraph"/>
              <w:numPr>
                <w:ilvl w:val="0"/>
                <w:numId w:val="1"/>
              </w:numPr>
              <w:rPr>
                <w:rFonts w:cstheme="minorHAnsi"/>
                <w:color w:val="000000" w:themeColor="text1"/>
              </w:rPr>
            </w:pPr>
            <w:r>
              <w:rPr>
                <w:rFonts w:cstheme="minorHAnsi"/>
                <w:color w:val="000000" w:themeColor="text1"/>
              </w:rPr>
              <w:t>Children will</w:t>
            </w:r>
          </w:p>
          <w:p w14:paraId="5885A51F" w14:textId="03C2336F" w:rsidR="00505F83" w:rsidRPr="00377485" w:rsidRDefault="00505F83" w:rsidP="00505F83">
            <w:pPr>
              <w:pStyle w:val="ListParagraph"/>
              <w:numPr>
                <w:ilvl w:val="0"/>
                <w:numId w:val="1"/>
              </w:numPr>
              <w:rPr>
                <w:rFonts w:cstheme="minorHAnsi"/>
                <w:color w:val="000000" w:themeColor="text1"/>
              </w:rPr>
            </w:pPr>
            <w:r>
              <w:rPr>
                <w:rFonts w:cstheme="minorHAnsi"/>
                <w:color w:val="000000" w:themeColor="text1"/>
              </w:rPr>
              <w:t>Create new sentences using learnt vocab and showing subject verb agreement.</w:t>
            </w:r>
          </w:p>
        </w:tc>
      </w:tr>
      <w:tr w:rsidR="00505F83" w:rsidRPr="00EF6696" w14:paraId="45FB0818" w14:textId="454F1E95" w:rsidTr="008345FD">
        <w:trPr>
          <w:trHeight w:val="288"/>
        </w:trPr>
        <w:tc>
          <w:tcPr>
            <w:tcW w:w="2575" w:type="dxa"/>
          </w:tcPr>
          <w:p w14:paraId="241C83D2" w14:textId="77777777" w:rsidR="00505F83" w:rsidRDefault="00505F83" w:rsidP="00505F83">
            <w:pPr>
              <w:rPr>
                <w:b/>
                <w:bCs/>
                <w:color w:val="000000" w:themeColor="text1"/>
              </w:rPr>
            </w:pPr>
            <w:r w:rsidRPr="00B630E4">
              <w:rPr>
                <w:b/>
                <w:bCs/>
                <w:color w:val="000000" w:themeColor="text1"/>
              </w:rPr>
              <w:t>Lesson 1</w:t>
            </w:r>
          </w:p>
          <w:p w14:paraId="3DB68AD9" w14:textId="15CE3D90" w:rsidR="00505F83" w:rsidRPr="00853C02" w:rsidRDefault="00505F83" w:rsidP="00505F83">
            <w:pPr>
              <w:rPr>
                <w:b/>
                <w:bCs/>
                <w:color w:val="000000" w:themeColor="text1"/>
              </w:rPr>
            </w:pPr>
            <w:r w:rsidRPr="00853C02">
              <w:rPr>
                <w:b/>
                <w:bCs/>
                <w:color w:val="000000" w:themeColor="text1"/>
              </w:rPr>
              <w:t>Pulse Lesson 3</w:t>
            </w:r>
          </w:p>
          <w:p w14:paraId="049F31CB" w14:textId="439E8C10" w:rsidR="00505F83" w:rsidRPr="00EF6696" w:rsidRDefault="00505F83" w:rsidP="00505F83">
            <w:pPr>
              <w:rPr>
                <w:color w:val="000000" w:themeColor="text1"/>
              </w:rPr>
            </w:pPr>
            <w:r>
              <w:rPr>
                <w:color w:val="000000" w:themeColor="text1"/>
              </w:rPr>
              <w:t xml:space="preserve">WALT Maintain an independent part in a small group piece that includes a ground bass and offer comments about my own and other’s work and ways to improve. </w:t>
            </w:r>
          </w:p>
        </w:tc>
        <w:tc>
          <w:tcPr>
            <w:tcW w:w="1869" w:type="dxa"/>
            <w:vMerge w:val="restart"/>
          </w:tcPr>
          <w:p w14:paraId="6EBED4C3" w14:textId="77777777" w:rsidR="00505F83" w:rsidRDefault="00505F83" w:rsidP="00505F83">
            <w:pPr>
              <w:rPr>
                <w:b/>
                <w:bCs/>
                <w:color w:val="000000" w:themeColor="text1"/>
              </w:rPr>
            </w:pPr>
            <w:r w:rsidRPr="000665D9">
              <w:rPr>
                <w:b/>
                <w:bCs/>
                <w:color w:val="000000" w:themeColor="text1"/>
              </w:rPr>
              <w:t xml:space="preserve">Music  </w:t>
            </w:r>
          </w:p>
          <w:p w14:paraId="3DF8EFF6" w14:textId="6D08994A" w:rsidR="00505F83" w:rsidRDefault="00505F83" w:rsidP="00505F83">
            <w:pPr>
              <w:rPr>
                <w:b/>
                <w:bCs/>
                <w:color w:val="000000" w:themeColor="text1"/>
              </w:rPr>
            </w:pPr>
            <w:r>
              <w:rPr>
                <w:b/>
                <w:bCs/>
                <w:color w:val="000000" w:themeColor="text1"/>
              </w:rPr>
              <w:t xml:space="preserve">Following </w:t>
            </w:r>
          </w:p>
          <w:p w14:paraId="5080FA6E" w14:textId="2DCF64BA" w:rsidR="00505F83" w:rsidRDefault="00505F83" w:rsidP="00505F83">
            <w:pPr>
              <w:rPr>
                <w:b/>
                <w:bCs/>
                <w:color w:val="000000" w:themeColor="text1"/>
              </w:rPr>
            </w:pPr>
            <w:r>
              <w:rPr>
                <w:b/>
                <w:bCs/>
                <w:color w:val="000000" w:themeColor="text1"/>
              </w:rPr>
              <w:t>Leicestershire Music scheme</w:t>
            </w:r>
          </w:p>
          <w:p w14:paraId="34972BDC" w14:textId="5F2E2203" w:rsidR="00505F83" w:rsidRDefault="00505F83" w:rsidP="00505F83">
            <w:pPr>
              <w:rPr>
                <w:b/>
                <w:bCs/>
                <w:color w:val="000000" w:themeColor="text1"/>
              </w:rPr>
            </w:pPr>
            <w:r>
              <w:rPr>
                <w:b/>
                <w:bCs/>
                <w:color w:val="000000" w:themeColor="text1"/>
              </w:rPr>
              <w:t>See website</w:t>
            </w:r>
          </w:p>
          <w:p w14:paraId="53128261" w14:textId="196EBC35" w:rsidR="00505F83" w:rsidRPr="000665D9" w:rsidRDefault="00505F83" w:rsidP="00505F83">
            <w:pPr>
              <w:rPr>
                <w:b/>
                <w:bCs/>
                <w:color w:val="000000" w:themeColor="text1"/>
              </w:rPr>
            </w:pPr>
          </w:p>
        </w:tc>
        <w:tc>
          <w:tcPr>
            <w:tcW w:w="5710" w:type="dxa"/>
            <w:vMerge w:val="restart"/>
          </w:tcPr>
          <w:p w14:paraId="060BBD25" w14:textId="32CF0199" w:rsidR="00505F83" w:rsidRPr="0036375C" w:rsidRDefault="00505F83" w:rsidP="00505F83">
            <w:pPr>
              <w:pStyle w:val="NoSpacing"/>
              <w:rPr>
                <w:b/>
                <w:bCs/>
              </w:rPr>
            </w:pPr>
            <w:r w:rsidRPr="0036375C">
              <w:rPr>
                <w:b/>
                <w:bCs/>
              </w:rPr>
              <w:t>Pulse</w:t>
            </w:r>
            <w:r>
              <w:rPr>
                <w:b/>
                <w:bCs/>
              </w:rPr>
              <w:t xml:space="preserve"> Unit 1</w:t>
            </w:r>
          </w:p>
          <w:p w14:paraId="0B63F7CE" w14:textId="77777777" w:rsidR="00505F83" w:rsidRDefault="00505F83" w:rsidP="00505F83">
            <w:pPr>
              <w:pStyle w:val="NoSpacing"/>
            </w:pPr>
            <w:r>
              <w:t xml:space="preserve">Sing and play confidently and fluently, maintaining an appropriate pulse. </w:t>
            </w:r>
          </w:p>
          <w:p w14:paraId="152658A1" w14:textId="77777777" w:rsidR="00505F83" w:rsidRDefault="00505F83" w:rsidP="00505F83">
            <w:pPr>
              <w:pStyle w:val="NoSpacing"/>
            </w:pPr>
          </w:p>
          <w:p w14:paraId="7B22D434" w14:textId="77777777" w:rsidR="00505F83" w:rsidRDefault="00505F83" w:rsidP="00505F83">
            <w:pPr>
              <w:pStyle w:val="NoSpacing"/>
            </w:pPr>
            <w:r>
              <w:t>Follow and lead simple performance directions. (</w:t>
            </w:r>
            <w:proofErr w:type="spellStart"/>
            <w:r>
              <w:t>eg</w:t>
            </w:r>
            <w:proofErr w:type="spellEnd"/>
            <w:r>
              <w:t xml:space="preserve"> call and response patterns) </w:t>
            </w:r>
          </w:p>
          <w:p w14:paraId="0233C62E" w14:textId="77777777" w:rsidR="00505F83" w:rsidRDefault="00505F83" w:rsidP="00505F83">
            <w:pPr>
              <w:pStyle w:val="NoSpacing"/>
            </w:pPr>
          </w:p>
          <w:p w14:paraId="17468CC8" w14:textId="77777777" w:rsidR="00505F83" w:rsidRDefault="00505F83" w:rsidP="00505F83">
            <w:pPr>
              <w:pStyle w:val="NoSpacing"/>
            </w:pPr>
            <w:r>
              <w:t>Maintain an independent part in a small group when playing or singing (</w:t>
            </w:r>
            <w:proofErr w:type="spellStart"/>
            <w:r>
              <w:t>eg</w:t>
            </w:r>
            <w:proofErr w:type="spellEnd"/>
            <w:r>
              <w:t xml:space="preserve"> a drone, ostinato, rhythm).</w:t>
            </w:r>
          </w:p>
          <w:p w14:paraId="0893A5BC" w14:textId="77777777" w:rsidR="00505F83" w:rsidRDefault="00505F83" w:rsidP="00505F83">
            <w:pPr>
              <w:pStyle w:val="NoSpacing"/>
            </w:pPr>
          </w:p>
          <w:p w14:paraId="2349D5F2" w14:textId="77777777" w:rsidR="00505F83" w:rsidRDefault="00505F83" w:rsidP="00505F83">
            <w:pPr>
              <w:pStyle w:val="NoSpacing"/>
            </w:pPr>
            <w:r>
              <w:t xml:space="preserve">Offer comments about own and others’ work and ways to improve, using appropriate musical vocabulary. </w:t>
            </w:r>
          </w:p>
          <w:p w14:paraId="62A164AD" w14:textId="77777777" w:rsidR="00505F83" w:rsidRDefault="00505F83" w:rsidP="00505F83">
            <w:pPr>
              <w:pStyle w:val="NoSpacing"/>
            </w:pPr>
          </w:p>
          <w:p w14:paraId="64A030CA" w14:textId="77777777" w:rsidR="00505F83" w:rsidRDefault="00505F83" w:rsidP="00505F83">
            <w:pPr>
              <w:rPr>
                <w:color w:val="000000" w:themeColor="text1"/>
              </w:rPr>
            </w:pPr>
            <w:r>
              <w:t>Accept feedback and suggestions from others.</w:t>
            </w:r>
          </w:p>
          <w:p w14:paraId="749C837C" w14:textId="77777777" w:rsidR="00505F83" w:rsidRDefault="00505F83" w:rsidP="00505F83">
            <w:pPr>
              <w:pStyle w:val="NoSpacing"/>
            </w:pPr>
          </w:p>
          <w:p w14:paraId="6B2DA06D" w14:textId="780264D6" w:rsidR="00505F83" w:rsidRPr="0036375C" w:rsidRDefault="00505F83" w:rsidP="00505F83">
            <w:pPr>
              <w:pStyle w:val="NoSpacing"/>
              <w:rPr>
                <w:b/>
                <w:bCs/>
              </w:rPr>
            </w:pPr>
            <w:r w:rsidRPr="0036375C">
              <w:rPr>
                <w:b/>
                <w:bCs/>
              </w:rPr>
              <w:t>Voice</w:t>
            </w:r>
            <w:r>
              <w:rPr>
                <w:b/>
                <w:bCs/>
              </w:rPr>
              <w:t xml:space="preserve"> Unit 2</w:t>
            </w:r>
          </w:p>
          <w:p w14:paraId="50705CC6" w14:textId="77777777" w:rsidR="00505F83" w:rsidRDefault="00505F83" w:rsidP="00505F83">
            <w:pPr>
              <w:pStyle w:val="NoSpacing"/>
            </w:pPr>
            <w:r>
              <w:t xml:space="preserve">Sing with an awareness of my breathing and pronunciation. </w:t>
            </w:r>
          </w:p>
          <w:p w14:paraId="01A3F66B" w14:textId="77777777" w:rsidR="00505F83" w:rsidRDefault="00505F83" w:rsidP="00505F83">
            <w:pPr>
              <w:pStyle w:val="NoSpacing"/>
            </w:pPr>
          </w:p>
          <w:p w14:paraId="0A311C39" w14:textId="77777777" w:rsidR="00505F83" w:rsidRDefault="00505F83" w:rsidP="00505F83">
            <w:pPr>
              <w:pStyle w:val="NoSpacing"/>
            </w:pPr>
            <w:r>
              <w:t xml:space="preserve">Sing fluently with confidence. </w:t>
            </w:r>
          </w:p>
          <w:p w14:paraId="191476C6" w14:textId="77777777" w:rsidR="00505F83" w:rsidRDefault="00505F83" w:rsidP="00505F83">
            <w:pPr>
              <w:pStyle w:val="NoSpacing"/>
            </w:pPr>
          </w:p>
          <w:p w14:paraId="7F193B7A" w14:textId="411D5485" w:rsidR="00505F83" w:rsidRDefault="00505F83" w:rsidP="00505F83">
            <w:pPr>
              <w:pStyle w:val="NoSpacing"/>
            </w:pPr>
            <w:r>
              <w:t>Use standard or graphic notation to create a melody.</w:t>
            </w:r>
          </w:p>
          <w:p w14:paraId="74A95CC5" w14:textId="77777777" w:rsidR="00505F83" w:rsidRDefault="00505F83" w:rsidP="00505F83">
            <w:pPr>
              <w:pStyle w:val="NoSpacing"/>
            </w:pPr>
          </w:p>
          <w:p w14:paraId="58807558" w14:textId="77777777" w:rsidR="00505F83" w:rsidRDefault="00505F83" w:rsidP="00505F83">
            <w:pPr>
              <w:pStyle w:val="NoSpacing"/>
            </w:pPr>
          </w:p>
          <w:p w14:paraId="62486C05" w14:textId="5E7E65AA" w:rsidR="00505F83" w:rsidRPr="0015519D" w:rsidRDefault="00505F83" w:rsidP="00505F83">
            <w:pPr>
              <w:rPr>
                <w:color w:val="000000" w:themeColor="text1"/>
              </w:rPr>
            </w:pPr>
          </w:p>
        </w:tc>
        <w:tc>
          <w:tcPr>
            <w:tcW w:w="5581" w:type="dxa"/>
            <w:vMerge w:val="restart"/>
          </w:tcPr>
          <w:p w14:paraId="534B0B84" w14:textId="77777777" w:rsidR="00505F83" w:rsidRDefault="00505F83" w:rsidP="00505F83">
            <w:pPr>
              <w:rPr>
                <w:color w:val="000000" w:themeColor="text1"/>
              </w:rPr>
            </w:pPr>
            <w:r>
              <w:rPr>
                <w:color w:val="000000" w:themeColor="text1"/>
              </w:rPr>
              <w:lastRenderedPageBreak/>
              <w:t>Children will</w:t>
            </w:r>
          </w:p>
          <w:p w14:paraId="1225654F" w14:textId="00472A1C" w:rsidR="00505F83" w:rsidRDefault="00505F83" w:rsidP="00505F83">
            <w:pPr>
              <w:pStyle w:val="NoSpacing"/>
              <w:numPr>
                <w:ilvl w:val="0"/>
                <w:numId w:val="21"/>
              </w:numPr>
            </w:pPr>
            <w:r>
              <w:t xml:space="preserve">sing and play confidently and fluently, maintaining an appropriate pulse. </w:t>
            </w:r>
          </w:p>
          <w:p w14:paraId="3FAC4A9C" w14:textId="77777777" w:rsidR="00505F83" w:rsidRDefault="00505F83" w:rsidP="00505F83">
            <w:pPr>
              <w:pStyle w:val="NoSpacing"/>
            </w:pPr>
          </w:p>
          <w:p w14:paraId="4FB72461" w14:textId="1648F05E" w:rsidR="00505F83" w:rsidRDefault="00505F83" w:rsidP="00505F83">
            <w:pPr>
              <w:pStyle w:val="NoSpacing"/>
              <w:numPr>
                <w:ilvl w:val="0"/>
                <w:numId w:val="21"/>
              </w:numPr>
            </w:pPr>
            <w:r>
              <w:t>follow and lead simple performance directions. (</w:t>
            </w:r>
            <w:proofErr w:type="spellStart"/>
            <w:r>
              <w:t>eg</w:t>
            </w:r>
            <w:proofErr w:type="spellEnd"/>
            <w:r>
              <w:t xml:space="preserve"> call and response patterns) </w:t>
            </w:r>
          </w:p>
          <w:p w14:paraId="1DBBB7F5" w14:textId="77777777" w:rsidR="00505F83" w:rsidRDefault="00505F83" w:rsidP="00505F83">
            <w:pPr>
              <w:pStyle w:val="NoSpacing"/>
            </w:pPr>
          </w:p>
          <w:p w14:paraId="1AA0A83B" w14:textId="1EF33FD5" w:rsidR="00505F83" w:rsidRDefault="00505F83" w:rsidP="00505F83">
            <w:pPr>
              <w:pStyle w:val="NoSpacing"/>
              <w:numPr>
                <w:ilvl w:val="0"/>
                <w:numId w:val="21"/>
              </w:numPr>
            </w:pPr>
            <w:r>
              <w:t>maintain an independent part in a small group when playing or singing (</w:t>
            </w:r>
            <w:proofErr w:type="spellStart"/>
            <w:r>
              <w:t>eg</w:t>
            </w:r>
            <w:proofErr w:type="spellEnd"/>
            <w:r>
              <w:t xml:space="preserve"> a drone, ostinato, rhythm).</w:t>
            </w:r>
          </w:p>
          <w:p w14:paraId="206291CA" w14:textId="77777777" w:rsidR="00505F83" w:rsidRDefault="00505F83" w:rsidP="00505F83">
            <w:pPr>
              <w:pStyle w:val="NoSpacing"/>
            </w:pPr>
          </w:p>
          <w:p w14:paraId="007FA843" w14:textId="17AA7C07" w:rsidR="00505F83" w:rsidRDefault="00505F83" w:rsidP="00505F83">
            <w:pPr>
              <w:pStyle w:val="NoSpacing"/>
              <w:numPr>
                <w:ilvl w:val="0"/>
                <w:numId w:val="21"/>
              </w:numPr>
            </w:pPr>
            <w:r>
              <w:t xml:space="preserve">offer comments about own and others’ work and ways to improve, using appropriate musical vocabulary. </w:t>
            </w:r>
          </w:p>
          <w:p w14:paraId="55EE86AB" w14:textId="77777777" w:rsidR="00505F83" w:rsidRDefault="00505F83" w:rsidP="00505F83">
            <w:pPr>
              <w:pStyle w:val="NoSpacing"/>
            </w:pPr>
          </w:p>
          <w:p w14:paraId="07551BC4" w14:textId="1E54F045" w:rsidR="00505F83" w:rsidRPr="00467299" w:rsidRDefault="00505F83" w:rsidP="00505F83">
            <w:pPr>
              <w:pStyle w:val="ListParagraph"/>
              <w:numPr>
                <w:ilvl w:val="0"/>
                <w:numId w:val="21"/>
              </w:numPr>
              <w:rPr>
                <w:rFonts w:asciiTheme="majorHAnsi" w:hAnsiTheme="majorHAnsi" w:cstheme="majorHAnsi"/>
                <w:color w:val="000000" w:themeColor="text1"/>
                <w:szCs w:val="24"/>
              </w:rPr>
            </w:pPr>
            <w:r>
              <w:t>accept feedback and suggestions from others.</w:t>
            </w:r>
          </w:p>
        </w:tc>
      </w:tr>
      <w:tr w:rsidR="00505F83" w:rsidRPr="00EF6696" w14:paraId="3811883D" w14:textId="77777777" w:rsidTr="008345FD">
        <w:trPr>
          <w:trHeight w:val="262"/>
        </w:trPr>
        <w:tc>
          <w:tcPr>
            <w:tcW w:w="2575" w:type="dxa"/>
          </w:tcPr>
          <w:p w14:paraId="0C0EE3EB" w14:textId="77777777" w:rsidR="00505F83" w:rsidRPr="00F751F5" w:rsidRDefault="00505F83" w:rsidP="00505F83">
            <w:pPr>
              <w:rPr>
                <w:b/>
                <w:bCs/>
                <w:color w:val="000000" w:themeColor="text1"/>
              </w:rPr>
            </w:pPr>
            <w:r w:rsidRPr="00F751F5">
              <w:rPr>
                <w:b/>
                <w:bCs/>
                <w:color w:val="000000" w:themeColor="text1"/>
              </w:rPr>
              <w:t>Lesson 2</w:t>
            </w:r>
          </w:p>
          <w:p w14:paraId="24FB7AD6" w14:textId="77777777" w:rsidR="00505F83" w:rsidRPr="00010544" w:rsidRDefault="00505F83" w:rsidP="00505F83">
            <w:pPr>
              <w:rPr>
                <w:b/>
                <w:bCs/>
                <w:color w:val="000000" w:themeColor="text1"/>
              </w:rPr>
            </w:pPr>
            <w:r w:rsidRPr="00010544">
              <w:rPr>
                <w:b/>
                <w:bCs/>
                <w:color w:val="000000" w:themeColor="text1"/>
              </w:rPr>
              <w:t>Pulse Lesson 4</w:t>
            </w:r>
          </w:p>
          <w:p w14:paraId="027DA0ED" w14:textId="2F08AD72" w:rsidR="00505F83" w:rsidRDefault="00505F83" w:rsidP="00505F83">
            <w:pPr>
              <w:rPr>
                <w:color w:val="000000" w:themeColor="text1"/>
              </w:rPr>
            </w:pPr>
            <w:r>
              <w:rPr>
                <w:color w:val="000000" w:themeColor="text1"/>
              </w:rPr>
              <w:t xml:space="preserve">WALT Maintain an independent part in a </w:t>
            </w:r>
            <w:r>
              <w:rPr>
                <w:color w:val="000000" w:themeColor="text1"/>
              </w:rPr>
              <w:lastRenderedPageBreak/>
              <w:t xml:space="preserve">small group piece that includes a syncopated rhythm and offer comments about my own and other’s work and ways to improve. </w:t>
            </w:r>
          </w:p>
        </w:tc>
        <w:tc>
          <w:tcPr>
            <w:tcW w:w="1869" w:type="dxa"/>
            <w:vMerge/>
          </w:tcPr>
          <w:p w14:paraId="2893540E" w14:textId="77777777" w:rsidR="00505F83" w:rsidRDefault="00505F83" w:rsidP="00505F83">
            <w:pPr>
              <w:rPr>
                <w:color w:val="000000" w:themeColor="text1"/>
              </w:rPr>
            </w:pPr>
          </w:p>
        </w:tc>
        <w:tc>
          <w:tcPr>
            <w:tcW w:w="5710" w:type="dxa"/>
            <w:vMerge/>
          </w:tcPr>
          <w:p w14:paraId="370C5A28" w14:textId="77777777" w:rsidR="00505F83" w:rsidRPr="0015519D" w:rsidRDefault="00505F83" w:rsidP="00505F83">
            <w:pPr>
              <w:rPr>
                <w:color w:val="000000" w:themeColor="text1"/>
              </w:rPr>
            </w:pPr>
          </w:p>
        </w:tc>
        <w:tc>
          <w:tcPr>
            <w:tcW w:w="5581" w:type="dxa"/>
            <w:vMerge/>
          </w:tcPr>
          <w:p w14:paraId="6FEB7C6E" w14:textId="77777777" w:rsidR="00505F83" w:rsidRDefault="00505F83" w:rsidP="00505F83">
            <w:pPr>
              <w:rPr>
                <w:color w:val="000000" w:themeColor="text1"/>
              </w:rPr>
            </w:pPr>
          </w:p>
        </w:tc>
      </w:tr>
      <w:tr w:rsidR="00505F83" w:rsidRPr="00EF6696" w14:paraId="20EA9177" w14:textId="77777777" w:rsidTr="008345FD">
        <w:trPr>
          <w:trHeight w:val="325"/>
        </w:trPr>
        <w:tc>
          <w:tcPr>
            <w:tcW w:w="2575" w:type="dxa"/>
          </w:tcPr>
          <w:p w14:paraId="4C1398A7" w14:textId="77777777" w:rsidR="00505F83" w:rsidRPr="00A6741F" w:rsidRDefault="00505F83" w:rsidP="00505F83">
            <w:pPr>
              <w:rPr>
                <w:b/>
                <w:bCs/>
                <w:color w:val="000000" w:themeColor="text1"/>
              </w:rPr>
            </w:pPr>
            <w:r w:rsidRPr="00A6741F">
              <w:rPr>
                <w:b/>
                <w:bCs/>
                <w:color w:val="000000" w:themeColor="text1"/>
              </w:rPr>
              <w:t>Lesson 3 WALT</w:t>
            </w:r>
          </w:p>
          <w:p w14:paraId="3A06FC84" w14:textId="77777777" w:rsidR="00505F83" w:rsidRPr="00A6741F" w:rsidRDefault="00505F83" w:rsidP="00505F83">
            <w:pPr>
              <w:rPr>
                <w:b/>
                <w:bCs/>
                <w:color w:val="000000" w:themeColor="text1"/>
              </w:rPr>
            </w:pPr>
            <w:r w:rsidRPr="00A6741F">
              <w:rPr>
                <w:b/>
                <w:bCs/>
                <w:color w:val="000000" w:themeColor="text1"/>
              </w:rPr>
              <w:t>Pulse</w:t>
            </w:r>
            <w:r>
              <w:rPr>
                <w:color w:val="000000" w:themeColor="text1"/>
              </w:rPr>
              <w:t xml:space="preserve"> </w:t>
            </w:r>
            <w:r w:rsidRPr="00A6741F">
              <w:rPr>
                <w:b/>
                <w:bCs/>
                <w:color w:val="000000" w:themeColor="text1"/>
              </w:rPr>
              <w:t>Lesson 5</w:t>
            </w:r>
          </w:p>
          <w:p w14:paraId="7E5229D4" w14:textId="14FB9074" w:rsidR="00505F83" w:rsidRDefault="00505F83" w:rsidP="00505F83">
            <w:pPr>
              <w:rPr>
                <w:color w:val="000000" w:themeColor="text1"/>
              </w:rPr>
            </w:pPr>
            <w:r>
              <w:rPr>
                <w:color w:val="000000" w:themeColor="text1"/>
              </w:rPr>
              <w:t xml:space="preserve">WALT Compose, perform and lead simple pieces in 4/4 and 3/4 using ostinato, drone and repeating patterns. </w:t>
            </w:r>
          </w:p>
        </w:tc>
        <w:tc>
          <w:tcPr>
            <w:tcW w:w="1869" w:type="dxa"/>
            <w:vMerge/>
          </w:tcPr>
          <w:p w14:paraId="311BA9D8" w14:textId="77777777" w:rsidR="00505F83" w:rsidRDefault="00505F83" w:rsidP="00505F83">
            <w:pPr>
              <w:rPr>
                <w:color w:val="000000" w:themeColor="text1"/>
              </w:rPr>
            </w:pPr>
          </w:p>
        </w:tc>
        <w:tc>
          <w:tcPr>
            <w:tcW w:w="5710" w:type="dxa"/>
            <w:vMerge/>
          </w:tcPr>
          <w:p w14:paraId="0D4F98D1" w14:textId="77777777" w:rsidR="00505F83" w:rsidRPr="0015519D" w:rsidRDefault="00505F83" w:rsidP="00505F83">
            <w:pPr>
              <w:rPr>
                <w:color w:val="000000" w:themeColor="text1"/>
              </w:rPr>
            </w:pPr>
          </w:p>
        </w:tc>
        <w:tc>
          <w:tcPr>
            <w:tcW w:w="5581" w:type="dxa"/>
            <w:vMerge/>
          </w:tcPr>
          <w:p w14:paraId="41A63921" w14:textId="77777777" w:rsidR="00505F83" w:rsidRDefault="00505F83" w:rsidP="00505F83">
            <w:pPr>
              <w:rPr>
                <w:color w:val="000000" w:themeColor="text1"/>
              </w:rPr>
            </w:pPr>
          </w:p>
        </w:tc>
      </w:tr>
      <w:tr w:rsidR="00505F83" w:rsidRPr="00EF6696" w14:paraId="4BB68A05" w14:textId="77777777" w:rsidTr="008345FD">
        <w:trPr>
          <w:trHeight w:val="275"/>
        </w:trPr>
        <w:tc>
          <w:tcPr>
            <w:tcW w:w="2575" w:type="dxa"/>
          </w:tcPr>
          <w:p w14:paraId="7D243278" w14:textId="77777777" w:rsidR="00505F83" w:rsidRPr="000B2FAD" w:rsidRDefault="00505F83" w:rsidP="00505F83">
            <w:pPr>
              <w:rPr>
                <w:b/>
                <w:bCs/>
                <w:color w:val="000000" w:themeColor="text1"/>
              </w:rPr>
            </w:pPr>
            <w:r w:rsidRPr="000B2FAD">
              <w:rPr>
                <w:b/>
                <w:bCs/>
                <w:color w:val="000000" w:themeColor="text1"/>
              </w:rPr>
              <w:t>Lesson 4 WALT</w:t>
            </w:r>
          </w:p>
          <w:p w14:paraId="3FE2B9BC" w14:textId="77777777" w:rsidR="00505F83" w:rsidRPr="000B2FAD" w:rsidRDefault="00505F83" w:rsidP="00505F83">
            <w:pPr>
              <w:rPr>
                <w:b/>
                <w:bCs/>
                <w:color w:val="000000" w:themeColor="text1"/>
              </w:rPr>
            </w:pPr>
            <w:r w:rsidRPr="000B2FAD">
              <w:rPr>
                <w:b/>
                <w:bCs/>
                <w:color w:val="000000" w:themeColor="text1"/>
              </w:rPr>
              <w:t xml:space="preserve">Pulse Lesson 6 </w:t>
            </w:r>
          </w:p>
          <w:p w14:paraId="7AEF361C" w14:textId="11958F8E" w:rsidR="00505F83" w:rsidRDefault="00505F83" w:rsidP="00505F83">
            <w:pPr>
              <w:rPr>
                <w:color w:val="000000" w:themeColor="text1"/>
              </w:rPr>
            </w:pPr>
            <w:r>
              <w:rPr>
                <w:color w:val="000000" w:themeColor="text1"/>
              </w:rPr>
              <w:t xml:space="preserve">Offer comments about own and other’s work and ways to improve using appropriate musical vocabulary. </w:t>
            </w:r>
          </w:p>
        </w:tc>
        <w:tc>
          <w:tcPr>
            <w:tcW w:w="1869" w:type="dxa"/>
            <w:vMerge/>
          </w:tcPr>
          <w:p w14:paraId="45FBD744" w14:textId="77777777" w:rsidR="00505F83" w:rsidRDefault="00505F83" w:rsidP="00505F83">
            <w:pPr>
              <w:rPr>
                <w:color w:val="000000" w:themeColor="text1"/>
              </w:rPr>
            </w:pPr>
          </w:p>
        </w:tc>
        <w:tc>
          <w:tcPr>
            <w:tcW w:w="5710" w:type="dxa"/>
            <w:vMerge/>
          </w:tcPr>
          <w:p w14:paraId="697E38B9" w14:textId="77777777" w:rsidR="00505F83" w:rsidRPr="0015519D" w:rsidRDefault="00505F83" w:rsidP="00505F83">
            <w:pPr>
              <w:rPr>
                <w:color w:val="000000" w:themeColor="text1"/>
              </w:rPr>
            </w:pPr>
          </w:p>
        </w:tc>
        <w:tc>
          <w:tcPr>
            <w:tcW w:w="5581" w:type="dxa"/>
            <w:vMerge/>
          </w:tcPr>
          <w:p w14:paraId="2A52F610" w14:textId="77777777" w:rsidR="00505F83" w:rsidRDefault="00505F83" w:rsidP="00505F83">
            <w:pPr>
              <w:rPr>
                <w:color w:val="000000" w:themeColor="text1"/>
              </w:rPr>
            </w:pPr>
          </w:p>
        </w:tc>
      </w:tr>
      <w:tr w:rsidR="00505F83" w:rsidRPr="00EF6696" w14:paraId="194A5BD8" w14:textId="77777777" w:rsidTr="008345FD">
        <w:trPr>
          <w:trHeight w:val="275"/>
        </w:trPr>
        <w:tc>
          <w:tcPr>
            <w:tcW w:w="2575" w:type="dxa"/>
          </w:tcPr>
          <w:p w14:paraId="1475A1BA" w14:textId="77777777" w:rsidR="00505F83" w:rsidRPr="00C15396" w:rsidRDefault="00505F83" w:rsidP="00505F83">
            <w:pPr>
              <w:rPr>
                <w:b/>
                <w:bCs/>
                <w:color w:val="000000" w:themeColor="text1"/>
              </w:rPr>
            </w:pPr>
            <w:r w:rsidRPr="00C15396">
              <w:rPr>
                <w:b/>
                <w:bCs/>
                <w:color w:val="000000" w:themeColor="text1"/>
              </w:rPr>
              <w:t>Lesson 5 WALT</w:t>
            </w:r>
          </w:p>
          <w:p w14:paraId="41712B69" w14:textId="77777777" w:rsidR="00505F83" w:rsidRPr="00C15396" w:rsidRDefault="00505F83" w:rsidP="00505F83">
            <w:pPr>
              <w:rPr>
                <w:b/>
                <w:bCs/>
                <w:color w:val="000000" w:themeColor="text1"/>
              </w:rPr>
            </w:pPr>
            <w:r w:rsidRPr="00C15396">
              <w:rPr>
                <w:b/>
                <w:bCs/>
                <w:color w:val="000000" w:themeColor="text1"/>
              </w:rPr>
              <w:t>Voice Lesson 1</w:t>
            </w:r>
          </w:p>
          <w:p w14:paraId="36A6D3FD" w14:textId="140EAE65" w:rsidR="00505F83" w:rsidRDefault="00505F83" w:rsidP="00505F83">
            <w:pPr>
              <w:rPr>
                <w:color w:val="000000" w:themeColor="text1"/>
              </w:rPr>
            </w:pPr>
            <w:r>
              <w:rPr>
                <w:color w:val="000000" w:themeColor="text1"/>
              </w:rPr>
              <w:t>Sing with awareness of my breathing and pronunciation</w:t>
            </w:r>
          </w:p>
        </w:tc>
        <w:tc>
          <w:tcPr>
            <w:tcW w:w="1869" w:type="dxa"/>
            <w:vMerge/>
          </w:tcPr>
          <w:p w14:paraId="391F5CE3" w14:textId="77777777" w:rsidR="00505F83" w:rsidRDefault="00505F83" w:rsidP="00505F83">
            <w:pPr>
              <w:rPr>
                <w:color w:val="000000" w:themeColor="text1"/>
              </w:rPr>
            </w:pPr>
          </w:p>
        </w:tc>
        <w:tc>
          <w:tcPr>
            <w:tcW w:w="5710" w:type="dxa"/>
            <w:vMerge/>
          </w:tcPr>
          <w:p w14:paraId="033B515A" w14:textId="77777777" w:rsidR="00505F83" w:rsidRPr="0015519D" w:rsidRDefault="00505F83" w:rsidP="00505F83">
            <w:pPr>
              <w:rPr>
                <w:color w:val="000000" w:themeColor="text1"/>
              </w:rPr>
            </w:pPr>
          </w:p>
        </w:tc>
        <w:tc>
          <w:tcPr>
            <w:tcW w:w="5581" w:type="dxa"/>
            <w:vMerge/>
          </w:tcPr>
          <w:p w14:paraId="15AC97DB" w14:textId="77777777" w:rsidR="00505F83" w:rsidRDefault="00505F83" w:rsidP="00505F83">
            <w:pPr>
              <w:rPr>
                <w:color w:val="000000" w:themeColor="text1"/>
              </w:rPr>
            </w:pPr>
          </w:p>
        </w:tc>
      </w:tr>
      <w:tr w:rsidR="00505F83" w:rsidRPr="00EF6696" w14:paraId="5B11256F" w14:textId="77777777" w:rsidTr="008345FD">
        <w:trPr>
          <w:trHeight w:val="1095"/>
        </w:trPr>
        <w:tc>
          <w:tcPr>
            <w:tcW w:w="2575" w:type="dxa"/>
            <w:tcBorders>
              <w:bottom w:val="single" w:sz="4" w:space="0" w:color="auto"/>
            </w:tcBorders>
          </w:tcPr>
          <w:p w14:paraId="25A692BA" w14:textId="77777777" w:rsidR="00505F83" w:rsidRPr="00C15396" w:rsidRDefault="00505F83" w:rsidP="00505F83">
            <w:pPr>
              <w:rPr>
                <w:b/>
                <w:bCs/>
                <w:color w:val="000000" w:themeColor="text1"/>
              </w:rPr>
            </w:pPr>
            <w:r w:rsidRPr="00C15396">
              <w:rPr>
                <w:b/>
                <w:bCs/>
                <w:color w:val="000000" w:themeColor="text1"/>
              </w:rPr>
              <w:t>Lesson 6 WALT</w:t>
            </w:r>
          </w:p>
          <w:p w14:paraId="642C2383" w14:textId="77777777" w:rsidR="00505F83" w:rsidRDefault="00505F83" w:rsidP="00505F83">
            <w:pPr>
              <w:rPr>
                <w:b/>
                <w:bCs/>
                <w:color w:val="000000" w:themeColor="text1"/>
              </w:rPr>
            </w:pPr>
            <w:r w:rsidRPr="00C15396">
              <w:rPr>
                <w:b/>
                <w:bCs/>
                <w:color w:val="000000" w:themeColor="text1"/>
              </w:rPr>
              <w:t>Voice Lesson 2</w:t>
            </w:r>
          </w:p>
          <w:p w14:paraId="272848D2" w14:textId="4DE51221" w:rsidR="00505F83" w:rsidRPr="007E7299" w:rsidRDefault="00505F83" w:rsidP="00505F83">
            <w:pPr>
              <w:rPr>
                <w:color w:val="000000" w:themeColor="text1"/>
              </w:rPr>
            </w:pPr>
            <w:r w:rsidRPr="007E7299">
              <w:rPr>
                <w:color w:val="000000" w:themeColor="text1"/>
              </w:rPr>
              <w:t>Sing fluently and confidently</w:t>
            </w:r>
          </w:p>
        </w:tc>
        <w:tc>
          <w:tcPr>
            <w:tcW w:w="1869" w:type="dxa"/>
            <w:vMerge/>
          </w:tcPr>
          <w:p w14:paraId="4F7E79D4" w14:textId="77777777" w:rsidR="00505F83" w:rsidRDefault="00505F83" w:rsidP="00505F83">
            <w:pPr>
              <w:rPr>
                <w:color w:val="000000" w:themeColor="text1"/>
              </w:rPr>
            </w:pPr>
          </w:p>
        </w:tc>
        <w:tc>
          <w:tcPr>
            <w:tcW w:w="5710" w:type="dxa"/>
            <w:vMerge/>
          </w:tcPr>
          <w:p w14:paraId="4214962D" w14:textId="77777777" w:rsidR="00505F83" w:rsidRPr="0015519D" w:rsidRDefault="00505F83" w:rsidP="00505F83">
            <w:pPr>
              <w:rPr>
                <w:color w:val="000000" w:themeColor="text1"/>
              </w:rPr>
            </w:pPr>
          </w:p>
        </w:tc>
        <w:tc>
          <w:tcPr>
            <w:tcW w:w="5581" w:type="dxa"/>
            <w:vMerge/>
          </w:tcPr>
          <w:p w14:paraId="2AD22639" w14:textId="77777777" w:rsidR="00505F83" w:rsidRDefault="00505F83" w:rsidP="00505F83">
            <w:pPr>
              <w:rPr>
                <w:color w:val="000000" w:themeColor="text1"/>
              </w:rPr>
            </w:pPr>
          </w:p>
        </w:tc>
      </w:tr>
      <w:tr w:rsidR="002E1D2F" w:rsidRPr="00EF6696" w14:paraId="0BCDE726" w14:textId="77777777" w:rsidTr="002E1D2F">
        <w:trPr>
          <w:trHeight w:val="1143"/>
        </w:trPr>
        <w:tc>
          <w:tcPr>
            <w:tcW w:w="2575" w:type="dxa"/>
          </w:tcPr>
          <w:p w14:paraId="0287A566" w14:textId="77777777" w:rsidR="002E1D2F" w:rsidRDefault="002E1D2F" w:rsidP="00505F83">
            <w:pPr>
              <w:rPr>
                <w:color w:val="000000" w:themeColor="text1"/>
              </w:rPr>
            </w:pPr>
          </w:p>
        </w:tc>
        <w:tc>
          <w:tcPr>
            <w:tcW w:w="1869" w:type="dxa"/>
          </w:tcPr>
          <w:p w14:paraId="769AE60A" w14:textId="77777777" w:rsidR="002E1D2F" w:rsidRDefault="002E1D2F" w:rsidP="00505F83">
            <w:pPr>
              <w:rPr>
                <w:color w:val="000000" w:themeColor="text1"/>
              </w:rPr>
            </w:pPr>
            <w:r>
              <w:rPr>
                <w:color w:val="000000" w:themeColor="text1"/>
              </w:rPr>
              <w:t xml:space="preserve">PE football </w:t>
            </w:r>
          </w:p>
          <w:p w14:paraId="28E0EA03" w14:textId="7B39F414" w:rsidR="002E1D2F" w:rsidRPr="002E1D2F" w:rsidRDefault="002E1D2F" w:rsidP="002E1D2F">
            <w:pPr>
              <w:pStyle w:val="ListParagraph"/>
              <w:numPr>
                <w:ilvl w:val="0"/>
                <w:numId w:val="21"/>
              </w:numPr>
              <w:rPr>
                <w:color w:val="000000" w:themeColor="text1"/>
              </w:rPr>
            </w:pPr>
            <w:r>
              <w:rPr>
                <w:color w:val="000000" w:themeColor="text1"/>
              </w:rPr>
              <w:t xml:space="preserve">coaches </w:t>
            </w:r>
          </w:p>
        </w:tc>
        <w:tc>
          <w:tcPr>
            <w:tcW w:w="5710" w:type="dxa"/>
          </w:tcPr>
          <w:p w14:paraId="577E4088" w14:textId="77777777" w:rsidR="002E1D2F" w:rsidRPr="0003678C" w:rsidRDefault="002E1D2F" w:rsidP="00505F83">
            <w:pPr>
              <w:ind w:left="31" w:hanging="142"/>
              <w:rPr>
                <w:rFonts w:cstheme="minorHAnsi"/>
                <w:b/>
              </w:rPr>
            </w:pPr>
          </w:p>
        </w:tc>
        <w:tc>
          <w:tcPr>
            <w:tcW w:w="5581" w:type="dxa"/>
          </w:tcPr>
          <w:p w14:paraId="217E77FD" w14:textId="77777777" w:rsidR="002E1D2F" w:rsidRDefault="002E1D2F" w:rsidP="00505F83">
            <w:pPr>
              <w:rPr>
                <w:color w:val="000000" w:themeColor="text1"/>
              </w:rPr>
            </w:pPr>
          </w:p>
        </w:tc>
      </w:tr>
      <w:tr w:rsidR="00505F83" w:rsidRPr="00EF6696" w14:paraId="30A8D419" w14:textId="77777777" w:rsidTr="001628E5">
        <w:trPr>
          <w:trHeight w:val="2575"/>
        </w:trPr>
        <w:tc>
          <w:tcPr>
            <w:tcW w:w="2575" w:type="dxa"/>
          </w:tcPr>
          <w:p w14:paraId="7272EE49" w14:textId="77777777" w:rsidR="009E66C8" w:rsidRDefault="009E66C8" w:rsidP="00505F83">
            <w:pPr>
              <w:rPr>
                <w:color w:val="000000" w:themeColor="text1"/>
              </w:rPr>
            </w:pPr>
            <w:r>
              <w:rPr>
                <w:color w:val="000000" w:themeColor="text1"/>
              </w:rPr>
              <w:lastRenderedPageBreak/>
              <w:t xml:space="preserve">Lesson </w:t>
            </w:r>
          </w:p>
          <w:p w14:paraId="6F8ADECE" w14:textId="2E9C5009" w:rsidR="00505F83" w:rsidRDefault="009E66C8" w:rsidP="00505F83">
            <w:pPr>
              <w:rPr>
                <w:color w:val="000000" w:themeColor="text1"/>
              </w:rPr>
            </w:pPr>
            <w:r>
              <w:rPr>
                <w:color w:val="000000" w:themeColor="text1"/>
              </w:rPr>
              <w:t xml:space="preserve">WALT: </w:t>
            </w:r>
            <w:r w:rsidR="006751A7">
              <w:rPr>
                <w:color w:val="000000" w:themeColor="text1"/>
              </w:rPr>
              <w:t xml:space="preserve"> control our movements </w:t>
            </w:r>
          </w:p>
        </w:tc>
        <w:tc>
          <w:tcPr>
            <w:tcW w:w="1869" w:type="dxa"/>
          </w:tcPr>
          <w:p w14:paraId="3D927D79" w14:textId="2B8E4615" w:rsidR="00505F83" w:rsidRDefault="00505F83" w:rsidP="00505F83">
            <w:pPr>
              <w:rPr>
                <w:color w:val="000000" w:themeColor="text1"/>
              </w:rPr>
            </w:pPr>
            <w:r>
              <w:rPr>
                <w:color w:val="000000" w:themeColor="text1"/>
              </w:rPr>
              <w:t xml:space="preserve">PE Indoor athletics </w:t>
            </w:r>
          </w:p>
        </w:tc>
        <w:tc>
          <w:tcPr>
            <w:tcW w:w="5710" w:type="dxa"/>
          </w:tcPr>
          <w:p w14:paraId="13AA7D8F" w14:textId="77777777" w:rsidR="00505F83" w:rsidRPr="0003678C" w:rsidRDefault="00505F83" w:rsidP="00505F83">
            <w:pPr>
              <w:ind w:left="31" w:hanging="142"/>
              <w:rPr>
                <w:rFonts w:cstheme="minorHAnsi"/>
                <w:b/>
              </w:rPr>
            </w:pPr>
            <w:r w:rsidRPr="0003678C">
              <w:rPr>
                <w:rFonts w:cstheme="minorHAnsi"/>
                <w:b/>
              </w:rPr>
              <w:t xml:space="preserve">Indoor </w:t>
            </w:r>
            <w:proofErr w:type="gramStart"/>
            <w:r w:rsidRPr="0003678C">
              <w:rPr>
                <w:rFonts w:cstheme="minorHAnsi"/>
                <w:b/>
              </w:rPr>
              <w:t>athletics  /</w:t>
            </w:r>
            <w:proofErr w:type="gramEnd"/>
            <w:r w:rsidRPr="0003678C">
              <w:rPr>
                <w:rFonts w:cstheme="minorHAnsi"/>
                <w:b/>
              </w:rPr>
              <w:t xml:space="preserve"> Skipping </w:t>
            </w:r>
          </w:p>
          <w:p w14:paraId="2204DF56" w14:textId="77777777" w:rsidR="00505F83" w:rsidRPr="0003678C" w:rsidRDefault="00505F83" w:rsidP="00505F83">
            <w:pPr>
              <w:pStyle w:val="ListParagraph"/>
              <w:numPr>
                <w:ilvl w:val="0"/>
                <w:numId w:val="24"/>
              </w:numPr>
              <w:ind w:left="31" w:hanging="142"/>
              <w:rPr>
                <w:rFonts w:cstheme="minorHAnsi"/>
                <w:b/>
              </w:rPr>
            </w:pPr>
            <w:r w:rsidRPr="0003678C">
              <w:rPr>
                <w:rFonts w:cstheme="minorHAnsi"/>
              </w:rPr>
              <w:t>Side to side jumps with control and rhythm.</w:t>
            </w:r>
          </w:p>
          <w:p w14:paraId="70954959" w14:textId="2632A25F" w:rsidR="00505F83" w:rsidRPr="0003678C" w:rsidRDefault="00505F83" w:rsidP="00505F83">
            <w:pPr>
              <w:pStyle w:val="ListParagraph"/>
              <w:numPr>
                <w:ilvl w:val="0"/>
                <w:numId w:val="23"/>
              </w:numPr>
              <w:ind w:left="31" w:hanging="142"/>
              <w:rPr>
                <w:rFonts w:cstheme="minorHAnsi"/>
              </w:rPr>
            </w:pPr>
            <w:r w:rsidRPr="0003678C">
              <w:rPr>
                <w:rFonts w:cstheme="minorHAnsi"/>
              </w:rPr>
              <w:t xml:space="preserve">. </w:t>
            </w:r>
          </w:p>
          <w:p w14:paraId="6D0B25B0" w14:textId="77777777" w:rsidR="00505F83" w:rsidRPr="0003678C" w:rsidRDefault="00505F83" w:rsidP="00505F83">
            <w:pPr>
              <w:pStyle w:val="ListParagraph"/>
              <w:numPr>
                <w:ilvl w:val="0"/>
                <w:numId w:val="23"/>
              </w:numPr>
              <w:ind w:left="31" w:hanging="142"/>
              <w:rPr>
                <w:rFonts w:cstheme="minorHAnsi"/>
              </w:rPr>
            </w:pPr>
            <w:r w:rsidRPr="0003678C">
              <w:rPr>
                <w:rFonts w:cstheme="minorHAnsi"/>
              </w:rPr>
              <w:t xml:space="preserve">Watch, describe and evaluate the effectiveness of a performance. </w:t>
            </w:r>
          </w:p>
          <w:p w14:paraId="37E44F84" w14:textId="41307014" w:rsidR="00505F83" w:rsidRPr="008C32BF" w:rsidRDefault="00505F83" w:rsidP="00505F83">
            <w:pPr>
              <w:rPr>
                <w:rFonts w:asciiTheme="majorHAnsi" w:hAnsiTheme="majorHAnsi" w:cstheme="majorHAnsi"/>
                <w:szCs w:val="24"/>
              </w:rPr>
            </w:pPr>
          </w:p>
        </w:tc>
        <w:tc>
          <w:tcPr>
            <w:tcW w:w="5581" w:type="dxa"/>
          </w:tcPr>
          <w:p w14:paraId="5F05EC27" w14:textId="1D970BE1" w:rsidR="006751A7" w:rsidRDefault="006751A7" w:rsidP="00505F83">
            <w:pPr>
              <w:rPr>
                <w:color w:val="000000" w:themeColor="text1"/>
              </w:rPr>
            </w:pPr>
            <w:r>
              <w:rPr>
                <w:color w:val="000000" w:themeColor="text1"/>
              </w:rPr>
              <w:t xml:space="preserve">Warm up – cups and saucers - Run and stop on given number of feet </w:t>
            </w:r>
          </w:p>
          <w:p w14:paraId="309978F7" w14:textId="5D1A5F6E" w:rsidR="006751A7" w:rsidRPr="006751A7" w:rsidRDefault="006751A7" w:rsidP="006751A7">
            <w:pPr>
              <w:pStyle w:val="ListParagraph"/>
              <w:numPr>
                <w:ilvl w:val="0"/>
                <w:numId w:val="38"/>
              </w:numPr>
              <w:rPr>
                <w:color w:val="000000" w:themeColor="text1"/>
              </w:rPr>
            </w:pPr>
            <w:r w:rsidRPr="006751A7">
              <w:rPr>
                <w:color w:val="000000" w:themeColor="text1"/>
              </w:rPr>
              <w:t xml:space="preserve">Control in jumping different directions – practice one and 2 foot landings </w:t>
            </w:r>
          </w:p>
          <w:p w14:paraId="548D1A81" w14:textId="77777777" w:rsidR="006751A7" w:rsidRPr="006751A7" w:rsidRDefault="006751A7" w:rsidP="006751A7">
            <w:pPr>
              <w:pStyle w:val="ListParagraph"/>
              <w:numPr>
                <w:ilvl w:val="0"/>
                <w:numId w:val="38"/>
              </w:numPr>
              <w:rPr>
                <w:color w:val="000000" w:themeColor="text1"/>
              </w:rPr>
            </w:pPr>
            <w:r w:rsidRPr="006751A7">
              <w:rPr>
                <w:color w:val="000000" w:themeColor="text1"/>
              </w:rPr>
              <w:t>Side bounce challenge over a cone</w:t>
            </w:r>
          </w:p>
          <w:p w14:paraId="20731F16" w14:textId="2E475F78" w:rsidR="006751A7" w:rsidRPr="006751A7" w:rsidRDefault="006751A7" w:rsidP="006751A7">
            <w:pPr>
              <w:pStyle w:val="ListParagraph"/>
              <w:numPr>
                <w:ilvl w:val="0"/>
                <w:numId w:val="38"/>
              </w:numPr>
              <w:rPr>
                <w:color w:val="000000" w:themeColor="text1"/>
              </w:rPr>
            </w:pPr>
            <w:r w:rsidRPr="006751A7">
              <w:rPr>
                <w:color w:val="000000" w:themeColor="text1"/>
              </w:rPr>
              <w:t xml:space="preserve">Hall length sprints – with controlled turns weight on back leg – look for good arm form arm form </w:t>
            </w:r>
          </w:p>
          <w:p w14:paraId="691D269E" w14:textId="77777777" w:rsidR="006751A7" w:rsidRDefault="006751A7" w:rsidP="00505F83">
            <w:pPr>
              <w:rPr>
                <w:color w:val="000000" w:themeColor="text1"/>
              </w:rPr>
            </w:pPr>
          </w:p>
          <w:p w14:paraId="4CCB5C82" w14:textId="4A96DFB5" w:rsidR="00505F83" w:rsidRDefault="006751A7" w:rsidP="006751A7">
            <w:pPr>
              <w:rPr>
                <w:color w:val="000000" w:themeColor="text1"/>
              </w:rPr>
            </w:pPr>
            <w:r>
              <w:rPr>
                <w:color w:val="000000" w:themeColor="text1"/>
              </w:rPr>
              <w:t>Cool down - stretches</w:t>
            </w:r>
          </w:p>
        </w:tc>
      </w:tr>
      <w:tr w:rsidR="002E1D2F" w:rsidRPr="00EF6696" w14:paraId="01540B26" w14:textId="77777777" w:rsidTr="002E1D2F">
        <w:trPr>
          <w:trHeight w:val="1426"/>
        </w:trPr>
        <w:tc>
          <w:tcPr>
            <w:tcW w:w="2575" w:type="dxa"/>
          </w:tcPr>
          <w:p w14:paraId="4F9970DC" w14:textId="77777777" w:rsidR="009E66C8" w:rsidRDefault="009E66C8" w:rsidP="009E66C8">
            <w:pPr>
              <w:rPr>
                <w:color w:val="000000" w:themeColor="text1"/>
              </w:rPr>
            </w:pPr>
            <w:r>
              <w:rPr>
                <w:color w:val="000000" w:themeColor="text1"/>
              </w:rPr>
              <w:t xml:space="preserve">Lesson </w:t>
            </w:r>
          </w:p>
          <w:p w14:paraId="0797F5B1" w14:textId="1518ADA3" w:rsidR="002E1D2F" w:rsidRDefault="006751A7" w:rsidP="009E66C8">
            <w:pPr>
              <w:rPr>
                <w:color w:val="000000" w:themeColor="text1"/>
              </w:rPr>
            </w:pPr>
            <w:r>
              <w:rPr>
                <w:color w:val="000000" w:themeColor="text1"/>
              </w:rPr>
              <w:t xml:space="preserve">WALT; perform a pull throw and measure our efforts </w:t>
            </w:r>
          </w:p>
        </w:tc>
        <w:tc>
          <w:tcPr>
            <w:tcW w:w="1869" w:type="dxa"/>
          </w:tcPr>
          <w:p w14:paraId="6BB92F9C" w14:textId="77777777" w:rsidR="002E1D2F" w:rsidRDefault="002E1D2F" w:rsidP="002E1D2F">
            <w:pPr>
              <w:rPr>
                <w:color w:val="000000" w:themeColor="text1"/>
              </w:rPr>
            </w:pPr>
          </w:p>
        </w:tc>
        <w:tc>
          <w:tcPr>
            <w:tcW w:w="5710" w:type="dxa"/>
          </w:tcPr>
          <w:p w14:paraId="71B32170" w14:textId="77777777" w:rsidR="006751A7" w:rsidRDefault="006751A7" w:rsidP="006751A7">
            <w:pPr>
              <w:pStyle w:val="ListParagraph"/>
              <w:numPr>
                <w:ilvl w:val="0"/>
                <w:numId w:val="23"/>
              </w:numPr>
              <w:ind w:left="31" w:hanging="142"/>
              <w:rPr>
                <w:rFonts w:cstheme="minorHAnsi"/>
              </w:rPr>
            </w:pPr>
            <w:r w:rsidRPr="0003678C">
              <w:rPr>
                <w:rFonts w:cstheme="minorHAnsi"/>
              </w:rPr>
              <w:t xml:space="preserve">Perform a pull throw. (javelin) </w:t>
            </w:r>
          </w:p>
          <w:p w14:paraId="20F72FA7" w14:textId="77777777" w:rsidR="005F6D2A" w:rsidRDefault="006751A7" w:rsidP="006751A7">
            <w:pPr>
              <w:pStyle w:val="ListParagraph"/>
              <w:numPr>
                <w:ilvl w:val="0"/>
                <w:numId w:val="23"/>
              </w:numPr>
              <w:ind w:left="31" w:hanging="142"/>
              <w:rPr>
                <w:rFonts w:cstheme="minorHAnsi"/>
              </w:rPr>
            </w:pPr>
            <w:r w:rsidRPr="006751A7">
              <w:rPr>
                <w:rFonts w:cstheme="minorHAnsi"/>
              </w:rPr>
              <w:t>Measure the distance of their throws</w:t>
            </w:r>
          </w:p>
          <w:p w14:paraId="4B7F3D05" w14:textId="77777777" w:rsidR="005F6D2A" w:rsidRDefault="005F6D2A" w:rsidP="005F6D2A">
            <w:pPr>
              <w:rPr>
                <w:rFonts w:cstheme="minorHAnsi"/>
              </w:rPr>
            </w:pPr>
          </w:p>
          <w:p w14:paraId="2D521D7D" w14:textId="77777777" w:rsidR="005F6D2A" w:rsidRDefault="005F6D2A" w:rsidP="005F6D2A">
            <w:pPr>
              <w:rPr>
                <w:rFonts w:cstheme="minorHAnsi"/>
              </w:rPr>
            </w:pPr>
          </w:p>
          <w:p w14:paraId="7D5B913F" w14:textId="77777777" w:rsidR="005F6D2A" w:rsidRDefault="005F6D2A" w:rsidP="005F6D2A">
            <w:pPr>
              <w:rPr>
                <w:rFonts w:cstheme="minorHAnsi"/>
              </w:rPr>
            </w:pPr>
          </w:p>
          <w:p w14:paraId="3A64693C" w14:textId="432E7C2D" w:rsidR="002E1D2F" w:rsidRPr="005F6D2A" w:rsidRDefault="002E1D2F" w:rsidP="005F6D2A">
            <w:pPr>
              <w:rPr>
                <w:rFonts w:cstheme="minorHAnsi"/>
              </w:rPr>
            </w:pPr>
          </w:p>
        </w:tc>
        <w:tc>
          <w:tcPr>
            <w:tcW w:w="5581" w:type="dxa"/>
          </w:tcPr>
          <w:p w14:paraId="6439CC1F" w14:textId="357AF436" w:rsidR="006751A7" w:rsidRDefault="006751A7" w:rsidP="006751A7">
            <w:pPr>
              <w:rPr>
                <w:color w:val="000000" w:themeColor="text1"/>
              </w:rPr>
            </w:pPr>
            <w:r>
              <w:rPr>
                <w:color w:val="000000" w:themeColor="text1"/>
              </w:rPr>
              <w:t xml:space="preserve">Warm up – cups and saucers – side twists </w:t>
            </w:r>
          </w:p>
          <w:p w14:paraId="48F78F16" w14:textId="01972F8A" w:rsidR="006751A7" w:rsidRPr="006751A7" w:rsidRDefault="006751A7" w:rsidP="006751A7">
            <w:pPr>
              <w:pStyle w:val="ListParagraph"/>
              <w:numPr>
                <w:ilvl w:val="0"/>
                <w:numId w:val="39"/>
              </w:numPr>
              <w:rPr>
                <w:color w:val="000000" w:themeColor="text1"/>
              </w:rPr>
            </w:pPr>
            <w:r w:rsidRPr="006751A7">
              <w:rPr>
                <w:color w:val="000000" w:themeColor="text1"/>
              </w:rPr>
              <w:t xml:space="preserve">Ladders challenges </w:t>
            </w:r>
          </w:p>
          <w:p w14:paraId="0EB943AF" w14:textId="6ABC6466" w:rsidR="006751A7" w:rsidRPr="006751A7" w:rsidRDefault="006751A7" w:rsidP="006751A7">
            <w:pPr>
              <w:pStyle w:val="ListParagraph"/>
              <w:numPr>
                <w:ilvl w:val="0"/>
                <w:numId w:val="39"/>
              </w:numPr>
              <w:rPr>
                <w:color w:val="000000" w:themeColor="text1"/>
              </w:rPr>
            </w:pPr>
            <w:r w:rsidRPr="006751A7">
              <w:rPr>
                <w:color w:val="000000" w:themeColor="text1"/>
              </w:rPr>
              <w:t xml:space="preserve">Side step to cones </w:t>
            </w:r>
          </w:p>
          <w:p w14:paraId="2007603B" w14:textId="64934CA3" w:rsidR="006751A7" w:rsidRPr="006751A7" w:rsidRDefault="006751A7" w:rsidP="006751A7">
            <w:pPr>
              <w:pStyle w:val="ListParagraph"/>
              <w:numPr>
                <w:ilvl w:val="0"/>
                <w:numId w:val="39"/>
              </w:numPr>
              <w:rPr>
                <w:color w:val="000000" w:themeColor="text1"/>
              </w:rPr>
            </w:pPr>
            <w:r w:rsidRPr="006751A7">
              <w:rPr>
                <w:color w:val="000000" w:themeColor="text1"/>
              </w:rPr>
              <w:t xml:space="preserve">Javelin throws - body twist </w:t>
            </w:r>
          </w:p>
          <w:p w14:paraId="01EFFFAE" w14:textId="3F2893CE" w:rsidR="006751A7" w:rsidRPr="006751A7" w:rsidRDefault="006751A7" w:rsidP="006751A7">
            <w:pPr>
              <w:pStyle w:val="ListParagraph"/>
              <w:numPr>
                <w:ilvl w:val="0"/>
                <w:numId w:val="39"/>
              </w:numPr>
              <w:rPr>
                <w:color w:val="000000" w:themeColor="text1"/>
              </w:rPr>
            </w:pPr>
            <w:r w:rsidRPr="006751A7">
              <w:rPr>
                <w:color w:val="000000" w:themeColor="text1"/>
              </w:rPr>
              <w:t xml:space="preserve">1 leg balances </w:t>
            </w:r>
          </w:p>
          <w:p w14:paraId="3925FC7D" w14:textId="2DEC5681" w:rsidR="002E1D2F" w:rsidRDefault="006751A7" w:rsidP="002E1D2F">
            <w:pPr>
              <w:rPr>
                <w:color w:val="000000" w:themeColor="text1"/>
              </w:rPr>
            </w:pPr>
            <w:r>
              <w:rPr>
                <w:color w:val="000000" w:themeColor="text1"/>
              </w:rPr>
              <w:t>Cool down – stretches</w:t>
            </w:r>
          </w:p>
        </w:tc>
      </w:tr>
      <w:tr w:rsidR="002E1D2F" w:rsidRPr="00EF6696" w14:paraId="022C692F" w14:textId="77777777" w:rsidTr="002E1D2F">
        <w:trPr>
          <w:trHeight w:val="1426"/>
        </w:trPr>
        <w:tc>
          <w:tcPr>
            <w:tcW w:w="2575" w:type="dxa"/>
          </w:tcPr>
          <w:p w14:paraId="4EFD62E1" w14:textId="77777777" w:rsidR="009E66C8" w:rsidRDefault="009E66C8" w:rsidP="009E66C8">
            <w:pPr>
              <w:rPr>
                <w:color w:val="000000" w:themeColor="text1"/>
              </w:rPr>
            </w:pPr>
            <w:r>
              <w:rPr>
                <w:color w:val="000000" w:themeColor="text1"/>
              </w:rPr>
              <w:t xml:space="preserve">Lesson </w:t>
            </w:r>
          </w:p>
          <w:p w14:paraId="1A8B7957" w14:textId="3B940692" w:rsidR="002E1D2F" w:rsidRDefault="009E66C8" w:rsidP="009E66C8">
            <w:pPr>
              <w:rPr>
                <w:color w:val="000000" w:themeColor="text1"/>
              </w:rPr>
            </w:pPr>
            <w:r>
              <w:rPr>
                <w:color w:val="000000" w:themeColor="text1"/>
              </w:rPr>
              <w:t>WALT:</w:t>
            </w:r>
            <w:r w:rsidR="006751A7">
              <w:rPr>
                <w:color w:val="000000" w:themeColor="text1"/>
              </w:rPr>
              <w:t xml:space="preserve"> perform a push throw  safely </w:t>
            </w:r>
          </w:p>
        </w:tc>
        <w:tc>
          <w:tcPr>
            <w:tcW w:w="1869" w:type="dxa"/>
          </w:tcPr>
          <w:p w14:paraId="73BACDF4" w14:textId="77777777" w:rsidR="002E1D2F" w:rsidRDefault="002E1D2F" w:rsidP="002E1D2F">
            <w:pPr>
              <w:rPr>
                <w:color w:val="000000" w:themeColor="text1"/>
              </w:rPr>
            </w:pPr>
          </w:p>
        </w:tc>
        <w:tc>
          <w:tcPr>
            <w:tcW w:w="5710" w:type="dxa"/>
          </w:tcPr>
          <w:p w14:paraId="0B9B5D82" w14:textId="64E4AA10" w:rsidR="005F6D2A" w:rsidRDefault="005F6D2A" w:rsidP="005F6D2A">
            <w:pPr>
              <w:pStyle w:val="ListParagraph"/>
              <w:numPr>
                <w:ilvl w:val="0"/>
                <w:numId w:val="23"/>
              </w:numPr>
              <w:ind w:left="31" w:hanging="142"/>
              <w:rPr>
                <w:rFonts w:cstheme="minorHAnsi"/>
              </w:rPr>
            </w:pPr>
            <w:r>
              <w:rPr>
                <w:rFonts w:cstheme="minorHAnsi"/>
              </w:rPr>
              <w:t xml:space="preserve">Perform a push </w:t>
            </w:r>
            <w:r w:rsidRPr="0003678C">
              <w:rPr>
                <w:rFonts w:cstheme="minorHAnsi"/>
              </w:rPr>
              <w:t>l throw. (</w:t>
            </w:r>
            <w:proofErr w:type="spellStart"/>
            <w:r>
              <w:rPr>
                <w:rFonts w:cstheme="minorHAnsi"/>
              </w:rPr>
              <w:t xml:space="preserve">basket </w:t>
            </w:r>
            <w:proofErr w:type="gramStart"/>
            <w:r>
              <w:rPr>
                <w:rFonts w:cstheme="minorHAnsi"/>
              </w:rPr>
              <w:t>ball</w:t>
            </w:r>
            <w:proofErr w:type="spellEnd"/>
            <w:r>
              <w:rPr>
                <w:rFonts w:cstheme="minorHAnsi"/>
              </w:rPr>
              <w:t xml:space="preserve"> </w:t>
            </w:r>
            <w:r w:rsidRPr="0003678C">
              <w:rPr>
                <w:rFonts w:cstheme="minorHAnsi"/>
              </w:rPr>
              <w:t>)</w:t>
            </w:r>
            <w:proofErr w:type="gramEnd"/>
            <w:r w:rsidRPr="0003678C">
              <w:rPr>
                <w:rFonts w:cstheme="minorHAnsi"/>
              </w:rPr>
              <w:t xml:space="preserve"> </w:t>
            </w:r>
          </w:p>
          <w:p w14:paraId="625EF215" w14:textId="77777777" w:rsidR="005F6D2A" w:rsidRDefault="005F6D2A" w:rsidP="005F6D2A">
            <w:pPr>
              <w:pStyle w:val="ListParagraph"/>
              <w:numPr>
                <w:ilvl w:val="0"/>
                <w:numId w:val="23"/>
              </w:numPr>
              <w:ind w:left="31" w:hanging="142"/>
              <w:rPr>
                <w:rFonts w:cstheme="minorHAnsi"/>
              </w:rPr>
            </w:pPr>
            <w:r w:rsidRPr="006751A7">
              <w:rPr>
                <w:rFonts w:cstheme="minorHAnsi"/>
              </w:rPr>
              <w:t>Measure the distance of their throws</w:t>
            </w:r>
          </w:p>
          <w:p w14:paraId="607BF131" w14:textId="77777777" w:rsidR="002E1D2F" w:rsidRPr="0003678C" w:rsidRDefault="002E1D2F" w:rsidP="002E1D2F">
            <w:pPr>
              <w:ind w:left="31" w:hanging="142"/>
              <w:rPr>
                <w:rFonts w:cstheme="minorHAnsi"/>
                <w:b/>
              </w:rPr>
            </w:pPr>
          </w:p>
        </w:tc>
        <w:tc>
          <w:tcPr>
            <w:tcW w:w="5581" w:type="dxa"/>
          </w:tcPr>
          <w:p w14:paraId="0A6266C4" w14:textId="1CEABB8D" w:rsidR="006751A7" w:rsidRDefault="006751A7" w:rsidP="006751A7">
            <w:pPr>
              <w:rPr>
                <w:color w:val="000000" w:themeColor="text1"/>
              </w:rPr>
            </w:pPr>
            <w:r>
              <w:rPr>
                <w:color w:val="000000" w:themeColor="text1"/>
              </w:rPr>
              <w:t xml:space="preserve">Warm up – cups and saucers – land on different feet </w:t>
            </w:r>
          </w:p>
          <w:p w14:paraId="7429BF6D" w14:textId="3E78E010" w:rsidR="006751A7" w:rsidRPr="006751A7" w:rsidRDefault="006751A7" w:rsidP="006751A7">
            <w:pPr>
              <w:pStyle w:val="ListParagraph"/>
              <w:numPr>
                <w:ilvl w:val="0"/>
                <w:numId w:val="40"/>
              </w:numPr>
              <w:rPr>
                <w:color w:val="000000" w:themeColor="text1"/>
              </w:rPr>
            </w:pPr>
            <w:r w:rsidRPr="006751A7">
              <w:rPr>
                <w:color w:val="000000" w:themeColor="text1"/>
              </w:rPr>
              <w:t xml:space="preserve">Throw to a partner and catch – different throw styles </w:t>
            </w:r>
          </w:p>
          <w:p w14:paraId="3E388F51" w14:textId="6A817B30" w:rsidR="006751A7" w:rsidRPr="006751A7" w:rsidRDefault="006751A7" w:rsidP="006751A7">
            <w:pPr>
              <w:pStyle w:val="ListParagraph"/>
              <w:numPr>
                <w:ilvl w:val="0"/>
                <w:numId w:val="40"/>
              </w:numPr>
              <w:rPr>
                <w:color w:val="000000" w:themeColor="text1"/>
              </w:rPr>
            </w:pPr>
            <w:r w:rsidRPr="006751A7">
              <w:rPr>
                <w:color w:val="000000" w:themeColor="text1"/>
              </w:rPr>
              <w:t>Chest push – measure distances</w:t>
            </w:r>
            <w:r>
              <w:rPr>
                <w:color w:val="000000" w:themeColor="text1"/>
              </w:rPr>
              <w:t xml:space="preserve"> – showing awareness of others </w:t>
            </w:r>
          </w:p>
          <w:p w14:paraId="60BA324F" w14:textId="294883CF" w:rsidR="006751A7" w:rsidRPr="006751A7" w:rsidRDefault="006751A7" w:rsidP="006751A7">
            <w:pPr>
              <w:pStyle w:val="ListParagraph"/>
              <w:numPr>
                <w:ilvl w:val="0"/>
                <w:numId w:val="40"/>
              </w:numPr>
              <w:rPr>
                <w:color w:val="000000" w:themeColor="text1"/>
              </w:rPr>
            </w:pPr>
            <w:r w:rsidRPr="006751A7">
              <w:rPr>
                <w:color w:val="000000" w:themeColor="text1"/>
              </w:rPr>
              <w:t xml:space="preserve">Sprints with relays </w:t>
            </w:r>
          </w:p>
          <w:p w14:paraId="5DF55358" w14:textId="1084FDF1" w:rsidR="006751A7" w:rsidRPr="006751A7" w:rsidRDefault="006751A7" w:rsidP="006751A7">
            <w:pPr>
              <w:pStyle w:val="ListParagraph"/>
              <w:numPr>
                <w:ilvl w:val="0"/>
                <w:numId w:val="40"/>
              </w:numPr>
              <w:rPr>
                <w:color w:val="000000" w:themeColor="text1"/>
              </w:rPr>
            </w:pPr>
            <w:r w:rsidRPr="006751A7">
              <w:rPr>
                <w:color w:val="000000" w:themeColor="text1"/>
              </w:rPr>
              <w:t xml:space="preserve">Introduce standing high jump </w:t>
            </w:r>
          </w:p>
          <w:p w14:paraId="0DE0BFD8" w14:textId="039EE0A2" w:rsidR="002E1D2F" w:rsidRDefault="006751A7" w:rsidP="002E1D2F">
            <w:pPr>
              <w:rPr>
                <w:color w:val="000000" w:themeColor="text1"/>
              </w:rPr>
            </w:pPr>
            <w:r>
              <w:rPr>
                <w:color w:val="000000" w:themeColor="text1"/>
              </w:rPr>
              <w:t xml:space="preserve">Cool down – stretches </w:t>
            </w:r>
          </w:p>
        </w:tc>
      </w:tr>
      <w:tr w:rsidR="002E1D2F" w:rsidRPr="00EF6696" w14:paraId="506AA347" w14:textId="77777777" w:rsidTr="002E1D2F">
        <w:trPr>
          <w:trHeight w:val="1426"/>
        </w:trPr>
        <w:tc>
          <w:tcPr>
            <w:tcW w:w="2575" w:type="dxa"/>
          </w:tcPr>
          <w:p w14:paraId="030C4005" w14:textId="77777777" w:rsidR="009E66C8" w:rsidRDefault="009E66C8" w:rsidP="009E66C8">
            <w:pPr>
              <w:rPr>
                <w:color w:val="000000" w:themeColor="text1"/>
              </w:rPr>
            </w:pPr>
            <w:r>
              <w:rPr>
                <w:color w:val="000000" w:themeColor="text1"/>
              </w:rPr>
              <w:t xml:space="preserve">Lesson </w:t>
            </w:r>
          </w:p>
          <w:p w14:paraId="2C41EB46" w14:textId="50E985EA" w:rsidR="002E1D2F" w:rsidRDefault="009E66C8" w:rsidP="009E66C8">
            <w:pPr>
              <w:rPr>
                <w:color w:val="000000" w:themeColor="text1"/>
              </w:rPr>
            </w:pPr>
            <w:r>
              <w:rPr>
                <w:color w:val="000000" w:themeColor="text1"/>
              </w:rPr>
              <w:t>WALT:</w:t>
            </w:r>
            <w:r w:rsidR="005F6D2A">
              <w:rPr>
                <w:color w:val="000000" w:themeColor="text1"/>
              </w:rPr>
              <w:t xml:space="preserve"> perform and measure standing jumps </w:t>
            </w:r>
          </w:p>
        </w:tc>
        <w:tc>
          <w:tcPr>
            <w:tcW w:w="1869" w:type="dxa"/>
          </w:tcPr>
          <w:p w14:paraId="77EBB092" w14:textId="77777777" w:rsidR="002E1D2F" w:rsidRDefault="002E1D2F" w:rsidP="002E1D2F">
            <w:pPr>
              <w:rPr>
                <w:color w:val="000000" w:themeColor="text1"/>
              </w:rPr>
            </w:pPr>
          </w:p>
        </w:tc>
        <w:tc>
          <w:tcPr>
            <w:tcW w:w="5710" w:type="dxa"/>
          </w:tcPr>
          <w:p w14:paraId="4EB46E00" w14:textId="77777777" w:rsidR="005F6D2A" w:rsidRPr="0003678C" w:rsidRDefault="005F6D2A" w:rsidP="005F6D2A">
            <w:pPr>
              <w:pStyle w:val="ListParagraph"/>
              <w:numPr>
                <w:ilvl w:val="0"/>
                <w:numId w:val="24"/>
              </w:numPr>
              <w:ind w:left="31" w:hanging="142"/>
              <w:rPr>
                <w:rFonts w:cstheme="minorHAnsi"/>
              </w:rPr>
            </w:pPr>
            <w:r w:rsidRPr="0003678C">
              <w:rPr>
                <w:rFonts w:cstheme="minorHAnsi"/>
              </w:rPr>
              <w:t xml:space="preserve">Land safely and with control. </w:t>
            </w:r>
          </w:p>
          <w:p w14:paraId="7AECD8FA" w14:textId="77777777" w:rsidR="005F6D2A" w:rsidRPr="0003678C" w:rsidRDefault="005F6D2A" w:rsidP="005F6D2A">
            <w:pPr>
              <w:pStyle w:val="ListParagraph"/>
              <w:numPr>
                <w:ilvl w:val="0"/>
                <w:numId w:val="24"/>
              </w:numPr>
              <w:ind w:left="31" w:hanging="142"/>
              <w:rPr>
                <w:rFonts w:cstheme="minorHAnsi"/>
                <w:b/>
              </w:rPr>
            </w:pPr>
            <w:r w:rsidRPr="0003678C">
              <w:rPr>
                <w:rFonts w:cstheme="minorHAnsi"/>
              </w:rPr>
              <w:t>Begin to measure the distance jumped.</w:t>
            </w:r>
          </w:p>
          <w:p w14:paraId="27E1D092" w14:textId="77777777" w:rsidR="002E1D2F" w:rsidRPr="0003678C" w:rsidRDefault="002E1D2F" w:rsidP="002E1D2F">
            <w:pPr>
              <w:ind w:left="31" w:hanging="142"/>
              <w:rPr>
                <w:rFonts w:cstheme="minorHAnsi"/>
                <w:b/>
              </w:rPr>
            </w:pPr>
          </w:p>
        </w:tc>
        <w:tc>
          <w:tcPr>
            <w:tcW w:w="5581" w:type="dxa"/>
          </w:tcPr>
          <w:p w14:paraId="549BF28D" w14:textId="335D01F4" w:rsidR="006751A7" w:rsidRDefault="006751A7" w:rsidP="006751A7">
            <w:pPr>
              <w:rPr>
                <w:color w:val="000000" w:themeColor="text1"/>
              </w:rPr>
            </w:pPr>
            <w:r>
              <w:rPr>
                <w:color w:val="000000" w:themeColor="text1"/>
              </w:rPr>
              <w:t xml:space="preserve">Warm up – cups and saucers – side twists </w:t>
            </w:r>
          </w:p>
          <w:p w14:paraId="1220B4D3" w14:textId="3D3E17DF" w:rsidR="005F6D2A" w:rsidRDefault="005F6D2A" w:rsidP="006751A7">
            <w:pPr>
              <w:rPr>
                <w:color w:val="000000" w:themeColor="text1"/>
              </w:rPr>
            </w:pPr>
            <w:r>
              <w:rPr>
                <w:color w:val="000000" w:themeColor="text1"/>
              </w:rPr>
              <w:t xml:space="preserve">Ladders – range of jumps an </w:t>
            </w:r>
            <w:proofErr w:type="gramStart"/>
            <w:r>
              <w:rPr>
                <w:color w:val="000000" w:themeColor="text1"/>
              </w:rPr>
              <w:t>steps</w:t>
            </w:r>
            <w:proofErr w:type="gramEnd"/>
            <w:r>
              <w:rPr>
                <w:color w:val="000000" w:themeColor="text1"/>
              </w:rPr>
              <w:t xml:space="preserve"> </w:t>
            </w:r>
          </w:p>
          <w:p w14:paraId="5DE1A67C" w14:textId="2A430038" w:rsidR="005F6D2A" w:rsidRDefault="005F6D2A" w:rsidP="005F6D2A">
            <w:pPr>
              <w:pStyle w:val="ListParagraph"/>
              <w:numPr>
                <w:ilvl w:val="0"/>
                <w:numId w:val="41"/>
              </w:numPr>
              <w:rPr>
                <w:color w:val="000000" w:themeColor="text1"/>
              </w:rPr>
            </w:pPr>
            <w:r>
              <w:rPr>
                <w:color w:val="000000" w:themeColor="text1"/>
              </w:rPr>
              <w:t>Practise long jumps – knees and arms to give power – look ahead and land with bent knees</w:t>
            </w:r>
          </w:p>
          <w:p w14:paraId="16B00DEA" w14:textId="28CBD63D" w:rsidR="006751A7" w:rsidRPr="005F6D2A" w:rsidRDefault="005F6D2A" w:rsidP="00D168BC">
            <w:pPr>
              <w:pStyle w:val="ListParagraph"/>
              <w:numPr>
                <w:ilvl w:val="0"/>
                <w:numId w:val="41"/>
              </w:numPr>
              <w:rPr>
                <w:color w:val="000000" w:themeColor="text1"/>
              </w:rPr>
            </w:pPr>
            <w:r w:rsidRPr="005F6D2A">
              <w:rPr>
                <w:color w:val="000000" w:themeColor="text1"/>
              </w:rPr>
              <w:t>P</w:t>
            </w:r>
            <w:r>
              <w:rPr>
                <w:color w:val="000000" w:themeColor="text1"/>
              </w:rPr>
              <w:t>ractis</w:t>
            </w:r>
            <w:r w:rsidRPr="005F6D2A">
              <w:rPr>
                <w:color w:val="000000" w:themeColor="text1"/>
              </w:rPr>
              <w:t>e and measure standing high jump- knees bent for power</w:t>
            </w:r>
            <w:r>
              <w:rPr>
                <w:color w:val="000000" w:themeColor="text1"/>
              </w:rPr>
              <w:t xml:space="preserve"> </w:t>
            </w:r>
          </w:p>
          <w:p w14:paraId="1D0B2A83" w14:textId="7B127F6E" w:rsidR="006751A7" w:rsidRDefault="006751A7" w:rsidP="002E1D2F">
            <w:pPr>
              <w:rPr>
                <w:color w:val="000000" w:themeColor="text1"/>
              </w:rPr>
            </w:pPr>
            <w:r>
              <w:rPr>
                <w:color w:val="000000" w:themeColor="text1"/>
              </w:rPr>
              <w:t>Cool down – stretches</w:t>
            </w:r>
          </w:p>
        </w:tc>
      </w:tr>
      <w:tr w:rsidR="002E1D2F" w:rsidRPr="00EF6696" w14:paraId="5853E7EC" w14:textId="77777777" w:rsidTr="002E1D2F">
        <w:trPr>
          <w:trHeight w:val="1426"/>
        </w:trPr>
        <w:tc>
          <w:tcPr>
            <w:tcW w:w="2575" w:type="dxa"/>
          </w:tcPr>
          <w:p w14:paraId="14844BF3" w14:textId="124F01C2" w:rsidR="009E66C8" w:rsidRDefault="009E66C8" w:rsidP="009E66C8">
            <w:pPr>
              <w:rPr>
                <w:color w:val="000000" w:themeColor="text1"/>
              </w:rPr>
            </w:pPr>
            <w:r>
              <w:rPr>
                <w:color w:val="000000" w:themeColor="text1"/>
              </w:rPr>
              <w:lastRenderedPageBreak/>
              <w:t xml:space="preserve">Lesson </w:t>
            </w:r>
            <w:r w:rsidR="005F6D2A">
              <w:rPr>
                <w:color w:val="000000" w:themeColor="text1"/>
              </w:rPr>
              <w:t>5</w:t>
            </w:r>
          </w:p>
          <w:p w14:paraId="3AE24F0F" w14:textId="1242B1FE" w:rsidR="002E1D2F" w:rsidRDefault="009E66C8" w:rsidP="009E66C8">
            <w:pPr>
              <w:rPr>
                <w:color w:val="000000" w:themeColor="text1"/>
              </w:rPr>
            </w:pPr>
            <w:r>
              <w:rPr>
                <w:color w:val="000000" w:themeColor="text1"/>
              </w:rPr>
              <w:t>WALT:</w:t>
            </w:r>
            <w:r w:rsidR="005F6D2A">
              <w:rPr>
                <w:color w:val="000000" w:themeColor="text1"/>
              </w:rPr>
              <w:t xml:space="preserve"> compete with ourselves and others </w:t>
            </w:r>
          </w:p>
        </w:tc>
        <w:tc>
          <w:tcPr>
            <w:tcW w:w="1869" w:type="dxa"/>
          </w:tcPr>
          <w:p w14:paraId="16FFBA15" w14:textId="77777777" w:rsidR="002E1D2F" w:rsidRDefault="002E1D2F" w:rsidP="002E1D2F">
            <w:pPr>
              <w:rPr>
                <w:color w:val="000000" w:themeColor="text1"/>
              </w:rPr>
            </w:pPr>
          </w:p>
        </w:tc>
        <w:tc>
          <w:tcPr>
            <w:tcW w:w="5710" w:type="dxa"/>
          </w:tcPr>
          <w:p w14:paraId="2D41EE5C" w14:textId="77777777" w:rsidR="006751A7" w:rsidRPr="0003678C" w:rsidRDefault="006751A7" w:rsidP="006751A7">
            <w:pPr>
              <w:pStyle w:val="ListParagraph"/>
              <w:numPr>
                <w:ilvl w:val="0"/>
                <w:numId w:val="23"/>
              </w:numPr>
              <w:ind w:left="31" w:hanging="142"/>
              <w:rPr>
                <w:rFonts w:cstheme="minorHAnsi"/>
              </w:rPr>
            </w:pPr>
            <w:r w:rsidRPr="0003678C">
              <w:rPr>
                <w:rFonts w:cstheme="minorHAnsi"/>
              </w:rPr>
              <w:t xml:space="preserve">Compete against self and others in a controlled manner. </w:t>
            </w:r>
          </w:p>
          <w:p w14:paraId="6B9283FA" w14:textId="77777777" w:rsidR="002E1D2F" w:rsidRPr="0003678C" w:rsidRDefault="002E1D2F" w:rsidP="002E1D2F">
            <w:pPr>
              <w:ind w:left="31" w:hanging="142"/>
              <w:rPr>
                <w:rFonts w:cstheme="minorHAnsi"/>
                <w:b/>
              </w:rPr>
            </w:pPr>
          </w:p>
        </w:tc>
        <w:tc>
          <w:tcPr>
            <w:tcW w:w="5581" w:type="dxa"/>
          </w:tcPr>
          <w:p w14:paraId="261DD85E" w14:textId="286BC20F" w:rsidR="005F6D2A" w:rsidRDefault="005F6D2A" w:rsidP="002E1D2F">
            <w:pPr>
              <w:rPr>
                <w:color w:val="000000" w:themeColor="text1"/>
              </w:rPr>
            </w:pPr>
            <w:r>
              <w:rPr>
                <w:color w:val="000000" w:themeColor="text1"/>
              </w:rPr>
              <w:t xml:space="preserve">Children choose warm ups </w:t>
            </w:r>
          </w:p>
          <w:p w14:paraId="6392A993" w14:textId="6C4DFFB8" w:rsidR="005F6D2A" w:rsidRDefault="006751A7" w:rsidP="002E1D2F">
            <w:pPr>
              <w:rPr>
                <w:color w:val="000000" w:themeColor="text1"/>
              </w:rPr>
            </w:pPr>
            <w:r>
              <w:rPr>
                <w:color w:val="000000" w:themeColor="text1"/>
              </w:rPr>
              <w:t xml:space="preserve">Round robin of events practised – children record own times and distances </w:t>
            </w:r>
            <w:r w:rsidR="005F6D2A">
              <w:rPr>
                <w:color w:val="000000" w:themeColor="text1"/>
              </w:rPr>
              <w:t xml:space="preserve">support </w:t>
            </w:r>
            <w:proofErr w:type="spellStart"/>
            <w:r w:rsidR="005F6D2A">
              <w:rPr>
                <w:color w:val="000000" w:themeColor="text1"/>
              </w:rPr>
              <w:t xml:space="preserve">each </w:t>
            </w:r>
            <w:proofErr w:type="gramStart"/>
            <w:r w:rsidR="005F6D2A">
              <w:rPr>
                <w:color w:val="000000" w:themeColor="text1"/>
              </w:rPr>
              <w:t>others</w:t>
            </w:r>
            <w:proofErr w:type="spellEnd"/>
            <w:proofErr w:type="gramEnd"/>
            <w:r w:rsidR="005F6D2A">
              <w:rPr>
                <w:color w:val="000000" w:themeColor="text1"/>
              </w:rPr>
              <w:t xml:space="preserve"> with positive comments </w:t>
            </w:r>
          </w:p>
          <w:p w14:paraId="6EDE118B" w14:textId="12A9E224" w:rsidR="002E1D2F" w:rsidRDefault="005F6D2A" w:rsidP="002E1D2F">
            <w:pPr>
              <w:rPr>
                <w:color w:val="000000" w:themeColor="text1"/>
              </w:rPr>
            </w:pPr>
            <w:r>
              <w:rPr>
                <w:color w:val="000000" w:themeColor="text1"/>
              </w:rPr>
              <w:t>Cool down – stretches</w:t>
            </w:r>
          </w:p>
        </w:tc>
      </w:tr>
      <w:tr w:rsidR="002E1D2F" w:rsidRPr="00EF6696" w14:paraId="6CB0A45F" w14:textId="77777777" w:rsidTr="002E1D2F">
        <w:trPr>
          <w:trHeight w:val="1426"/>
        </w:trPr>
        <w:tc>
          <w:tcPr>
            <w:tcW w:w="2575" w:type="dxa"/>
          </w:tcPr>
          <w:p w14:paraId="67AC8F51" w14:textId="0F878714" w:rsidR="009E66C8" w:rsidRDefault="009E66C8" w:rsidP="009E66C8">
            <w:pPr>
              <w:rPr>
                <w:color w:val="000000" w:themeColor="text1"/>
              </w:rPr>
            </w:pPr>
            <w:r>
              <w:rPr>
                <w:color w:val="000000" w:themeColor="text1"/>
              </w:rPr>
              <w:t xml:space="preserve">Lesson 1 </w:t>
            </w:r>
          </w:p>
          <w:p w14:paraId="2EA7C55D" w14:textId="14DC11F4" w:rsidR="002E1D2F" w:rsidRDefault="009E66C8" w:rsidP="009E66C8">
            <w:pPr>
              <w:rPr>
                <w:color w:val="000000" w:themeColor="text1"/>
              </w:rPr>
            </w:pPr>
            <w:r>
              <w:rPr>
                <w:color w:val="000000" w:themeColor="text1"/>
              </w:rPr>
              <w:t xml:space="preserve">WALT: skip with good from </w:t>
            </w:r>
          </w:p>
        </w:tc>
        <w:tc>
          <w:tcPr>
            <w:tcW w:w="1869" w:type="dxa"/>
            <w:vMerge w:val="restart"/>
          </w:tcPr>
          <w:p w14:paraId="754B5BF8" w14:textId="0E8A16D6" w:rsidR="002E1D2F" w:rsidRDefault="002E1D2F" w:rsidP="002E1D2F">
            <w:pPr>
              <w:rPr>
                <w:color w:val="000000" w:themeColor="text1"/>
              </w:rPr>
            </w:pPr>
            <w:r>
              <w:rPr>
                <w:color w:val="000000" w:themeColor="text1"/>
              </w:rPr>
              <w:t xml:space="preserve">Skipping </w:t>
            </w:r>
          </w:p>
        </w:tc>
        <w:tc>
          <w:tcPr>
            <w:tcW w:w="5710" w:type="dxa"/>
          </w:tcPr>
          <w:p w14:paraId="7A487EC3" w14:textId="77777777" w:rsidR="002E1D2F" w:rsidRPr="0003678C" w:rsidRDefault="002E1D2F" w:rsidP="002E1D2F">
            <w:pPr>
              <w:ind w:left="31" w:hanging="142"/>
              <w:rPr>
                <w:rFonts w:cstheme="minorHAnsi"/>
              </w:rPr>
            </w:pPr>
            <w:r w:rsidRPr="0003678C">
              <w:rPr>
                <w:rFonts w:cstheme="minorHAnsi"/>
              </w:rPr>
              <w:t xml:space="preserve">Skipping – </w:t>
            </w:r>
          </w:p>
          <w:p w14:paraId="4A33F454" w14:textId="77777777" w:rsidR="002E1D2F" w:rsidRPr="0003678C" w:rsidRDefault="002E1D2F" w:rsidP="002E1D2F">
            <w:pPr>
              <w:pStyle w:val="ListParagraph"/>
              <w:numPr>
                <w:ilvl w:val="0"/>
                <w:numId w:val="23"/>
              </w:numPr>
              <w:ind w:left="31" w:hanging="142"/>
              <w:rPr>
                <w:rFonts w:cstheme="minorHAnsi"/>
              </w:rPr>
            </w:pPr>
            <w:r w:rsidRPr="0003678C">
              <w:rPr>
                <w:rFonts w:cstheme="minorHAnsi"/>
              </w:rPr>
              <w:t xml:space="preserve">Confident single bounce </w:t>
            </w:r>
          </w:p>
          <w:p w14:paraId="46310D29" w14:textId="50381369" w:rsidR="002E1D2F" w:rsidRPr="0003678C" w:rsidRDefault="002E1D2F" w:rsidP="002E1D2F">
            <w:pPr>
              <w:pStyle w:val="ListParagraph"/>
              <w:numPr>
                <w:ilvl w:val="0"/>
                <w:numId w:val="23"/>
              </w:numPr>
              <w:ind w:left="31" w:hanging="142"/>
              <w:rPr>
                <w:rFonts w:cstheme="minorHAnsi"/>
              </w:rPr>
            </w:pPr>
            <w:r>
              <w:rPr>
                <w:rFonts w:cstheme="minorHAnsi"/>
              </w:rPr>
              <w:t xml:space="preserve">Introduce </w:t>
            </w:r>
            <w:r w:rsidR="005F6D2A">
              <w:rPr>
                <w:rFonts w:cstheme="minorHAnsi"/>
              </w:rPr>
              <w:t>Criss-</w:t>
            </w:r>
            <w:r w:rsidRPr="0003678C">
              <w:rPr>
                <w:rFonts w:cstheme="minorHAnsi"/>
              </w:rPr>
              <w:t xml:space="preserve">cross </w:t>
            </w:r>
          </w:p>
          <w:p w14:paraId="7225C691" w14:textId="77777777" w:rsidR="002E1D2F" w:rsidRPr="00132D2C" w:rsidRDefault="002E1D2F" w:rsidP="002E1D2F">
            <w:pPr>
              <w:rPr>
                <w:rFonts w:asciiTheme="majorHAnsi" w:hAnsiTheme="majorHAnsi" w:cstheme="majorHAnsi"/>
                <w:szCs w:val="24"/>
              </w:rPr>
            </w:pPr>
            <w:r>
              <w:rPr>
                <w:rFonts w:asciiTheme="majorHAnsi" w:hAnsiTheme="majorHAnsi" w:cstheme="majorHAnsi"/>
                <w:szCs w:val="24"/>
              </w:rPr>
              <w:t>•</w:t>
            </w:r>
            <w:r w:rsidRPr="00132D2C">
              <w:rPr>
                <w:rFonts w:asciiTheme="majorHAnsi" w:hAnsiTheme="majorHAnsi" w:cstheme="majorHAnsi"/>
                <w:szCs w:val="24"/>
              </w:rPr>
              <w:t xml:space="preserve">I can start to look at my performances and see where I would like to improve.  </w:t>
            </w:r>
          </w:p>
          <w:p w14:paraId="67143B78" w14:textId="1E849CDF" w:rsidR="002E1D2F" w:rsidRPr="0003678C" w:rsidRDefault="002E1D2F" w:rsidP="002E1D2F">
            <w:pPr>
              <w:ind w:left="31" w:hanging="142"/>
              <w:rPr>
                <w:rFonts w:cstheme="minorHAnsi"/>
                <w:b/>
              </w:rPr>
            </w:pPr>
          </w:p>
        </w:tc>
        <w:tc>
          <w:tcPr>
            <w:tcW w:w="5581" w:type="dxa"/>
          </w:tcPr>
          <w:p w14:paraId="1885942F" w14:textId="03105D47" w:rsidR="002E1D2F" w:rsidRDefault="002E1D2F" w:rsidP="002E1D2F">
            <w:pPr>
              <w:rPr>
                <w:color w:val="000000" w:themeColor="text1"/>
              </w:rPr>
            </w:pPr>
            <w:r>
              <w:rPr>
                <w:color w:val="000000" w:themeColor="text1"/>
              </w:rPr>
              <w:t xml:space="preserve">R – </w:t>
            </w:r>
            <w:r w:rsidR="00BA03ED">
              <w:rPr>
                <w:color w:val="000000" w:themeColor="text1"/>
              </w:rPr>
              <w:t>practise forwards back and side jumps</w:t>
            </w:r>
          </w:p>
          <w:p w14:paraId="083BC02D" w14:textId="77777777" w:rsidR="002E1D2F" w:rsidRPr="00F67FF2" w:rsidRDefault="002E1D2F" w:rsidP="00F67FF2">
            <w:pPr>
              <w:rPr>
                <w:color w:val="000000" w:themeColor="text1"/>
              </w:rPr>
            </w:pPr>
            <w:r w:rsidRPr="00F67FF2">
              <w:rPr>
                <w:color w:val="000000" w:themeColor="text1"/>
              </w:rPr>
              <w:t xml:space="preserve">Children will </w:t>
            </w:r>
          </w:p>
          <w:p w14:paraId="45E5B1E9" w14:textId="5758931C" w:rsidR="002E1D2F" w:rsidRDefault="002E1D2F" w:rsidP="002E1D2F">
            <w:pPr>
              <w:pStyle w:val="ListParagraph"/>
              <w:numPr>
                <w:ilvl w:val="0"/>
                <w:numId w:val="25"/>
              </w:numPr>
              <w:rPr>
                <w:color w:val="000000" w:themeColor="text1"/>
              </w:rPr>
            </w:pPr>
            <w:r>
              <w:rPr>
                <w:color w:val="000000" w:themeColor="text1"/>
              </w:rPr>
              <w:t>Lea</w:t>
            </w:r>
            <w:r w:rsidR="00F67FF2">
              <w:rPr>
                <w:color w:val="000000" w:themeColor="text1"/>
              </w:rPr>
              <w:t>r</w:t>
            </w:r>
            <w:r>
              <w:rPr>
                <w:color w:val="000000" w:themeColor="text1"/>
              </w:rPr>
              <w:t xml:space="preserve">n to hols the rope correctly </w:t>
            </w:r>
          </w:p>
          <w:p w14:paraId="18EF3EEA" w14:textId="77777777" w:rsidR="002E1D2F" w:rsidRDefault="002E1D2F" w:rsidP="002E1D2F">
            <w:pPr>
              <w:pStyle w:val="ListParagraph"/>
              <w:numPr>
                <w:ilvl w:val="0"/>
                <w:numId w:val="25"/>
              </w:numPr>
              <w:rPr>
                <w:color w:val="000000" w:themeColor="text1"/>
              </w:rPr>
            </w:pPr>
            <w:r>
              <w:rPr>
                <w:color w:val="000000" w:themeColor="text1"/>
              </w:rPr>
              <w:t xml:space="preserve">Keep arms close to their side </w:t>
            </w:r>
          </w:p>
          <w:p w14:paraId="0C64907F" w14:textId="77777777" w:rsidR="002E1D2F" w:rsidRDefault="002E1D2F" w:rsidP="002E1D2F">
            <w:pPr>
              <w:pStyle w:val="ListParagraph"/>
              <w:numPr>
                <w:ilvl w:val="0"/>
                <w:numId w:val="25"/>
              </w:numPr>
              <w:rPr>
                <w:color w:val="000000" w:themeColor="text1"/>
              </w:rPr>
            </w:pPr>
            <w:r>
              <w:rPr>
                <w:color w:val="000000" w:themeColor="text1"/>
              </w:rPr>
              <w:t xml:space="preserve">Be aware of the room needed to skip </w:t>
            </w:r>
          </w:p>
          <w:p w14:paraId="346663D1" w14:textId="77777777" w:rsidR="002E1D2F" w:rsidRDefault="002E1D2F" w:rsidP="002E1D2F">
            <w:pPr>
              <w:pStyle w:val="ListParagraph"/>
              <w:numPr>
                <w:ilvl w:val="0"/>
                <w:numId w:val="25"/>
              </w:numPr>
              <w:rPr>
                <w:color w:val="000000" w:themeColor="text1"/>
              </w:rPr>
            </w:pPr>
            <w:r>
              <w:rPr>
                <w:color w:val="000000" w:themeColor="text1"/>
              </w:rPr>
              <w:t xml:space="preserve">Build rhythm to skip – start with skip bounce </w:t>
            </w:r>
          </w:p>
          <w:p w14:paraId="714C1026" w14:textId="77777777" w:rsidR="002E1D2F" w:rsidRDefault="002E1D2F" w:rsidP="002E1D2F">
            <w:pPr>
              <w:pStyle w:val="ListParagraph"/>
              <w:numPr>
                <w:ilvl w:val="0"/>
                <w:numId w:val="25"/>
              </w:numPr>
              <w:rPr>
                <w:color w:val="000000" w:themeColor="text1"/>
              </w:rPr>
            </w:pPr>
            <w:r>
              <w:rPr>
                <w:color w:val="000000" w:themeColor="text1"/>
              </w:rPr>
              <w:t xml:space="preserve">Then single bounce </w:t>
            </w:r>
          </w:p>
          <w:p w14:paraId="0E3A4689" w14:textId="3323EE5B" w:rsidR="002E1D2F" w:rsidRPr="002E1D2F" w:rsidRDefault="00F67FF2" w:rsidP="002E1D2F">
            <w:pPr>
              <w:pStyle w:val="ListParagraph"/>
              <w:numPr>
                <w:ilvl w:val="0"/>
                <w:numId w:val="25"/>
              </w:numPr>
              <w:rPr>
                <w:color w:val="000000" w:themeColor="text1"/>
              </w:rPr>
            </w:pPr>
            <w:r>
              <w:rPr>
                <w:color w:val="000000" w:themeColor="text1"/>
              </w:rPr>
              <w:t xml:space="preserve">What can you </w:t>
            </w:r>
            <w:proofErr w:type="gramStart"/>
            <w:r>
              <w:rPr>
                <w:color w:val="000000" w:themeColor="text1"/>
              </w:rPr>
              <w:t>do ?</w:t>
            </w:r>
            <w:proofErr w:type="gramEnd"/>
            <w:r>
              <w:rPr>
                <w:color w:val="000000" w:themeColor="text1"/>
              </w:rPr>
              <w:t xml:space="preserve"> what would you like </w:t>
            </w:r>
            <w:proofErr w:type="spellStart"/>
            <w:r>
              <w:rPr>
                <w:color w:val="000000" w:themeColor="text1"/>
              </w:rPr>
              <w:t>ot</w:t>
            </w:r>
            <w:proofErr w:type="spellEnd"/>
            <w:r>
              <w:rPr>
                <w:color w:val="000000" w:themeColor="text1"/>
              </w:rPr>
              <w:t xml:space="preserve"> be able to do ? </w:t>
            </w:r>
          </w:p>
        </w:tc>
      </w:tr>
      <w:tr w:rsidR="002E1D2F" w:rsidRPr="00EF6696" w14:paraId="11142276" w14:textId="77777777" w:rsidTr="002E1D2F">
        <w:trPr>
          <w:trHeight w:val="1426"/>
        </w:trPr>
        <w:tc>
          <w:tcPr>
            <w:tcW w:w="2575" w:type="dxa"/>
          </w:tcPr>
          <w:p w14:paraId="59A96E45" w14:textId="3E03AC32" w:rsidR="009E66C8" w:rsidRDefault="009E66C8" w:rsidP="009E66C8">
            <w:pPr>
              <w:rPr>
                <w:color w:val="000000" w:themeColor="text1"/>
              </w:rPr>
            </w:pPr>
            <w:proofErr w:type="gramStart"/>
            <w:r>
              <w:rPr>
                <w:color w:val="000000" w:themeColor="text1"/>
              </w:rPr>
              <w:t>Lesson  2</w:t>
            </w:r>
            <w:proofErr w:type="gramEnd"/>
          </w:p>
          <w:p w14:paraId="625A3B9C" w14:textId="1BA9814B" w:rsidR="002E1D2F" w:rsidRDefault="009E66C8" w:rsidP="009E66C8">
            <w:pPr>
              <w:rPr>
                <w:color w:val="000000" w:themeColor="text1"/>
              </w:rPr>
            </w:pPr>
            <w:r>
              <w:rPr>
                <w:color w:val="000000" w:themeColor="text1"/>
              </w:rPr>
              <w:t xml:space="preserve">WALT: progress our skipping </w:t>
            </w:r>
          </w:p>
        </w:tc>
        <w:tc>
          <w:tcPr>
            <w:tcW w:w="1869" w:type="dxa"/>
            <w:vMerge/>
          </w:tcPr>
          <w:p w14:paraId="3AADCCBA" w14:textId="77777777" w:rsidR="002E1D2F" w:rsidRDefault="002E1D2F" w:rsidP="002E1D2F">
            <w:pPr>
              <w:rPr>
                <w:color w:val="000000" w:themeColor="text1"/>
              </w:rPr>
            </w:pPr>
          </w:p>
        </w:tc>
        <w:tc>
          <w:tcPr>
            <w:tcW w:w="5710" w:type="dxa"/>
          </w:tcPr>
          <w:p w14:paraId="73BD51C7" w14:textId="77777777" w:rsidR="001628E5" w:rsidRDefault="001628E5" w:rsidP="001628E5">
            <w:pPr>
              <w:pStyle w:val="ListParagraph"/>
              <w:numPr>
                <w:ilvl w:val="0"/>
                <w:numId w:val="23"/>
              </w:numPr>
              <w:ind w:left="31" w:hanging="142"/>
              <w:rPr>
                <w:rFonts w:cstheme="minorHAnsi"/>
              </w:rPr>
            </w:pPr>
            <w:r>
              <w:rPr>
                <w:rFonts w:cstheme="minorHAnsi"/>
              </w:rPr>
              <w:t>Criss</w:t>
            </w:r>
            <w:r w:rsidR="002E1D2F">
              <w:rPr>
                <w:rFonts w:cstheme="minorHAnsi"/>
              </w:rPr>
              <w:t xml:space="preserve">cross </w:t>
            </w:r>
          </w:p>
          <w:p w14:paraId="3893DB7B" w14:textId="0F315CAF" w:rsidR="002E1D2F" w:rsidRPr="001628E5" w:rsidRDefault="002E1D2F" w:rsidP="001628E5">
            <w:pPr>
              <w:pStyle w:val="ListParagraph"/>
              <w:numPr>
                <w:ilvl w:val="0"/>
                <w:numId w:val="23"/>
              </w:numPr>
              <w:ind w:left="31" w:hanging="142"/>
              <w:rPr>
                <w:rFonts w:cstheme="minorHAnsi"/>
              </w:rPr>
            </w:pPr>
            <w:r w:rsidRPr="001628E5">
              <w:rPr>
                <w:rFonts w:asciiTheme="majorHAnsi" w:hAnsiTheme="majorHAnsi" w:cstheme="majorHAnsi"/>
                <w:szCs w:val="24"/>
              </w:rPr>
              <w:t>I understand we warm up to increase blood flow to our muscles and heart. We will feel our  heart and  breathing rate increase.</w:t>
            </w:r>
          </w:p>
        </w:tc>
        <w:tc>
          <w:tcPr>
            <w:tcW w:w="5581" w:type="dxa"/>
          </w:tcPr>
          <w:p w14:paraId="514E4DEC" w14:textId="77777777" w:rsidR="002E1D2F" w:rsidRDefault="00BA03ED" w:rsidP="002E1D2F">
            <w:pPr>
              <w:rPr>
                <w:color w:val="000000" w:themeColor="text1"/>
              </w:rPr>
            </w:pPr>
            <w:r>
              <w:rPr>
                <w:color w:val="000000" w:themeColor="text1"/>
              </w:rPr>
              <w:t xml:space="preserve">R – recap good skipping movements practise forwards back and side jumps </w:t>
            </w:r>
          </w:p>
          <w:p w14:paraId="068F4590" w14:textId="77777777" w:rsidR="001628E5" w:rsidRDefault="001628E5" w:rsidP="001628E5">
            <w:pPr>
              <w:pStyle w:val="ListParagraph"/>
              <w:numPr>
                <w:ilvl w:val="0"/>
                <w:numId w:val="21"/>
              </w:numPr>
              <w:rPr>
                <w:color w:val="000000" w:themeColor="text1"/>
              </w:rPr>
            </w:pPr>
            <w:r>
              <w:rPr>
                <w:color w:val="000000" w:themeColor="text1"/>
              </w:rPr>
              <w:t xml:space="preserve">Create their own warm up for arms and legs </w:t>
            </w:r>
          </w:p>
          <w:p w14:paraId="2DB0617D" w14:textId="77777777" w:rsidR="001628E5" w:rsidRDefault="001628E5" w:rsidP="001628E5">
            <w:pPr>
              <w:pStyle w:val="ListParagraph"/>
              <w:numPr>
                <w:ilvl w:val="0"/>
                <w:numId w:val="21"/>
              </w:numPr>
              <w:rPr>
                <w:color w:val="000000" w:themeColor="text1"/>
              </w:rPr>
            </w:pPr>
            <w:r>
              <w:rPr>
                <w:color w:val="000000" w:themeColor="text1"/>
              </w:rPr>
              <w:t xml:space="preserve">Revisit single jump skipping </w:t>
            </w:r>
          </w:p>
          <w:p w14:paraId="3FED88D9" w14:textId="77777777" w:rsidR="001628E5" w:rsidRDefault="001628E5" w:rsidP="001628E5">
            <w:pPr>
              <w:pStyle w:val="ListParagraph"/>
              <w:numPr>
                <w:ilvl w:val="0"/>
                <w:numId w:val="21"/>
              </w:numPr>
              <w:rPr>
                <w:color w:val="000000" w:themeColor="text1"/>
              </w:rPr>
            </w:pPr>
            <w:r>
              <w:rPr>
                <w:color w:val="000000" w:themeColor="text1"/>
              </w:rPr>
              <w:t xml:space="preserve">Practise single skip and skip bounce </w:t>
            </w:r>
          </w:p>
          <w:p w14:paraId="1B57C458" w14:textId="51ECDF84" w:rsidR="001628E5" w:rsidRPr="001628E5" w:rsidRDefault="001628E5" w:rsidP="001628E5">
            <w:pPr>
              <w:pStyle w:val="ListParagraph"/>
              <w:numPr>
                <w:ilvl w:val="0"/>
                <w:numId w:val="21"/>
              </w:numPr>
              <w:rPr>
                <w:color w:val="000000" w:themeColor="text1"/>
              </w:rPr>
            </w:pPr>
            <w:r>
              <w:rPr>
                <w:color w:val="000000" w:themeColor="text1"/>
              </w:rPr>
              <w:t xml:space="preserve">Criss-cross arms wide </w:t>
            </w:r>
          </w:p>
        </w:tc>
      </w:tr>
      <w:tr w:rsidR="002E1D2F" w:rsidRPr="00EF6696" w14:paraId="10B78FF7" w14:textId="77777777" w:rsidTr="002E1D2F">
        <w:trPr>
          <w:trHeight w:val="1426"/>
        </w:trPr>
        <w:tc>
          <w:tcPr>
            <w:tcW w:w="2575" w:type="dxa"/>
          </w:tcPr>
          <w:p w14:paraId="50D1E0AE" w14:textId="77777777" w:rsidR="009E66C8" w:rsidRDefault="009E66C8" w:rsidP="009E66C8">
            <w:pPr>
              <w:rPr>
                <w:color w:val="000000" w:themeColor="text1"/>
              </w:rPr>
            </w:pPr>
            <w:r>
              <w:rPr>
                <w:color w:val="000000" w:themeColor="text1"/>
              </w:rPr>
              <w:t xml:space="preserve">Lesson </w:t>
            </w:r>
          </w:p>
          <w:p w14:paraId="6261CCF0" w14:textId="49383DCE" w:rsidR="002E1D2F" w:rsidRDefault="009E66C8" w:rsidP="009E66C8">
            <w:pPr>
              <w:rPr>
                <w:color w:val="000000" w:themeColor="text1"/>
              </w:rPr>
            </w:pPr>
            <w:r>
              <w:rPr>
                <w:color w:val="000000" w:themeColor="text1"/>
              </w:rPr>
              <w:t xml:space="preserve">WALT: progress our skipping and coach those around </w:t>
            </w:r>
            <w:proofErr w:type="gramStart"/>
            <w:r>
              <w:rPr>
                <w:color w:val="000000" w:themeColor="text1"/>
              </w:rPr>
              <w:t>us .</w:t>
            </w:r>
            <w:proofErr w:type="gramEnd"/>
            <w:r>
              <w:rPr>
                <w:color w:val="000000" w:themeColor="text1"/>
              </w:rPr>
              <w:t xml:space="preserve"> </w:t>
            </w:r>
          </w:p>
        </w:tc>
        <w:tc>
          <w:tcPr>
            <w:tcW w:w="1869" w:type="dxa"/>
            <w:vMerge/>
          </w:tcPr>
          <w:p w14:paraId="5D0008D3" w14:textId="77777777" w:rsidR="002E1D2F" w:rsidRDefault="002E1D2F" w:rsidP="002E1D2F">
            <w:pPr>
              <w:rPr>
                <w:color w:val="000000" w:themeColor="text1"/>
              </w:rPr>
            </w:pPr>
          </w:p>
        </w:tc>
        <w:tc>
          <w:tcPr>
            <w:tcW w:w="5710" w:type="dxa"/>
          </w:tcPr>
          <w:p w14:paraId="15123B33" w14:textId="77777777" w:rsidR="002E1D2F" w:rsidRPr="0003678C" w:rsidRDefault="002E1D2F" w:rsidP="002E1D2F">
            <w:pPr>
              <w:pStyle w:val="ListParagraph"/>
              <w:numPr>
                <w:ilvl w:val="0"/>
                <w:numId w:val="23"/>
              </w:numPr>
              <w:ind w:left="31" w:hanging="142"/>
              <w:rPr>
                <w:rFonts w:cstheme="minorHAnsi"/>
              </w:rPr>
            </w:pPr>
            <w:r w:rsidRPr="0003678C">
              <w:rPr>
                <w:rFonts w:cstheme="minorHAnsi"/>
              </w:rPr>
              <w:t xml:space="preserve">Jogging Step </w:t>
            </w:r>
          </w:p>
          <w:p w14:paraId="7775DE01" w14:textId="77777777" w:rsidR="002E1D2F" w:rsidRPr="0003678C" w:rsidRDefault="002E1D2F" w:rsidP="002E1D2F">
            <w:pPr>
              <w:pStyle w:val="ListParagraph"/>
              <w:numPr>
                <w:ilvl w:val="0"/>
                <w:numId w:val="23"/>
              </w:numPr>
              <w:ind w:left="31" w:hanging="142"/>
              <w:rPr>
                <w:rFonts w:cstheme="minorHAnsi"/>
              </w:rPr>
            </w:pPr>
            <w:r w:rsidRPr="0003678C">
              <w:rPr>
                <w:rFonts w:cstheme="minorHAnsi"/>
              </w:rPr>
              <w:t xml:space="preserve">180 degree turn. </w:t>
            </w:r>
          </w:p>
          <w:p w14:paraId="655F673C" w14:textId="77777777" w:rsidR="002E1D2F" w:rsidRPr="0003678C" w:rsidRDefault="002E1D2F" w:rsidP="002E1D2F">
            <w:pPr>
              <w:ind w:left="31" w:hanging="142"/>
              <w:rPr>
                <w:rFonts w:cstheme="minorHAnsi"/>
                <w:b/>
              </w:rPr>
            </w:pPr>
          </w:p>
        </w:tc>
        <w:tc>
          <w:tcPr>
            <w:tcW w:w="5581" w:type="dxa"/>
          </w:tcPr>
          <w:p w14:paraId="18330C69" w14:textId="0DA7DCE2" w:rsidR="001628E5" w:rsidRDefault="001628E5" w:rsidP="001628E5">
            <w:pPr>
              <w:rPr>
                <w:color w:val="000000" w:themeColor="text1"/>
              </w:rPr>
            </w:pPr>
            <w:r>
              <w:rPr>
                <w:color w:val="000000" w:themeColor="text1"/>
              </w:rPr>
              <w:t xml:space="preserve">R – recap good skipping movements practise forwards back and side </w:t>
            </w:r>
            <w:proofErr w:type="gramStart"/>
            <w:r>
              <w:rPr>
                <w:color w:val="000000" w:themeColor="text1"/>
              </w:rPr>
              <w:t>jumps  revisit</w:t>
            </w:r>
            <w:proofErr w:type="gramEnd"/>
            <w:r>
              <w:rPr>
                <w:color w:val="000000" w:themeColor="text1"/>
              </w:rPr>
              <w:t xml:space="preserve"> warm ups from last week </w:t>
            </w:r>
          </w:p>
          <w:p w14:paraId="7BD183CB" w14:textId="236259DA" w:rsidR="009E66C8" w:rsidRPr="009E66C8" w:rsidRDefault="009E66C8" w:rsidP="009E66C8">
            <w:pPr>
              <w:pStyle w:val="ListParagraph"/>
              <w:numPr>
                <w:ilvl w:val="0"/>
                <w:numId w:val="37"/>
              </w:numPr>
              <w:rPr>
                <w:color w:val="000000" w:themeColor="text1"/>
              </w:rPr>
            </w:pPr>
            <w:r>
              <w:t xml:space="preserve">Work with a partner to spot good and poor form </w:t>
            </w:r>
          </w:p>
          <w:p w14:paraId="1488933A" w14:textId="77777777" w:rsidR="002E1D2F" w:rsidRDefault="001628E5" w:rsidP="001628E5">
            <w:pPr>
              <w:pStyle w:val="ListParagraph"/>
              <w:numPr>
                <w:ilvl w:val="0"/>
                <w:numId w:val="36"/>
              </w:numPr>
              <w:rPr>
                <w:color w:val="000000" w:themeColor="text1"/>
              </w:rPr>
            </w:pPr>
            <w:r>
              <w:rPr>
                <w:color w:val="000000" w:themeColor="text1"/>
              </w:rPr>
              <w:t xml:space="preserve">If ready try hopping skipping </w:t>
            </w:r>
          </w:p>
          <w:p w14:paraId="0D0F8AFF" w14:textId="77777777" w:rsidR="001628E5" w:rsidRDefault="001628E5" w:rsidP="001628E5">
            <w:pPr>
              <w:pStyle w:val="ListParagraph"/>
              <w:numPr>
                <w:ilvl w:val="0"/>
                <w:numId w:val="36"/>
              </w:numPr>
              <w:rPr>
                <w:color w:val="000000" w:themeColor="text1"/>
              </w:rPr>
            </w:pPr>
            <w:r>
              <w:rPr>
                <w:color w:val="000000" w:themeColor="text1"/>
              </w:rPr>
              <w:t xml:space="preserve">Skip with a jump </w:t>
            </w:r>
          </w:p>
          <w:p w14:paraId="180847CF" w14:textId="09D12749" w:rsidR="001628E5" w:rsidRPr="001628E5" w:rsidRDefault="001628E5" w:rsidP="001628E5">
            <w:pPr>
              <w:pStyle w:val="ListParagraph"/>
              <w:numPr>
                <w:ilvl w:val="0"/>
                <w:numId w:val="36"/>
              </w:numPr>
              <w:rPr>
                <w:color w:val="000000" w:themeColor="text1"/>
              </w:rPr>
            </w:pPr>
            <w:r>
              <w:rPr>
                <w:color w:val="000000" w:themeColor="text1"/>
              </w:rPr>
              <w:t xml:space="preserve">Jogging skipping </w:t>
            </w:r>
          </w:p>
        </w:tc>
      </w:tr>
      <w:tr w:rsidR="00505F83" w:rsidRPr="00EF6696" w14:paraId="0B5B4C1F" w14:textId="77777777" w:rsidTr="008345FD">
        <w:trPr>
          <w:trHeight w:val="263"/>
        </w:trPr>
        <w:tc>
          <w:tcPr>
            <w:tcW w:w="2575" w:type="dxa"/>
          </w:tcPr>
          <w:p w14:paraId="327F0C82" w14:textId="77777777" w:rsidR="00505F83" w:rsidRDefault="00505F83" w:rsidP="00505F83">
            <w:pPr>
              <w:rPr>
                <w:color w:val="000000" w:themeColor="text1"/>
              </w:rPr>
            </w:pPr>
            <w:r w:rsidRPr="5DD6658D">
              <w:rPr>
                <w:color w:val="000000" w:themeColor="text1"/>
              </w:rPr>
              <w:t xml:space="preserve">Lesson 1 </w:t>
            </w:r>
          </w:p>
          <w:p w14:paraId="20A14E37" w14:textId="2C0E4108" w:rsidR="00505F83" w:rsidRDefault="00505F83" w:rsidP="00505F83">
            <w:pPr>
              <w:rPr>
                <w:color w:val="000000" w:themeColor="text1"/>
              </w:rPr>
            </w:pPr>
            <w:r>
              <w:rPr>
                <w:color w:val="000000" w:themeColor="text1"/>
              </w:rPr>
              <w:t>New Responsibilities</w:t>
            </w:r>
          </w:p>
          <w:p w14:paraId="69BA34AC" w14:textId="025ABC62" w:rsidR="00505F83" w:rsidRDefault="00505F83" w:rsidP="00505F83">
            <w:pPr>
              <w:spacing w:line="216" w:lineRule="auto"/>
              <w:contextualSpacing/>
              <w:rPr>
                <w:color w:val="000000" w:themeColor="text1"/>
              </w:rPr>
            </w:pPr>
          </w:p>
        </w:tc>
        <w:tc>
          <w:tcPr>
            <w:tcW w:w="1869" w:type="dxa"/>
            <w:vMerge w:val="restart"/>
          </w:tcPr>
          <w:p w14:paraId="2EE096FA" w14:textId="77777777" w:rsidR="00505F83" w:rsidRPr="008C32BF" w:rsidRDefault="00505F83" w:rsidP="00505F83">
            <w:pPr>
              <w:rPr>
                <w:rFonts w:asciiTheme="majorHAnsi" w:hAnsiTheme="majorHAnsi" w:cstheme="majorHAnsi"/>
                <w:b/>
              </w:rPr>
            </w:pPr>
            <w:r w:rsidRPr="008C32BF">
              <w:rPr>
                <w:rFonts w:asciiTheme="majorHAnsi" w:hAnsiTheme="majorHAnsi" w:cstheme="majorHAnsi"/>
                <w:b/>
              </w:rPr>
              <w:t>Year 4</w:t>
            </w:r>
          </w:p>
          <w:p w14:paraId="790CC55D" w14:textId="6AF3AB4C" w:rsidR="00505F83" w:rsidRDefault="00505F83" w:rsidP="00505F83">
            <w:pPr>
              <w:rPr>
                <w:rFonts w:asciiTheme="majorHAnsi" w:hAnsiTheme="majorHAnsi" w:cstheme="majorHAnsi"/>
                <w:b/>
              </w:rPr>
            </w:pPr>
            <w:r>
              <w:rPr>
                <w:rFonts w:asciiTheme="majorHAnsi" w:hAnsiTheme="majorHAnsi" w:cstheme="majorHAnsi"/>
                <w:b/>
              </w:rPr>
              <w:t>Health and Wellbeing</w:t>
            </w:r>
          </w:p>
          <w:p w14:paraId="054197A0" w14:textId="702D215C" w:rsidR="00505F83" w:rsidRPr="008C32BF" w:rsidRDefault="00505F83" w:rsidP="00505F83">
            <w:pPr>
              <w:rPr>
                <w:rFonts w:asciiTheme="majorHAnsi" w:hAnsiTheme="majorHAnsi" w:cstheme="majorHAnsi"/>
                <w:b/>
              </w:rPr>
            </w:pPr>
            <w:r>
              <w:rPr>
                <w:rFonts w:asciiTheme="majorHAnsi" w:hAnsiTheme="majorHAnsi" w:cstheme="majorHAnsi"/>
                <w:b/>
              </w:rPr>
              <w:t>Safety First</w:t>
            </w:r>
          </w:p>
          <w:p w14:paraId="27839722" w14:textId="77777777" w:rsidR="00505F83" w:rsidRPr="00EF6696" w:rsidRDefault="00505F83" w:rsidP="00505F83">
            <w:pPr>
              <w:rPr>
                <w:color w:val="000000" w:themeColor="text1"/>
              </w:rPr>
            </w:pPr>
          </w:p>
        </w:tc>
        <w:tc>
          <w:tcPr>
            <w:tcW w:w="5710" w:type="dxa"/>
            <w:vMerge w:val="restart"/>
          </w:tcPr>
          <w:p w14:paraId="559195AD" w14:textId="77777777" w:rsidR="00505F83" w:rsidRPr="000665D9" w:rsidRDefault="00505F83" w:rsidP="00505F83">
            <w:pPr>
              <w:spacing w:line="257" w:lineRule="auto"/>
              <w:rPr>
                <w:sz w:val="20"/>
                <w:szCs w:val="20"/>
              </w:rPr>
            </w:pPr>
            <w:r w:rsidRPr="000665D9">
              <w:rPr>
                <w:sz w:val="20"/>
                <w:szCs w:val="20"/>
              </w:rPr>
              <w:t xml:space="preserve">H35. about the new opportunities and responsibilities that increasing independence may bring </w:t>
            </w:r>
          </w:p>
          <w:p w14:paraId="7CF9257B" w14:textId="77777777" w:rsidR="00505F83" w:rsidRPr="000665D9" w:rsidRDefault="00505F83" w:rsidP="00505F83">
            <w:pPr>
              <w:spacing w:line="257" w:lineRule="auto"/>
              <w:rPr>
                <w:sz w:val="20"/>
                <w:szCs w:val="20"/>
              </w:rPr>
            </w:pPr>
            <w:r w:rsidRPr="000665D9">
              <w:rPr>
                <w:sz w:val="20"/>
                <w:szCs w:val="20"/>
              </w:rPr>
              <w:t xml:space="preserve">H37. reasons for following and complying with regulations and restrictions (including age restrictions); how they promote personal safety and wellbeing with reference to social media, television programmes, films, games and online gaming </w:t>
            </w:r>
          </w:p>
          <w:p w14:paraId="562F323C" w14:textId="78C6C825" w:rsidR="00505F83" w:rsidRPr="000665D9" w:rsidRDefault="00505F83" w:rsidP="00505F83">
            <w:pPr>
              <w:spacing w:line="257" w:lineRule="auto"/>
              <w:rPr>
                <w:sz w:val="20"/>
                <w:szCs w:val="20"/>
              </w:rPr>
            </w:pPr>
            <w:r w:rsidRPr="000665D9">
              <w:rPr>
                <w:sz w:val="20"/>
                <w:szCs w:val="20"/>
              </w:rPr>
              <w:t>H38. how to predict, assess and manage risk in different situations</w:t>
            </w:r>
          </w:p>
          <w:p w14:paraId="651AE41A" w14:textId="77777777" w:rsidR="00505F83" w:rsidRPr="000665D9" w:rsidRDefault="00505F83" w:rsidP="00505F83">
            <w:pPr>
              <w:spacing w:line="257" w:lineRule="auto"/>
              <w:rPr>
                <w:sz w:val="20"/>
                <w:szCs w:val="20"/>
              </w:rPr>
            </w:pPr>
            <w:r w:rsidRPr="000665D9">
              <w:rPr>
                <w:sz w:val="20"/>
                <w:szCs w:val="20"/>
              </w:rPr>
              <w:lastRenderedPageBreak/>
              <w:t xml:space="preserve">H39. about hazards (including fire risks) that may cause harm, injury or risk in the home and what they can do to reduce risks and keep safe </w:t>
            </w:r>
          </w:p>
          <w:p w14:paraId="4FAEDF13" w14:textId="0ABBE3B2" w:rsidR="00505F83" w:rsidRPr="000665D9" w:rsidRDefault="00505F83" w:rsidP="00505F83">
            <w:pPr>
              <w:spacing w:line="257" w:lineRule="auto"/>
              <w:rPr>
                <w:sz w:val="20"/>
                <w:szCs w:val="20"/>
              </w:rPr>
            </w:pPr>
            <w:r w:rsidRPr="000665D9">
              <w:rPr>
                <w:sz w:val="20"/>
                <w:szCs w:val="20"/>
              </w:rPr>
              <w:t>R24. how to respond safely and appropriately to adults they may encounter (in all contexts including online) whom they do not know</w:t>
            </w:r>
          </w:p>
          <w:p w14:paraId="47C37CE8" w14:textId="77777777" w:rsidR="00505F83" w:rsidRPr="000665D9" w:rsidRDefault="00505F83" w:rsidP="00505F83">
            <w:pPr>
              <w:spacing w:line="257" w:lineRule="auto"/>
              <w:rPr>
                <w:sz w:val="20"/>
                <w:szCs w:val="20"/>
              </w:rPr>
            </w:pPr>
            <w:r w:rsidRPr="000665D9">
              <w:rPr>
                <w:sz w:val="20"/>
                <w:szCs w:val="20"/>
              </w:rPr>
              <w:t xml:space="preserve">R9. how to recognise if family relationships are making them feel unhappy or unsafe, and how to seek help or advice </w:t>
            </w:r>
          </w:p>
          <w:p w14:paraId="3AD1C4D5" w14:textId="77777777" w:rsidR="00505F83" w:rsidRPr="000665D9" w:rsidRDefault="00505F83" w:rsidP="00505F83">
            <w:pPr>
              <w:spacing w:line="257" w:lineRule="auto"/>
              <w:rPr>
                <w:sz w:val="20"/>
                <w:szCs w:val="20"/>
              </w:rPr>
            </w:pPr>
            <w:r w:rsidRPr="000665D9">
              <w:rPr>
                <w:sz w:val="20"/>
                <w:szCs w:val="20"/>
              </w:rPr>
              <w:t>R18. to recognise if a friendship (online or offline) is making them feel unsafe or uncomfortable; how to manage this and ask for support if necessary</w:t>
            </w:r>
          </w:p>
          <w:p w14:paraId="1B6F4510" w14:textId="77777777" w:rsidR="00505F83" w:rsidRPr="000665D9" w:rsidRDefault="00505F83" w:rsidP="00505F83">
            <w:pPr>
              <w:spacing w:line="257" w:lineRule="auto"/>
              <w:rPr>
                <w:sz w:val="20"/>
                <w:szCs w:val="20"/>
              </w:rPr>
            </w:pPr>
            <w:r w:rsidRPr="000665D9">
              <w:rPr>
                <w:sz w:val="20"/>
                <w:szCs w:val="20"/>
              </w:rPr>
              <w:t xml:space="preserve">R28. how to recognise pressure from others to do something unsafe or that makes them feel uncomfortable and strategies for managing this </w:t>
            </w:r>
          </w:p>
          <w:p w14:paraId="7BFFACB7" w14:textId="673FF38D" w:rsidR="00505F83" w:rsidRPr="000665D9" w:rsidRDefault="00505F83" w:rsidP="00505F83">
            <w:pPr>
              <w:spacing w:line="257" w:lineRule="auto"/>
              <w:rPr>
                <w:sz w:val="20"/>
                <w:szCs w:val="20"/>
              </w:rPr>
            </w:pPr>
            <w:r w:rsidRPr="000665D9">
              <w:rPr>
                <w:sz w:val="20"/>
                <w:szCs w:val="20"/>
              </w:rPr>
              <w:t>R29. where to get advice and report concerns if worried about their own or someone else’s personal safety (including online)</w:t>
            </w:r>
          </w:p>
          <w:p w14:paraId="58E5C710" w14:textId="5DB9AE09" w:rsidR="00505F83" w:rsidRPr="000665D9" w:rsidRDefault="00505F83" w:rsidP="00505F83">
            <w:pPr>
              <w:spacing w:line="257" w:lineRule="auto"/>
              <w:rPr>
                <w:sz w:val="20"/>
                <w:szCs w:val="20"/>
              </w:rPr>
            </w:pPr>
            <w:r w:rsidRPr="000665D9">
              <w:rPr>
                <w:sz w:val="20"/>
                <w:szCs w:val="20"/>
              </w:rPr>
              <w:t xml:space="preserve">H41. strategies for keeping safe in the local environment or unfamiliar places (rail, water, road) and firework safety; safe use of digital devices when out and about Mental Wellbeing: that there is a normal range of emotions (e.g. happiness, sadness, anger, fear, surprise, nervousness) and scale of emotions that all humans experience in relation to different experiences and situations </w:t>
            </w:r>
          </w:p>
          <w:p w14:paraId="1CDF5486" w14:textId="77777777" w:rsidR="00505F83" w:rsidRPr="000665D9" w:rsidRDefault="00505F83" w:rsidP="00505F83">
            <w:pPr>
              <w:spacing w:line="257" w:lineRule="auto"/>
              <w:rPr>
                <w:sz w:val="20"/>
                <w:szCs w:val="20"/>
              </w:rPr>
            </w:pPr>
            <w:r w:rsidRPr="000665D9">
              <w:rPr>
                <w:sz w:val="20"/>
                <w:szCs w:val="20"/>
              </w:rPr>
              <w:t xml:space="preserve">H40. about the importance of taking medicines correctly and using household products safely, (e.g. following instructions carefully) </w:t>
            </w:r>
          </w:p>
          <w:p w14:paraId="2A24157E" w14:textId="02128E07" w:rsidR="00505F83" w:rsidRPr="000665D9" w:rsidRDefault="00505F83" w:rsidP="00505F83">
            <w:pPr>
              <w:spacing w:line="257" w:lineRule="auto"/>
              <w:rPr>
                <w:sz w:val="20"/>
                <w:szCs w:val="20"/>
              </w:rPr>
            </w:pPr>
            <w:r w:rsidRPr="000665D9">
              <w:rPr>
                <w:sz w:val="20"/>
                <w:szCs w:val="20"/>
              </w:rPr>
              <w:t>H46. about the risks and effects of legal drugs common to everyday life (e.g. cigarettes, e-cigarettes/vaping, alcohol and medicines) and their impact on health; recognise that drug use can become a habit which can be difficult to break</w:t>
            </w:r>
          </w:p>
          <w:p w14:paraId="0CEB98FE" w14:textId="77777777" w:rsidR="00505F83" w:rsidRPr="000665D9" w:rsidRDefault="00505F83" w:rsidP="00505F83">
            <w:pPr>
              <w:spacing w:line="257" w:lineRule="auto"/>
              <w:rPr>
                <w:sz w:val="20"/>
                <w:szCs w:val="20"/>
              </w:rPr>
            </w:pPr>
            <w:r w:rsidRPr="000665D9">
              <w:rPr>
                <w:sz w:val="20"/>
                <w:szCs w:val="20"/>
              </w:rPr>
              <w:t xml:space="preserve">H47. to recognise that there are laws surrounding the use of legal drugs and that some drugs are illegal to own, use and give to others </w:t>
            </w:r>
          </w:p>
          <w:p w14:paraId="331C4DC2" w14:textId="3EBA5214" w:rsidR="00505F83" w:rsidRPr="000665D9" w:rsidRDefault="00505F83" w:rsidP="00505F83">
            <w:pPr>
              <w:spacing w:line="257" w:lineRule="auto"/>
              <w:rPr>
                <w:sz w:val="20"/>
                <w:szCs w:val="20"/>
              </w:rPr>
            </w:pPr>
            <w:r w:rsidRPr="000665D9">
              <w:rPr>
                <w:sz w:val="20"/>
                <w:szCs w:val="20"/>
              </w:rPr>
              <w:t xml:space="preserve">H48. about why people choose to use or not use drugs (including nicotine, alcohol and medicines) H49. about the mixed messages in the media about drugs, including alcohol and smoking/vaping H50. </w:t>
            </w:r>
            <w:r w:rsidRPr="000665D9">
              <w:rPr>
                <w:sz w:val="20"/>
                <w:szCs w:val="20"/>
              </w:rPr>
              <w:lastRenderedPageBreak/>
              <w:t>about the organisations that can support people concerning alcohol, tobacco and nicotine or other drug use; people they can talk to if they have concerns</w:t>
            </w:r>
          </w:p>
          <w:p w14:paraId="2C83F98E" w14:textId="77777777" w:rsidR="00505F83" w:rsidRPr="000665D9" w:rsidRDefault="00505F83" w:rsidP="00505F83">
            <w:pPr>
              <w:spacing w:line="257" w:lineRule="auto"/>
              <w:rPr>
                <w:sz w:val="20"/>
                <w:szCs w:val="20"/>
              </w:rPr>
            </w:pPr>
          </w:p>
          <w:p w14:paraId="0345B4D6" w14:textId="77777777" w:rsidR="00505F83" w:rsidRPr="000665D9" w:rsidRDefault="00505F83" w:rsidP="00505F83">
            <w:pPr>
              <w:spacing w:line="257" w:lineRule="auto"/>
              <w:rPr>
                <w:sz w:val="20"/>
                <w:szCs w:val="20"/>
              </w:rPr>
            </w:pPr>
            <w:r w:rsidRPr="000665D9">
              <w:rPr>
                <w:sz w:val="20"/>
                <w:szCs w:val="20"/>
              </w:rPr>
              <w:t xml:space="preserve">H43. about what is meant by first aid; basic techniques for dealing with common injuries </w:t>
            </w:r>
          </w:p>
          <w:p w14:paraId="7E49B55C" w14:textId="455905F0" w:rsidR="00505F83" w:rsidRPr="000665D9" w:rsidRDefault="00505F83" w:rsidP="00505F83">
            <w:pPr>
              <w:spacing w:line="257" w:lineRule="auto"/>
              <w:rPr>
                <w:rFonts w:asciiTheme="majorHAnsi" w:hAnsiTheme="majorHAnsi" w:cstheme="majorBidi"/>
                <w:sz w:val="20"/>
                <w:szCs w:val="20"/>
              </w:rPr>
            </w:pPr>
            <w:r w:rsidRPr="000665D9">
              <w:rPr>
                <w:sz w:val="20"/>
                <w:szCs w:val="20"/>
              </w:rPr>
              <w:t>H44. how to respond and react in an emergency situation; how to identify situations that may require the emergency services; know how to contact them and what to say</w:t>
            </w:r>
          </w:p>
        </w:tc>
        <w:tc>
          <w:tcPr>
            <w:tcW w:w="5581" w:type="dxa"/>
            <w:vMerge w:val="restart"/>
          </w:tcPr>
          <w:p w14:paraId="6013748C" w14:textId="3330441D" w:rsidR="00505F83" w:rsidRDefault="00505F83" w:rsidP="00505F83">
            <w:pPr>
              <w:rPr>
                <w:rFonts w:asciiTheme="majorHAnsi" w:hAnsiTheme="majorHAnsi" w:cstheme="majorHAnsi"/>
                <w:shd w:val="clear" w:color="auto" w:fill="FAF9F8"/>
              </w:rPr>
            </w:pPr>
            <w:r>
              <w:rPr>
                <w:rFonts w:asciiTheme="majorHAnsi" w:hAnsiTheme="majorHAnsi" w:cstheme="majorHAnsi"/>
                <w:shd w:val="clear" w:color="auto" w:fill="FAF9F8"/>
              </w:rPr>
              <w:lastRenderedPageBreak/>
              <w:t>Children will</w:t>
            </w:r>
          </w:p>
          <w:p w14:paraId="428FD0BB" w14:textId="156FE026" w:rsidR="00505F83" w:rsidRPr="001A53C8" w:rsidRDefault="00505F83" w:rsidP="00505F83">
            <w:pPr>
              <w:pStyle w:val="ListParagraph"/>
              <w:numPr>
                <w:ilvl w:val="0"/>
                <w:numId w:val="1"/>
              </w:numPr>
              <w:rPr>
                <w:color w:val="000000" w:themeColor="text1"/>
              </w:rPr>
            </w:pPr>
            <w:r>
              <w:t>appreciate what being responsible means and name some of their responsibilities</w:t>
            </w:r>
          </w:p>
          <w:p w14:paraId="395728B1" w14:textId="00027614" w:rsidR="00505F83" w:rsidRPr="001A53C8" w:rsidRDefault="00505F83" w:rsidP="00505F83">
            <w:pPr>
              <w:pStyle w:val="ListParagraph"/>
              <w:numPr>
                <w:ilvl w:val="0"/>
                <w:numId w:val="1"/>
              </w:numPr>
              <w:rPr>
                <w:color w:val="000000" w:themeColor="text1"/>
              </w:rPr>
            </w:pPr>
            <w:r>
              <w:t>give examples of a range of risky or dangerous situations</w:t>
            </w:r>
          </w:p>
          <w:p w14:paraId="1ED1B7AB" w14:textId="142AB69F" w:rsidR="00505F83" w:rsidRPr="001A53C8" w:rsidRDefault="00505F83" w:rsidP="00505F83">
            <w:pPr>
              <w:pStyle w:val="ListParagraph"/>
              <w:numPr>
                <w:ilvl w:val="0"/>
                <w:numId w:val="1"/>
              </w:numPr>
              <w:rPr>
                <w:color w:val="000000" w:themeColor="text1"/>
              </w:rPr>
            </w:pPr>
            <w:r>
              <w:t xml:space="preserve">appreciate that doing something risky may lead to danger </w:t>
            </w:r>
          </w:p>
          <w:p w14:paraId="0A1854AC" w14:textId="3141C37D" w:rsidR="00505F83" w:rsidRPr="001A53C8" w:rsidRDefault="00505F83" w:rsidP="00505F83">
            <w:pPr>
              <w:pStyle w:val="ListParagraph"/>
              <w:numPr>
                <w:ilvl w:val="0"/>
                <w:numId w:val="1"/>
              </w:numPr>
              <w:rPr>
                <w:color w:val="000000" w:themeColor="text1"/>
              </w:rPr>
            </w:pPr>
            <w:r>
              <w:lastRenderedPageBreak/>
              <w:t>describe where pressure to do things can come from; identify people who can help us in an emergency</w:t>
            </w:r>
          </w:p>
          <w:p w14:paraId="5C0A47A3" w14:textId="260DC433" w:rsidR="00505F83" w:rsidRPr="001A53C8" w:rsidRDefault="00505F83" w:rsidP="00505F83">
            <w:pPr>
              <w:pStyle w:val="ListParagraph"/>
              <w:numPr>
                <w:ilvl w:val="0"/>
                <w:numId w:val="1"/>
              </w:numPr>
              <w:rPr>
                <w:color w:val="000000" w:themeColor="text1"/>
              </w:rPr>
            </w:pPr>
            <w:r>
              <w:t xml:space="preserve">identify safety precautions that can be taken on and near roads </w:t>
            </w:r>
          </w:p>
          <w:p w14:paraId="424AD741" w14:textId="3DF269F1" w:rsidR="00505F83" w:rsidRPr="001A53C8" w:rsidRDefault="00505F83" w:rsidP="00505F83">
            <w:pPr>
              <w:pStyle w:val="ListParagraph"/>
              <w:numPr>
                <w:ilvl w:val="0"/>
                <w:numId w:val="1"/>
              </w:numPr>
              <w:rPr>
                <w:color w:val="000000" w:themeColor="text1"/>
              </w:rPr>
            </w:pPr>
            <w:r>
              <w:t>explain some of the ways in which drugs, cigarettes and alcohol affect the human body</w:t>
            </w:r>
          </w:p>
          <w:p w14:paraId="338B5B53" w14:textId="214C99FC" w:rsidR="00505F83" w:rsidRPr="001A53C8" w:rsidRDefault="00505F83" w:rsidP="00505F83">
            <w:pPr>
              <w:pStyle w:val="ListParagraph"/>
              <w:numPr>
                <w:ilvl w:val="0"/>
                <w:numId w:val="1"/>
              </w:numPr>
              <w:rPr>
                <w:color w:val="000000" w:themeColor="text1"/>
              </w:rPr>
            </w:pPr>
            <w:r>
              <w:t xml:space="preserve"> know how to use mobile devices and the Internet responsibly</w:t>
            </w:r>
          </w:p>
          <w:p w14:paraId="5317B47F" w14:textId="165C3008" w:rsidR="00505F83" w:rsidRPr="001A53C8" w:rsidRDefault="00505F83" w:rsidP="00505F83">
            <w:pPr>
              <w:pStyle w:val="ListParagraph"/>
              <w:numPr>
                <w:ilvl w:val="0"/>
                <w:numId w:val="1"/>
              </w:numPr>
              <w:rPr>
                <w:color w:val="000000" w:themeColor="text1"/>
              </w:rPr>
            </w:pPr>
            <w:r>
              <w:t>understand why certain information should never be shared online</w:t>
            </w:r>
          </w:p>
          <w:p w14:paraId="6CBF8B99" w14:textId="69AB540F" w:rsidR="00505F83" w:rsidRDefault="00505F83" w:rsidP="00505F83">
            <w:pPr>
              <w:pStyle w:val="ListParagraph"/>
              <w:numPr>
                <w:ilvl w:val="0"/>
                <w:numId w:val="1"/>
              </w:numPr>
              <w:rPr>
                <w:color w:val="000000" w:themeColor="text1"/>
              </w:rPr>
            </w:pPr>
            <w:r>
              <w:t>identify behaviour that constitutes cyberbullying</w:t>
            </w:r>
          </w:p>
        </w:tc>
      </w:tr>
      <w:tr w:rsidR="00505F83" w:rsidRPr="00EF6696" w14:paraId="4DD28BDE" w14:textId="77777777" w:rsidTr="008345FD">
        <w:trPr>
          <w:trHeight w:val="125"/>
        </w:trPr>
        <w:tc>
          <w:tcPr>
            <w:tcW w:w="2575" w:type="dxa"/>
            <w:tcBorders>
              <w:bottom w:val="single" w:sz="4" w:space="0" w:color="auto"/>
            </w:tcBorders>
          </w:tcPr>
          <w:p w14:paraId="25E0C3AE" w14:textId="77777777" w:rsidR="00505F83" w:rsidRDefault="00505F83" w:rsidP="00505F83">
            <w:pPr>
              <w:rPr>
                <w:color w:val="000000" w:themeColor="text1"/>
              </w:rPr>
            </w:pPr>
            <w:r w:rsidRPr="5DD6658D">
              <w:rPr>
                <w:color w:val="000000" w:themeColor="text1"/>
              </w:rPr>
              <w:t>Lesson 2</w:t>
            </w:r>
          </w:p>
          <w:p w14:paraId="2F0C2EB0" w14:textId="3A7FE85F" w:rsidR="00505F83" w:rsidRDefault="00505F83" w:rsidP="00505F83">
            <w:pPr>
              <w:rPr>
                <w:color w:val="000000" w:themeColor="text1"/>
              </w:rPr>
            </w:pPr>
            <w:r>
              <w:rPr>
                <w:color w:val="000000" w:themeColor="text1"/>
              </w:rPr>
              <w:t>Risks, Hazards &amp; Danger</w:t>
            </w:r>
          </w:p>
        </w:tc>
        <w:tc>
          <w:tcPr>
            <w:tcW w:w="1869" w:type="dxa"/>
            <w:vMerge/>
          </w:tcPr>
          <w:p w14:paraId="0167D16F" w14:textId="77777777" w:rsidR="00505F83" w:rsidRPr="00EF6696" w:rsidRDefault="00505F83" w:rsidP="00505F83">
            <w:pPr>
              <w:rPr>
                <w:color w:val="000000" w:themeColor="text1"/>
              </w:rPr>
            </w:pPr>
          </w:p>
        </w:tc>
        <w:tc>
          <w:tcPr>
            <w:tcW w:w="5710" w:type="dxa"/>
            <w:vMerge/>
          </w:tcPr>
          <w:p w14:paraId="06DA4B58" w14:textId="77777777" w:rsidR="00505F83" w:rsidRPr="008C32BF" w:rsidRDefault="00505F83" w:rsidP="00505F83">
            <w:pPr>
              <w:spacing w:line="257" w:lineRule="auto"/>
              <w:rPr>
                <w:rFonts w:asciiTheme="majorHAnsi" w:hAnsiTheme="majorHAnsi" w:cstheme="majorHAnsi"/>
                <w:b/>
              </w:rPr>
            </w:pPr>
          </w:p>
        </w:tc>
        <w:tc>
          <w:tcPr>
            <w:tcW w:w="5581" w:type="dxa"/>
            <w:vMerge/>
          </w:tcPr>
          <w:p w14:paraId="7F893566" w14:textId="77777777" w:rsidR="00505F83" w:rsidRDefault="00505F83" w:rsidP="00505F83">
            <w:pPr>
              <w:rPr>
                <w:color w:val="000000" w:themeColor="text1"/>
              </w:rPr>
            </w:pPr>
          </w:p>
        </w:tc>
      </w:tr>
      <w:tr w:rsidR="00505F83" w:rsidRPr="00EF6696" w14:paraId="3480DA88" w14:textId="77777777" w:rsidTr="008345FD">
        <w:trPr>
          <w:trHeight w:val="270"/>
        </w:trPr>
        <w:tc>
          <w:tcPr>
            <w:tcW w:w="2575" w:type="dxa"/>
            <w:tcBorders>
              <w:bottom w:val="single" w:sz="4" w:space="0" w:color="auto"/>
            </w:tcBorders>
          </w:tcPr>
          <w:p w14:paraId="46602DBB" w14:textId="77777777" w:rsidR="00505F83" w:rsidRDefault="00505F83" w:rsidP="00505F83">
            <w:pPr>
              <w:spacing w:line="257" w:lineRule="auto"/>
              <w:rPr>
                <w:color w:val="000000" w:themeColor="text1"/>
              </w:rPr>
            </w:pPr>
            <w:r w:rsidRPr="5DD6658D">
              <w:rPr>
                <w:color w:val="000000" w:themeColor="text1"/>
              </w:rPr>
              <w:t>Lesson 3</w:t>
            </w:r>
          </w:p>
          <w:p w14:paraId="51483609" w14:textId="59C659D0" w:rsidR="00505F83" w:rsidRDefault="00505F83" w:rsidP="00505F83">
            <w:pPr>
              <w:spacing w:line="257" w:lineRule="auto"/>
              <w:rPr>
                <w:color w:val="000000" w:themeColor="text1"/>
              </w:rPr>
            </w:pPr>
            <w:r>
              <w:rPr>
                <w:color w:val="000000" w:themeColor="text1"/>
              </w:rPr>
              <w:t>Under pressure</w:t>
            </w:r>
          </w:p>
        </w:tc>
        <w:tc>
          <w:tcPr>
            <w:tcW w:w="1869" w:type="dxa"/>
            <w:vMerge/>
          </w:tcPr>
          <w:p w14:paraId="5A4DE650" w14:textId="77777777" w:rsidR="00505F83" w:rsidRPr="00EF6696" w:rsidRDefault="00505F83" w:rsidP="00505F83">
            <w:pPr>
              <w:rPr>
                <w:color w:val="000000" w:themeColor="text1"/>
              </w:rPr>
            </w:pPr>
          </w:p>
        </w:tc>
        <w:tc>
          <w:tcPr>
            <w:tcW w:w="5710" w:type="dxa"/>
            <w:vMerge/>
          </w:tcPr>
          <w:p w14:paraId="79896C3E" w14:textId="77777777" w:rsidR="00505F83" w:rsidRPr="008C32BF" w:rsidRDefault="00505F83" w:rsidP="00505F83">
            <w:pPr>
              <w:spacing w:line="257" w:lineRule="auto"/>
              <w:rPr>
                <w:rFonts w:asciiTheme="majorHAnsi" w:hAnsiTheme="majorHAnsi" w:cstheme="majorHAnsi"/>
                <w:b/>
              </w:rPr>
            </w:pPr>
          </w:p>
        </w:tc>
        <w:tc>
          <w:tcPr>
            <w:tcW w:w="5581" w:type="dxa"/>
            <w:vMerge/>
          </w:tcPr>
          <w:p w14:paraId="280A76EB" w14:textId="77777777" w:rsidR="00505F83" w:rsidRDefault="00505F83" w:rsidP="00505F83">
            <w:pPr>
              <w:rPr>
                <w:color w:val="000000" w:themeColor="text1"/>
              </w:rPr>
            </w:pPr>
          </w:p>
        </w:tc>
      </w:tr>
      <w:tr w:rsidR="00505F83" w:rsidRPr="00EF6696" w14:paraId="01BA08AA" w14:textId="77777777" w:rsidTr="008345FD">
        <w:trPr>
          <w:trHeight w:val="261"/>
        </w:trPr>
        <w:tc>
          <w:tcPr>
            <w:tcW w:w="2575" w:type="dxa"/>
            <w:tcBorders>
              <w:bottom w:val="single" w:sz="4" w:space="0" w:color="auto"/>
            </w:tcBorders>
          </w:tcPr>
          <w:p w14:paraId="239C41A4" w14:textId="77777777" w:rsidR="00505F83" w:rsidRDefault="00505F83" w:rsidP="00505F83">
            <w:pPr>
              <w:rPr>
                <w:color w:val="000000" w:themeColor="text1"/>
              </w:rPr>
            </w:pPr>
            <w:r w:rsidRPr="5DD6658D">
              <w:rPr>
                <w:color w:val="000000" w:themeColor="text1"/>
              </w:rPr>
              <w:lastRenderedPageBreak/>
              <w:t xml:space="preserve">Lesson 4 </w:t>
            </w:r>
          </w:p>
          <w:p w14:paraId="70DD2037" w14:textId="444C62E3" w:rsidR="00505F83" w:rsidRDefault="00505F83" w:rsidP="00505F83">
            <w:pPr>
              <w:rPr>
                <w:color w:val="000000" w:themeColor="text1"/>
              </w:rPr>
            </w:pPr>
            <w:r>
              <w:rPr>
                <w:color w:val="000000" w:themeColor="text1"/>
              </w:rPr>
              <w:t>Road Safety</w:t>
            </w:r>
          </w:p>
        </w:tc>
        <w:tc>
          <w:tcPr>
            <w:tcW w:w="1869" w:type="dxa"/>
            <w:vMerge/>
          </w:tcPr>
          <w:p w14:paraId="6E29D052" w14:textId="77777777" w:rsidR="00505F83" w:rsidRPr="00EF6696" w:rsidRDefault="00505F83" w:rsidP="00505F83">
            <w:pPr>
              <w:rPr>
                <w:color w:val="000000" w:themeColor="text1"/>
              </w:rPr>
            </w:pPr>
          </w:p>
        </w:tc>
        <w:tc>
          <w:tcPr>
            <w:tcW w:w="5710" w:type="dxa"/>
            <w:vMerge/>
          </w:tcPr>
          <w:p w14:paraId="5529BAD2" w14:textId="77777777" w:rsidR="00505F83" w:rsidRPr="008C32BF" w:rsidRDefault="00505F83" w:rsidP="00505F83">
            <w:pPr>
              <w:spacing w:line="257" w:lineRule="auto"/>
              <w:rPr>
                <w:rFonts w:asciiTheme="majorHAnsi" w:hAnsiTheme="majorHAnsi" w:cstheme="majorHAnsi"/>
                <w:b/>
              </w:rPr>
            </w:pPr>
          </w:p>
        </w:tc>
        <w:tc>
          <w:tcPr>
            <w:tcW w:w="5581" w:type="dxa"/>
            <w:vMerge/>
          </w:tcPr>
          <w:p w14:paraId="3CF0ECD2" w14:textId="77777777" w:rsidR="00505F83" w:rsidRDefault="00505F83" w:rsidP="00505F83">
            <w:pPr>
              <w:rPr>
                <w:color w:val="000000" w:themeColor="text1"/>
              </w:rPr>
            </w:pPr>
          </w:p>
        </w:tc>
      </w:tr>
      <w:tr w:rsidR="00505F83" w:rsidRPr="00EF6696" w14:paraId="5F72F185" w14:textId="77777777" w:rsidTr="008345FD">
        <w:trPr>
          <w:trHeight w:val="285"/>
        </w:trPr>
        <w:tc>
          <w:tcPr>
            <w:tcW w:w="2575" w:type="dxa"/>
            <w:tcBorders>
              <w:bottom w:val="single" w:sz="4" w:space="0" w:color="auto"/>
            </w:tcBorders>
          </w:tcPr>
          <w:p w14:paraId="54D1F096" w14:textId="77777777" w:rsidR="00505F83" w:rsidRDefault="00505F83" w:rsidP="00505F83">
            <w:pPr>
              <w:rPr>
                <w:color w:val="000000" w:themeColor="text1"/>
              </w:rPr>
            </w:pPr>
            <w:r w:rsidRPr="5DD6658D">
              <w:rPr>
                <w:color w:val="000000" w:themeColor="text1"/>
              </w:rPr>
              <w:t xml:space="preserve">Lesson 5 </w:t>
            </w:r>
          </w:p>
          <w:p w14:paraId="38EA1F25" w14:textId="133FBDCF" w:rsidR="00505F83" w:rsidRDefault="00505F83" w:rsidP="00505F83">
            <w:pPr>
              <w:rPr>
                <w:color w:val="000000" w:themeColor="text1"/>
              </w:rPr>
            </w:pPr>
            <w:r>
              <w:rPr>
                <w:color w:val="000000" w:themeColor="text1"/>
              </w:rPr>
              <w:t>Dangerous Substances</w:t>
            </w:r>
            <w:r w:rsidRPr="5DD6658D">
              <w:rPr>
                <w:color w:val="000000" w:themeColor="text1"/>
              </w:rPr>
              <w:t xml:space="preserve"> </w:t>
            </w:r>
          </w:p>
        </w:tc>
        <w:tc>
          <w:tcPr>
            <w:tcW w:w="1869" w:type="dxa"/>
            <w:vMerge/>
          </w:tcPr>
          <w:p w14:paraId="08B99B2C" w14:textId="77777777" w:rsidR="00505F83" w:rsidRPr="00EF6696" w:rsidRDefault="00505F83" w:rsidP="00505F83">
            <w:pPr>
              <w:rPr>
                <w:color w:val="000000" w:themeColor="text1"/>
              </w:rPr>
            </w:pPr>
          </w:p>
        </w:tc>
        <w:tc>
          <w:tcPr>
            <w:tcW w:w="5710" w:type="dxa"/>
            <w:vMerge/>
          </w:tcPr>
          <w:p w14:paraId="53829A76" w14:textId="77777777" w:rsidR="00505F83" w:rsidRPr="008C32BF" w:rsidRDefault="00505F83" w:rsidP="00505F83">
            <w:pPr>
              <w:spacing w:line="257" w:lineRule="auto"/>
              <w:rPr>
                <w:rFonts w:asciiTheme="majorHAnsi" w:hAnsiTheme="majorHAnsi" w:cstheme="majorHAnsi"/>
                <w:b/>
              </w:rPr>
            </w:pPr>
          </w:p>
        </w:tc>
        <w:tc>
          <w:tcPr>
            <w:tcW w:w="5581" w:type="dxa"/>
            <w:vMerge/>
          </w:tcPr>
          <w:p w14:paraId="546C728A" w14:textId="77777777" w:rsidR="00505F83" w:rsidRDefault="00505F83" w:rsidP="00505F83">
            <w:pPr>
              <w:rPr>
                <w:color w:val="000000" w:themeColor="text1"/>
              </w:rPr>
            </w:pPr>
          </w:p>
        </w:tc>
      </w:tr>
      <w:tr w:rsidR="00505F83" w:rsidRPr="00EF6696" w14:paraId="2E47150E" w14:textId="77777777" w:rsidTr="008345FD">
        <w:trPr>
          <w:trHeight w:val="832"/>
        </w:trPr>
        <w:tc>
          <w:tcPr>
            <w:tcW w:w="2575" w:type="dxa"/>
          </w:tcPr>
          <w:p w14:paraId="60187842" w14:textId="77777777" w:rsidR="00505F83" w:rsidRDefault="00505F83" w:rsidP="00505F83">
            <w:pPr>
              <w:rPr>
                <w:color w:val="000000" w:themeColor="text1"/>
              </w:rPr>
            </w:pPr>
            <w:r w:rsidRPr="5DD6658D">
              <w:rPr>
                <w:color w:val="000000" w:themeColor="text1"/>
              </w:rPr>
              <w:t xml:space="preserve">Lesson 6 </w:t>
            </w:r>
          </w:p>
          <w:p w14:paraId="1B24410D" w14:textId="4033611E" w:rsidR="00505F83" w:rsidRDefault="00505F83" w:rsidP="00505F83">
            <w:pPr>
              <w:rPr>
                <w:color w:val="000000" w:themeColor="text1"/>
              </w:rPr>
            </w:pPr>
            <w:r>
              <w:rPr>
                <w:color w:val="000000" w:themeColor="text1"/>
              </w:rPr>
              <w:t>Stay Safe Online</w:t>
            </w:r>
            <w:r w:rsidRPr="5DD6658D">
              <w:rPr>
                <w:color w:val="000000" w:themeColor="text1"/>
              </w:rPr>
              <w:t xml:space="preserve"> </w:t>
            </w:r>
          </w:p>
        </w:tc>
        <w:tc>
          <w:tcPr>
            <w:tcW w:w="1869" w:type="dxa"/>
            <w:vMerge/>
          </w:tcPr>
          <w:p w14:paraId="58E04F8F" w14:textId="77777777" w:rsidR="00505F83" w:rsidRPr="00EF6696" w:rsidRDefault="00505F83" w:rsidP="00505F83">
            <w:pPr>
              <w:rPr>
                <w:color w:val="000000" w:themeColor="text1"/>
              </w:rPr>
            </w:pPr>
          </w:p>
        </w:tc>
        <w:tc>
          <w:tcPr>
            <w:tcW w:w="5710" w:type="dxa"/>
            <w:vMerge/>
          </w:tcPr>
          <w:p w14:paraId="305917DD" w14:textId="77777777" w:rsidR="00505F83" w:rsidRPr="008C32BF" w:rsidRDefault="00505F83" w:rsidP="00505F83">
            <w:pPr>
              <w:spacing w:line="257" w:lineRule="auto"/>
              <w:rPr>
                <w:rFonts w:asciiTheme="majorHAnsi" w:hAnsiTheme="majorHAnsi" w:cstheme="majorHAnsi"/>
                <w:b/>
              </w:rPr>
            </w:pPr>
          </w:p>
        </w:tc>
        <w:tc>
          <w:tcPr>
            <w:tcW w:w="5581" w:type="dxa"/>
            <w:vMerge/>
          </w:tcPr>
          <w:p w14:paraId="64F536E0" w14:textId="77777777" w:rsidR="00505F83" w:rsidRDefault="00505F83" w:rsidP="00505F83">
            <w:pPr>
              <w:rPr>
                <w:color w:val="000000" w:themeColor="text1"/>
              </w:rPr>
            </w:pPr>
          </w:p>
        </w:tc>
      </w:tr>
      <w:tr w:rsidR="00505F83" w:rsidRPr="00E31083" w14:paraId="3DD2FFE5" w14:textId="77777777" w:rsidTr="008345FD">
        <w:trPr>
          <w:trHeight w:val="1260"/>
        </w:trPr>
        <w:tc>
          <w:tcPr>
            <w:tcW w:w="2575" w:type="dxa"/>
          </w:tcPr>
          <w:p w14:paraId="2C9F0FCB" w14:textId="77777777" w:rsidR="00505F83" w:rsidRDefault="00505F83" w:rsidP="00505F83">
            <w:pPr>
              <w:rPr>
                <w:rFonts w:cstheme="minorHAnsi"/>
                <w:color w:val="000000" w:themeColor="text1"/>
              </w:rPr>
            </w:pPr>
            <w:r>
              <w:rPr>
                <w:rFonts w:cstheme="minorHAnsi"/>
                <w:color w:val="000000" w:themeColor="text1"/>
              </w:rPr>
              <w:t>Lesson 1:</w:t>
            </w:r>
          </w:p>
          <w:p w14:paraId="6950C11B" w14:textId="69985D72" w:rsidR="00505F83" w:rsidRPr="004A44D9" w:rsidRDefault="00505F83" w:rsidP="00505F83">
            <w:pPr>
              <w:rPr>
                <w:rFonts w:cstheme="minorHAnsi"/>
                <w:color w:val="000000" w:themeColor="text1"/>
              </w:rPr>
            </w:pPr>
            <w:r>
              <w:rPr>
                <w:rFonts w:cstheme="minorHAnsi"/>
                <w:color w:val="000000" w:themeColor="text1"/>
              </w:rPr>
              <w:t xml:space="preserve">WALT: </w:t>
            </w:r>
            <w:r w:rsidRPr="004A44D9">
              <w:rPr>
                <w:rFonts w:cstheme="minorHAnsi"/>
                <w:color w:val="000000" w:themeColor="text1"/>
              </w:rPr>
              <w:t xml:space="preserve">describe the work and ideas of an artist and explain preferences. </w:t>
            </w:r>
          </w:p>
          <w:p w14:paraId="6106CA20" w14:textId="5A0D0E8F" w:rsidR="00505F83" w:rsidRPr="00E31083" w:rsidRDefault="00505F83" w:rsidP="00505F83">
            <w:pPr>
              <w:rPr>
                <w:rFonts w:cstheme="minorHAnsi"/>
                <w:color w:val="000000" w:themeColor="text1"/>
              </w:rPr>
            </w:pPr>
          </w:p>
        </w:tc>
        <w:tc>
          <w:tcPr>
            <w:tcW w:w="1869" w:type="dxa"/>
            <w:vMerge w:val="restart"/>
          </w:tcPr>
          <w:p w14:paraId="0419DC66" w14:textId="3A2E4062" w:rsidR="00505F83" w:rsidRDefault="00505F83" w:rsidP="00505F83">
            <w:pPr>
              <w:rPr>
                <w:rFonts w:cstheme="minorHAnsi"/>
                <w:b/>
                <w:bCs/>
                <w:color w:val="000000" w:themeColor="text1"/>
              </w:rPr>
            </w:pPr>
            <w:r>
              <w:rPr>
                <w:rFonts w:cstheme="minorHAnsi"/>
                <w:b/>
                <w:bCs/>
                <w:color w:val="000000" w:themeColor="text1"/>
              </w:rPr>
              <w:t>Art</w:t>
            </w:r>
          </w:p>
          <w:p w14:paraId="11F9FDB9" w14:textId="77777777" w:rsidR="00505F83" w:rsidRDefault="00505F83" w:rsidP="00505F83">
            <w:pPr>
              <w:rPr>
                <w:rFonts w:cstheme="minorHAnsi"/>
                <w:b/>
                <w:bCs/>
                <w:color w:val="000000" w:themeColor="text1"/>
              </w:rPr>
            </w:pPr>
          </w:p>
          <w:p w14:paraId="4DC382EA" w14:textId="6F28F989" w:rsidR="00505F83" w:rsidRDefault="00505F83" w:rsidP="00505F83">
            <w:pPr>
              <w:rPr>
                <w:rFonts w:cstheme="minorHAnsi"/>
                <w:b/>
                <w:bCs/>
                <w:color w:val="000000" w:themeColor="text1"/>
              </w:rPr>
            </w:pPr>
            <w:r w:rsidRPr="00E31083">
              <w:rPr>
                <w:rFonts w:cstheme="minorHAnsi"/>
                <w:b/>
                <w:bCs/>
                <w:color w:val="000000" w:themeColor="text1"/>
              </w:rPr>
              <w:t>Design &amp; Technology</w:t>
            </w:r>
          </w:p>
          <w:p w14:paraId="5C850A03" w14:textId="39A91533" w:rsidR="00505F83" w:rsidRPr="00E31083" w:rsidRDefault="00505F83" w:rsidP="00505F83">
            <w:pPr>
              <w:rPr>
                <w:rFonts w:cstheme="minorHAnsi"/>
                <w:color w:val="000000" w:themeColor="text1"/>
              </w:rPr>
            </w:pPr>
            <w:r w:rsidRPr="00E31083">
              <w:rPr>
                <w:rFonts w:cstheme="minorHAnsi"/>
                <w:color w:val="000000" w:themeColor="text1"/>
              </w:rPr>
              <w:t>Viking Longboat</w:t>
            </w:r>
          </w:p>
        </w:tc>
        <w:tc>
          <w:tcPr>
            <w:tcW w:w="5710" w:type="dxa"/>
            <w:vMerge w:val="restart"/>
          </w:tcPr>
          <w:p w14:paraId="22C46D5B" w14:textId="747A4766" w:rsidR="00505F83" w:rsidRDefault="00505F83" w:rsidP="00505F83">
            <w:pPr>
              <w:pStyle w:val="NoSpacing"/>
              <w:rPr>
                <w:rFonts w:cstheme="minorHAnsi"/>
                <w:b/>
              </w:rPr>
            </w:pPr>
            <w:r>
              <w:rPr>
                <w:rFonts w:cstheme="minorHAnsi"/>
                <w:b/>
              </w:rPr>
              <w:t>Art</w:t>
            </w:r>
          </w:p>
          <w:p w14:paraId="44AFA1F3" w14:textId="77777777" w:rsidR="00505F83" w:rsidRPr="007D1FA8" w:rsidRDefault="00505F83" w:rsidP="00505F83">
            <w:pPr>
              <w:pStyle w:val="NoSpacing"/>
              <w:rPr>
                <w:rFonts w:cstheme="minorHAnsi"/>
                <w:color w:val="000000"/>
              </w:rPr>
            </w:pPr>
            <w:r w:rsidRPr="007D1FA8">
              <w:rPr>
                <w:rFonts w:cstheme="minorHAnsi"/>
              </w:rPr>
              <w:t>Know about some of the great artists, architects and designers in history</w:t>
            </w:r>
            <w:r w:rsidRPr="007D1FA8">
              <w:rPr>
                <w:rFonts w:cstheme="minorHAnsi"/>
                <w:color w:val="000000"/>
              </w:rPr>
              <w:t xml:space="preserve"> and describe their work.</w:t>
            </w:r>
          </w:p>
          <w:p w14:paraId="055B1059" w14:textId="77777777" w:rsidR="00505F83" w:rsidRPr="007D1FA8" w:rsidRDefault="00505F83" w:rsidP="00505F83">
            <w:pPr>
              <w:rPr>
                <w:rFonts w:cstheme="minorHAnsi"/>
              </w:rPr>
            </w:pPr>
            <w:r w:rsidRPr="007D1FA8">
              <w:rPr>
                <w:rFonts w:cstheme="minorHAnsi"/>
              </w:rPr>
              <w:t>Describe and evaluate some of the key ideas, techniques and working practices of artists, architects and designers who he/she has studied.</w:t>
            </w:r>
          </w:p>
          <w:p w14:paraId="5807F786" w14:textId="77777777" w:rsidR="00505F83" w:rsidRDefault="00505F83" w:rsidP="00505F83">
            <w:pPr>
              <w:pStyle w:val="NoSpacing"/>
              <w:rPr>
                <w:rFonts w:cstheme="minorHAnsi"/>
                <w:b/>
              </w:rPr>
            </w:pPr>
          </w:p>
          <w:p w14:paraId="7F5739E4" w14:textId="6F8462A2" w:rsidR="00505F83" w:rsidRPr="00E31083" w:rsidRDefault="00505F83" w:rsidP="00505F83">
            <w:pPr>
              <w:pStyle w:val="NoSpacing"/>
              <w:rPr>
                <w:rFonts w:cstheme="minorHAnsi"/>
                <w:b/>
              </w:rPr>
            </w:pPr>
            <w:r w:rsidRPr="00E31083">
              <w:rPr>
                <w:rFonts w:cstheme="minorHAnsi"/>
                <w:b/>
              </w:rPr>
              <w:t>DT</w:t>
            </w:r>
          </w:p>
          <w:p w14:paraId="3CA44905" w14:textId="77777777" w:rsidR="00505F83" w:rsidRPr="00E31083" w:rsidRDefault="00505F83" w:rsidP="00505F83">
            <w:pPr>
              <w:pStyle w:val="NoSpacing"/>
              <w:rPr>
                <w:rFonts w:cstheme="minorHAnsi"/>
              </w:rPr>
            </w:pPr>
            <w:r w:rsidRPr="00E31083">
              <w:rPr>
                <w:rFonts w:cstheme="minorHAnsi"/>
              </w:rPr>
              <w:t>Use techniques which require more accuracy to cut, shape, join and finish his/her work e.g. Cutting internal shapes, slots in frameworks.</w:t>
            </w:r>
          </w:p>
          <w:p w14:paraId="53A30E33" w14:textId="77777777" w:rsidR="00505F83" w:rsidRPr="00E31083" w:rsidRDefault="00505F83" w:rsidP="00505F83">
            <w:pPr>
              <w:pStyle w:val="NoSpacing"/>
              <w:rPr>
                <w:rFonts w:cstheme="minorHAnsi"/>
              </w:rPr>
            </w:pPr>
            <w:r w:rsidRPr="00E31083">
              <w:rPr>
                <w:rFonts w:cstheme="minorHAnsi"/>
              </w:rPr>
              <w:t xml:space="preserve">Apply techniques he/she has learnt to strengthen, stiffen and reinforce more complex structures </w:t>
            </w:r>
          </w:p>
          <w:p w14:paraId="7C519829" w14:textId="77777777" w:rsidR="00505F83" w:rsidRPr="00E31083" w:rsidRDefault="00505F83" w:rsidP="00505F83">
            <w:pPr>
              <w:pStyle w:val="NoSpacing"/>
              <w:rPr>
                <w:rFonts w:cstheme="minorHAnsi"/>
              </w:rPr>
            </w:pPr>
            <w:r w:rsidRPr="00E31083">
              <w:rPr>
                <w:rFonts w:cstheme="minorHAnsi"/>
              </w:rPr>
              <w:t>Evaluate their ideas and products against their own design criteria and consider how to improve their work</w:t>
            </w:r>
          </w:p>
          <w:p w14:paraId="65660165" w14:textId="77777777" w:rsidR="00505F83" w:rsidRDefault="00505F83" w:rsidP="00505F83">
            <w:pPr>
              <w:pStyle w:val="NoSpacing"/>
              <w:rPr>
                <w:rFonts w:cstheme="minorHAnsi"/>
              </w:rPr>
            </w:pPr>
            <w:r w:rsidRPr="00E31083">
              <w:rPr>
                <w:rFonts w:cstheme="minorHAnsi"/>
              </w:rPr>
              <w:t>Create designs using annotated sketches, cross-sectional and exploded diagrams and prototypes.</w:t>
            </w:r>
          </w:p>
          <w:p w14:paraId="50B5BAAB" w14:textId="77777777" w:rsidR="00505F83" w:rsidRPr="00E31083" w:rsidRDefault="00505F83" w:rsidP="00505F83">
            <w:pPr>
              <w:pStyle w:val="NoSpacing"/>
              <w:rPr>
                <w:rFonts w:cstheme="minorHAnsi"/>
              </w:rPr>
            </w:pPr>
          </w:p>
          <w:p w14:paraId="11B817B9" w14:textId="77777777" w:rsidR="00505F83" w:rsidRPr="00E31083" w:rsidRDefault="00505F83" w:rsidP="00505F83">
            <w:pPr>
              <w:rPr>
                <w:rFonts w:cstheme="minorHAnsi"/>
                <w:b/>
              </w:rPr>
            </w:pPr>
            <w:r w:rsidRPr="00E31083">
              <w:rPr>
                <w:rFonts w:cstheme="minorHAnsi"/>
                <w:b/>
              </w:rPr>
              <w:t xml:space="preserve">DT Cooking </w:t>
            </w:r>
          </w:p>
          <w:p w14:paraId="7315E53F" w14:textId="77777777" w:rsidR="00505F83" w:rsidRPr="00E31083" w:rsidRDefault="00505F83" w:rsidP="00505F83">
            <w:pPr>
              <w:pStyle w:val="NoSpacing"/>
              <w:rPr>
                <w:rFonts w:cstheme="minorHAnsi"/>
              </w:rPr>
            </w:pPr>
            <w:r w:rsidRPr="00E31083">
              <w:rPr>
                <w:rFonts w:cstheme="minorHAnsi"/>
              </w:rPr>
              <w:t>Understand what makes a healthy and balanced diet.</w:t>
            </w:r>
          </w:p>
          <w:p w14:paraId="25148293" w14:textId="77777777" w:rsidR="00505F83" w:rsidRPr="00E31083" w:rsidRDefault="00505F83" w:rsidP="00505F83">
            <w:pPr>
              <w:pStyle w:val="NoSpacing"/>
              <w:rPr>
                <w:rFonts w:cstheme="minorHAnsi"/>
              </w:rPr>
            </w:pPr>
            <w:r w:rsidRPr="00E31083">
              <w:rPr>
                <w:rFonts w:cstheme="minorHAnsi"/>
              </w:rPr>
              <w:t>Understand seasonality and the advantages of eating seasonal and locally produced food.</w:t>
            </w:r>
          </w:p>
          <w:p w14:paraId="60256EC2" w14:textId="77777777" w:rsidR="00505F83" w:rsidRPr="00E31083" w:rsidRDefault="00505F83" w:rsidP="00505F83">
            <w:pPr>
              <w:pStyle w:val="NoSpacing"/>
              <w:rPr>
                <w:rFonts w:cstheme="minorHAnsi"/>
              </w:rPr>
            </w:pPr>
            <w:r w:rsidRPr="00E31083">
              <w:rPr>
                <w:rFonts w:cstheme="minorHAnsi"/>
              </w:rPr>
              <w:t>Use knowledge of existing products to design a functional and appealing product for a particular purpose and audience.</w:t>
            </w:r>
          </w:p>
          <w:p w14:paraId="67000C0C" w14:textId="77777777" w:rsidR="00505F83" w:rsidRPr="00E31083" w:rsidRDefault="00505F83" w:rsidP="00505F83">
            <w:pPr>
              <w:pStyle w:val="NoSpacing"/>
              <w:rPr>
                <w:rFonts w:cstheme="minorHAnsi"/>
              </w:rPr>
            </w:pPr>
            <w:r w:rsidRPr="00E31083">
              <w:rPr>
                <w:rFonts w:cstheme="minorHAnsi"/>
              </w:rPr>
              <w:lastRenderedPageBreak/>
              <w:t>Read and follow recipes which involve several processes, skills and techniques</w:t>
            </w:r>
          </w:p>
          <w:p w14:paraId="7CFAD621" w14:textId="77777777" w:rsidR="00505F83" w:rsidRPr="00E31083" w:rsidRDefault="00505F83" w:rsidP="00505F83">
            <w:pPr>
              <w:rPr>
                <w:rFonts w:cstheme="minorHAnsi"/>
              </w:rPr>
            </w:pPr>
            <w:r w:rsidRPr="00E31083">
              <w:rPr>
                <w:rFonts w:cstheme="minorHAnsi"/>
              </w:rPr>
              <w:t>Prepare and cook savoury dishes using a range of cooking techniques.</w:t>
            </w:r>
          </w:p>
          <w:p w14:paraId="140DC9CB" w14:textId="77777777" w:rsidR="00505F83" w:rsidRPr="00E31083" w:rsidRDefault="00505F83" w:rsidP="00505F83">
            <w:pPr>
              <w:pStyle w:val="NoSpacing"/>
              <w:rPr>
                <w:rFonts w:cstheme="minorHAnsi"/>
              </w:rPr>
            </w:pPr>
            <w:r w:rsidRPr="00E31083">
              <w:rPr>
                <w:rFonts w:cstheme="minorHAnsi"/>
              </w:rPr>
              <w:t>Consider how existing products and his/her own finished products might be improved and how well they meet the needs of the intended user.</w:t>
            </w:r>
          </w:p>
          <w:p w14:paraId="70031BC1" w14:textId="77777777" w:rsidR="00505F83" w:rsidRPr="00E31083" w:rsidRDefault="00505F83" w:rsidP="00505F83">
            <w:pPr>
              <w:pStyle w:val="NoSpacing"/>
              <w:rPr>
                <w:rFonts w:cstheme="minorHAnsi"/>
              </w:rPr>
            </w:pPr>
          </w:p>
          <w:p w14:paraId="76DDED81" w14:textId="77777777" w:rsidR="00505F83" w:rsidRPr="00E31083" w:rsidRDefault="00505F83" w:rsidP="00505F83">
            <w:pPr>
              <w:spacing w:line="257" w:lineRule="auto"/>
              <w:rPr>
                <w:rFonts w:cstheme="minorHAnsi"/>
                <w:b/>
              </w:rPr>
            </w:pPr>
          </w:p>
        </w:tc>
        <w:tc>
          <w:tcPr>
            <w:tcW w:w="5581" w:type="dxa"/>
          </w:tcPr>
          <w:p w14:paraId="6A9D05DC" w14:textId="42FD55E3" w:rsidR="00505F83" w:rsidRPr="00136B88" w:rsidRDefault="00505F83" w:rsidP="00505F83">
            <w:pPr>
              <w:rPr>
                <w:rFonts w:cstheme="minorHAnsi"/>
                <w:color w:val="000000" w:themeColor="text1"/>
              </w:rPr>
            </w:pPr>
            <w:r w:rsidRPr="00136B88">
              <w:rPr>
                <w:rFonts w:cstheme="minorHAnsi"/>
                <w:color w:val="000000" w:themeColor="text1"/>
              </w:rPr>
              <w:lastRenderedPageBreak/>
              <w:t xml:space="preserve">Children will: </w:t>
            </w:r>
          </w:p>
          <w:p w14:paraId="7BD8A3B6" w14:textId="264E2455" w:rsidR="00505F83" w:rsidRPr="00136B88" w:rsidRDefault="00505F83" w:rsidP="00505F83">
            <w:pPr>
              <w:pStyle w:val="ListParagraph"/>
              <w:numPr>
                <w:ilvl w:val="0"/>
                <w:numId w:val="22"/>
              </w:numPr>
              <w:rPr>
                <w:rFonts w:cstheme="minorHAnsi"/>
                <w:color w:val="000000" w:themeColor="text1"/>
              </w:rPr>
            </w:pPr>
            <w:r w:rsidRPr="00136B88">
              <w:rPr>
                <w:rFonts w:cstheme="minorHAnsi"/>
                <w:color w:val="000000" w:themeColor="text1"/>
              </w:rPr>
              <w:t>Be able to talk about the life and work of Henry Rousseau.</w:t>
            </w:r>
          </w:p>
          <w:p w14:paraId="3AED5497" w14:textId="3A5C68E1" w:rsidR="00505F83" w:rsidRPr="00E31083" w:rsidRDefault="00505F83" w:rsidP="00505F83">
            <w:pPr>
              <w:rPr>
                <w:rFonts w:cstheme="minorHAnsi"/>
                <w:color w:val="000000" w:themeColor="text1"/>
              </w:rPr>
            </w:pPr>
          </w:p>
        </w:tc>
      </w:tr>
      <w:tr w:rsidR="00505F83" w:rsidRPr="00E31083" w14:paraId="7467CB25" w14:textId="77777777" w:rsidTr="008345FD">
        <w:trPr>
          <w:trHeight w:val="1257"/>
        </w:trPr>
        <w:tc>
          <w:tcPr>
            <w:tcW w:w="2575" w:type="dxa"/>
          </w:tcPr>
          <w:p w14:paraId="3D3967FE" w14:textId="77777777" w:rsidR="00505F83" w:rsidRDefault="00505F83" w:rsidP="00505F83">
            <w:pPr>
              <w:rPr>
                <w:rFonts w:cstheme="minorHAnsi"/>
                <w:color w:val="000000" w:themeColor="text1"/>
              </w:rPr>
            </w:pPr>
            <w:r>
              <w:rPr>
                <w:rFonts w:cstheme="minorHAnsi"/>
                <w:color w:val="000000" w:themeColor="text1"/>
              </w:rPr>
              <w:t>Lesson 2:</w:t>
            </w:r>
          </w:p>
          <w:p w14:paraId="365FF2AB" w14:textId="271C5D27" w:rsidR="00505F83" w:rsidRPr="00E31083" w:rsidRDefault="00505F83" w:rsidP="00505F83">
            <w:pPr>
              <w:rPr>
                <w:rFonts w:cstheme="minorHAnsi"/>
                <w:color w:val="000000" w:themeColor="text1"/>
              </w:rPr>
            </w:pPr>
            <w:r>
              <w:rPr>
                <w:rFonts w:cstheme="minorHAnsi"/>
                <w:color w:val="000000" w:themeColor="text1"/>
              </w:rPr>
              <w:t>WALT: create a piece of work in the style of Henry Rousseau.</w:t>
            </w:r>
          </w:p>
        </w:tc>
        <w:tc>
          <w:tcPr>
            <w:tcW w:w="1869" w:type="dxa"/>
            <w:vMerge/>
          </w:tcPr>
          <w:p w14:paraId="19ED6264" w14:textId="77777777" w:rsidR="00505F83" w:rsidRPr="00E31083" w:rsidRDefault="00505F83" w:rsidP="00505F83">
            <w:pPr>
              <w:rPr>
                <w:rFonts w:cstheme="minorHAnsi"/>
                <w:b/>
                <w:bCs/>
                <w:color w:val="000000" w:themeColor="text1"/>
              </w:rPr>
            </w:pPr>
          </w:p>
        </w:tc>
        <w:tc>
          <w:tcPr>
            <w:tcW w:w="5710" w:type="dxa"/>
            <w:vMerge/>
          </w:tcPr>
          <w:p w14:paraId="42E448C1" w14:textId="77777777" w:rsidR="00505F83" w:rsidRPr="00E31083" w:rsidRDefault="00505F83" w:rsidP="00505F83">
            <w:pPr>
              <w:pStyle w:val="NoSpacing"/>
              <w:rPr>
                <w:rFonts w:cstheme="minorHAnsi"/>
                <w:b/>
              </w:rPr>
            </w:pPr>
          </w:p>
        </w:tc>
        <w:tc>
          <w:tcPr>
            <w:tcW w:w="5581" w:type="dxa"/>
          </w:tcPr>
          <w:p w14:paraId="4AC7F751" w14:textId="5DE02887" w:rsidR="00505F83" w:rsidRPr="00136B88" w:rsidRDefault="00505F83" w:rsidP="00505F83">
            <w:pPr>
              <w:pStyle w:val="ListParagraph"/>
              <w:numPr>
                <w:ilvl w:val="0"/>
                <w:numId w:val="22"/>
              </w:numPr>
              <w:rPr>
                <w:rFonts w:cstheme="minorHAnsi"/>
                <w:color w:val="000000" w:themeColor="text1"/>
              </w:rPr>
            </w:pPr>
            <w:r>
              <w:rPr>
                <w:rFonts w:cstheme="minorHAnsi"/>
                <w:color w:val="000000" w:themeColor="text1"/>
              </w:rPr>
              <w:t>Produce a piece of work based on a jungle, in the style of Henry Rousseau.</w:t>
            </w:r>
          </w:p>
        </w:tc>
      </w:tr>
      <w:tr w:rsidR="00505F83" w:rsidRPr="00E31083" w14:paraId="1A2DF8DD" w14:textId="77777777" w:rsidTr="008345FD">
        <w:trPr>
          <w:trHeight w:val="1257"/>
        </w:trPr>
        <w:tc>
          <w:tcPr>
            <w:tcW w:w="2575" w:type="dxa"/>
          </w:tcPr>
          <w:p w14:paraId="54FE358B" w14:textId="50AE15E4" w:rsidR="00505F83" w:rsidRPr="00470DE9" w:rsidRDefault="00505F83" w:rsidP="00505F83">
            <w:pPr>
              <w:rPr>
                <w:rFonts w:cstheme="minorHAnsi"/>
                <w:color w:val="000000" w:themeColor="text1"/>
              </w:rPr>
            </w:pPr>
            <w:r w:rsidRPr="00470DE9">
              <w:rPr>
                <w:rFonts w:cstheme="minorHAnsi"/>
                <w:color w:val="000000" w:themeColor="text1"/>
              </w:rPr>
              <w:t xml:space="preserve">Lesson </w:t>
            </w:r>
            <w:r>
              <w:rPr>
                <w:rFonts w:cstheme="minorHAnsi"/>
                <w:color w:val="000000" w:themeColor="text1"/>
              </w:rPr>
              <w:t>3</w:t>
            </w:r>
          </w:p>
          <w:p w14:paraId="4CE939C9" w14:textId="725D8C2C" w:rsidR="00505F83" w:rsidRPr="00E31083" w:rsidRDefault="00505F83" w:rsidP="00505F83">
            <w:pPr>
              <w:rPr>
                <w:rFonts w:cstheme="minorHAnsi"/>
                <w:color w:val="000000" w:themeColor="text1"/>
              </w:rPr>
            </w:pPr>
            <w:r w:rsidRPr="00470DE9">
              <w:rPr>
                <w:rFonts w:cstheme="minorHAnsi"/>
                <w:color w:val="000000" w:themeColor="text1"/>
              </w:rPr>
              <w:t xml:space="preserve">WALT: </w:t>
            </w:r>
            <w:r>
              <w:rPr>
                <w:rFonts w:cstheme="minorHAnsi"/>
                <w:color w:val="000000" w:themeColor="text1"/>
              </w:rPr>
              <w:t>u</w:t>
            </w:r>
            <w:r w:rsidRPr="00470DE9">
              <w:rPr>
                <w:rFonts w:cstheme="minorHAnsi"/>
                <w:color w:val="000000" w:themeColor="text1"/>
              </w:rPr>
              <w:t xml:space="preserve">nderstand parts of a Viking </w:t>
            </w:r>
            <w:proofErr w:type="spellStart"/>
            <w:r w:rsidRPr="00470DE9">
              <w:rPr>
                <w:rFonts w:cstheme="minorHAnsi"/>
                <w:color w:val="000000" w:themeColor="text1"/>
              </w:rPr>
              <w:t>longship</w:t>
            </w:r>
            <w:proofErr w:type="spellEnd"/>
            <w:r w:rsidRPr="00470DE9">
              <w:rPr>
                <w:rFonts w:cstheme="minorHAnsi"/>
                <w:color w:val="000000" w:themeColor="text1"/>
              </w:rPr>
              <w:t xml:space="preserve"> and design our own</w:t>
            </w:r>
          </w:p>
        </w:tc>
        <w:tc>
          <w:tcPr>
            <w:tcW w:w="1869" w:type="dxa"/>
            <w:vMerge/>
          </w:tcPr>
          <w:p w14:paraId="2A5AAADD" w14:textId="77777777" w:rsidR="00505F83" w:rsidRPr="00E31083" w:rsidRDefault="00505F83" w:rsidP="00505F83">
            <w:pPr>
              <w:rPr>
                <w:rFonts w:cstheme="minorHAnsi"/>
                <w:b/>
                <w:bCs/>
                <w:color w:val="000000" w:themeColor="text1"/>
              </w:rPr>
            </w:pPr>
          </w:p>
        </w:tc>
        <w:tc>
          <w:tcPr>
            <w:tcW w:w="5710" w:type="dxa"/>
            <w:vMerge/>
          </w:tcPr>
          <w:p w14:paraId="7359A7C4" w14:textId="77777777" w:rsidR="00505F83" w:rsidRPr="00E31083" w:rsidRDefault="00505F83" w:rsidP="00505F83">
            <w:pPr>
              <w:pStyle w:val="NoSpacing"/>
              <w:rPr>
                <w:rFonts w:cstheme="minorHAnsi"/>
                <w:b/>
              </w:rPr>
            </w:pPr>
          </w:p>
        </w:tc>
        <w:tc>
          <w:tcPr>
            <w:tcW w:w="5581" w:type="dxa"/>
          </w:tcPr>
          <w:p w14:paraId="5185EEFB" w14:textId="39270F3F" w:rsidR="00505F83" w:rsidRPr="00131FDC" w:rsidRDefault="00505F83" w:rsidP="00505F83">
            <w:pPr>
              <w:pStyle w:val="ListParagraph"/>
              <w:numPr>
                <w:ilvl w:val="0"/>
                <w:numId w:val="22"/>
              </w:numPr>
              <w:rPr>
                <w:rFonts w:cstheme="minorHAnsi"/>
                <w:color w:val="000000" w:themeColor="text1"/>
              </w:rPr>
            </w:pPr>
            <w:r>
              <w:rPr>
                <w:rFonts w:cstheme="minorHAnsi"/>
                <w:color w:val="000000" w:themeColor="text1"/>
              </w:rPr>
              <w:t xml:space="preserve">Make a detailed plan of a Viking </w:t>
            </w:r>
            <w:proofErr w:type="spellStart"/>
            <w:r>
              <w:rPr>
                <w:rFonts w:cstheme="minorHAnsi"/>
                <w:color w:val="000000" w:themeColor="text1"/>
              </w:rPr>
              <w:t>longship</w:t>
            </w:r>
            <w:proofErr w:type="spellEnd"/>
          </w:p>
        </w:tc>
      </w:tr>
      <w:tr w:rsidR="00505F83" w:rsidRPr="00E31083" w14:paraId="116880AC" w14:textId="77777777" w:rsidTr="008345FD">
        <w:trPr>
          <w:trHeight w:val="1257"/>
        </w:trPr>
        <w:tc>
          <w:tcPr>
            <w:tcW w:w="2575" w:type="dxa"/>
          </w:tcPr>
          <w:p w14:paraId="7D352FB3" w14:textId="77777777" w:rsidR="00505F83" w:rsidRDefault="00505F83" w:rsidP="00505F83">
            <w:pPr>
              <w:rPr>
                <w:rFonts w:cstheme="minorHAnsi"/>
                <w:color w:val="000000" w:themeColor="text1"/>
              </w:rPr>
            </w:pPr>
            <w:r>
              <w:rPr>
                <w:rFonts w:cstheme="minorHAnsi"/>
                <w:color w:val="000000" w:themeColor="text1"/>
              </w:rPr>
              <w:t>Lesson 4</w:t>
            </w:r>
          </w:p>
          <w:p w14:paraId="486C54AA" w14:textId="5C4DDA8E" w:rsidR="00505F83" w:rsidRDefault="00505F83" w:rsidP="00505F83">
            <w:pPr>
              <w:rPr>
                <w:rFonts w:cstheme="minorHAnsi"/>
                <w:color w:val="000000" w:themeColor="text1"/>
              </w:rPr>
            </w:pPr>
            <w:r>
              <w:rPr>
                <w:rFonts w:cstheme="minorHAnsi"/>
                <w:color w:val="000000" w:themeColor="text1"/>
              </w:rPr>
              <w:t xml:space="preserve">WALT: accurately cut, shape and join to create the hull and sail. </w:t>
            </w:r>
          </w:p>
          <w:p w14:paraId="70B0FC6A" w14:textId="7FDFB8D5" w:rsidR="00505F83" w:rsidRPr="00E31083" w:rsidRDefault="00505F83" w:rsidP="00505F83">
            <w:pPr>
              <w:rPr>
                <w:rFonts w:cstheme="minorHAnsi"/>
                <w:color w:val="000000" w:themeColor="text1"/>
              </w:rPr>
            </w:pPr>
          </w:p>
        </w:tc>
        <w:tc>
          <w:tcPr>
            <w:tcW w:w="1869" w:type="dxa"/>
            <w:vMerge/>
          </w:tcPr>
          <w:p w14:paraId="50D06F4F" w14:textId="77777777" w:rsidR="00505F83" w:rsidRPr="00E31083" w:rsidRDefault="00505F83" w:rsidP="00505F83">
            <w:pPr>
              <w:rPr>
                <w:rFonts w:cstheme="minorHAnsi"/>
                <w:b/>
                <w:bCs/>
                <w:color w:val="000000" w:themeColor="text1"/>
              </w:rPr>
            </w:pPr>
          </w:p>
        </w:tc>
        <w:tc>
          <w:tcPr>
            <w:tcW w:w="5710" w:type="dxa"/>
            <w:vMerge/>
          </w:tcPr>
          <w:p w14:paraId="674B0CD4" w14:textId="77777777" w:rsidR="00505F83" w:rsidRPr="00E31083" w:rsidRDefault="00505F83" w:rsidP="00505F83">
            <w:pPr>
              <w:pStyle w:val="NoSpacing"/>
              <w:rPr>
                <w:rFonts w:cstheme="minorHAnsi"/>
                <w:b/>
              </w:rPr>
            </w:pPr>
          </w:p>
        </w:tc>
        <w:tc>
          <w:tcPr>
            <w:tcW w:w="5581" w:type="dxa"/>
          </w:tcPr>
          <w:p w14:paraId="453806C5" w14:textId="0BFCCD22" w:rsidR="00505F83" w:rsidRPr="00B32424" w:rsidRDefault="00505F83" w:rsidP="00505F83">
            <w:pPr>
              <w:pStyle w:val="ListParagraph"/>
              <w:numPr>
                <w:ilvl w:val="0"/>
                <w:numId w:val="22"/>
              </w:numPr>
              <w:rPr>
                <w:rFonts w:cstheme="minorHAnsi"/>
                <w:color w:val="000000" w:themeColor="text1"/>
              </w:rPr>
            </w:pPr>
            <w:r>
              <w:rPr>
                <w:rFonts w:cstheme="minorHAnsi"/>
                <w:color w:val="000000" w:themeColor="text1"/>
              </w:rPr>
              <w:t xml:space="preserve">Create the hull of a Viking </w:t>
            </w:r>
            <w:proofErr w:type="spellStart"/>
            <w:r>
              <w:rPr>
                <w:rFonts w:cstheme="minorHAnsi"/>
                <w:color w:val="000000" w:themeColor="text1"/>
              </w:rPr>
              <w:t>Longship</w:t>
            </w:r>
            <w:proofErr w:type="spellEnd"/>
          </w:p>
        </w:tc>
      </w:tr>
      <w:tr w:rsidR="00505F83" w:rsidRPr="00E31083" w14:paraId="221019F4" w14:textId="77777777" w:rsidTr="008345FD">
        <w:trPr>
          <w:trHeight w:val="1257"/>
        </w:trPr>
        <w:tc>
          <w:tcPr>
            <w:tcW w:w="2575" w:type="dxa"/>
          </w:tcPr>
          <w:p w14:paraId="74FBAF17" w14:textId="77777777" w:rsidR="00505F83" w:rsidRDefault="00505F83" w:rsidP="00505F83">
            <w:pPr>
              <w:rPr>
                <w:rFonts w:cstheme="minorHAnsi"/>
                <w:color w:val="000000" w:themeColor="text1"/>
              </w:rPr>
            </w:pPr>
            <w:r>
              <w:rPr>
                <w:rFonts w:cstheme="minorHAnsi"/>
                <w:color w:val="000000" w:themeColor="text1"/>
              </w:rPr>
              <w:t>Lesson 5</w:t>
            </w:r>
          </w:p>
          <w:p w14:paraId="711CF670" w14:textId="74D940E0" w:rsidR="00505F83" w:rsidRPr="00E31083" w:rsidRDefault="00505F83" w:rsidP="00505F83">
            <w:pPr>
              <w:rPr>
                <w:rFonts w:cstheme="minorHAnsi"/>
                <w:color w:val="000000" w:themeColor="text1"/>
              </w:rPr>
            </w:pPr>
            <w:r>
              <w:rPr>
                <w:rFonts w:cstheme="minorHAnsi"/>
                <w:color w:val="000000" w:themeColor="text1"/>
              </w:rPr>
              <w:t xml:space="preserve">WALT: accurately cut, shape and join to add sail ropes, characters and figurehead. </w:t>
            </w:r>
          </w:p>
        </w:tc>
        <w:tc>
          <w:tcPr>
            <w:tcW w:w="1869" w:type="dxa"/>
            <w:vMerge/>
          </w:tcPr>
          <w:p w14:paraId="7F270A1D" w14:textId="77777777" w:rsidR="00505F83" w:rsidRPr="00E31083" w:rsidRDefault="00505F83" w:rsidP="00505F83">
            <w:pPr>
              <w:rPr>
                <w:rFonts w:cstheme="minorHAnsi"/>
                <w:b/>
                <w:bCs/>
                <w:color w:val="000000" w:themeColor="text1"/>
              </w:rPr>
            </w:pPr>
          </w:p>
        </w:tc>
        <w:tc>
          <w:tcPr>
            <w:tcW w:w="5710" w:type="dxa"/>
            <w:vMerge/>
          </w:tcPr>
          <w:p w14:paraId="17BBFC3D" w14:textId="77777777" w:rsidR="00505F83" w:rsidRPr="00E31083" w:rsidRDefault="00505F83" w:rsidP="00505F83">
            <w:pPr>
              <w:pStyle w:val="NoSpacing"/>
              <w:rPr>
                <w:rFonts w:cstheme="minorHAnsi"/>
                <w:b/>
              </w:rPr>
            </w:pPr>
          </w:p>
        </w:tc>
        <w:tc>
          <w:tcPr>
            <w:tcW w:w="5581" w:type="dxa"/>
          </w:tcPr>
          <w:p w14:paraId="21C873D3" w14:textId="40CA1506" w:rsidR="00505F83" w:rsidRPr="00B32424" w:rsidRDefault="00505F83" w:rsidP="00505F83">
            <w:pPr>
              <w:pStyle w:val="ListParagraph"/>
              <w:numPr>
                <w:ilvl w:val="0"/>
                <w:numId w:val="22"/>
              </w:numPr>
              <w:rPr>
                <w:rFonts w:cstheme="minorHAnsi"/>
                <w:color w:val="000000" w:themeColor="text1"/>
              </w:rPr>
            </w:pPr>
            <w:r>
              <w:rPr>
                <w:rFonts w:cstheme="minorHAnsi"/>
                <w:color w:val="000000" w:themeColor="text1"/>
              </w:rPr>
              <w:t xml:space="preserve">Add details to their Viking </w:t>
            </w:r>
            <w:proofErr w:type="spellStart"/>
            <w:r>
              <w:rPr>
                <w:rFonts w:cstheme="minorHAnsi"/>
                <w:color w:val="000000" w:themeColor="text1"/>
              </w:rPr>
              <w:t>longship</w:t>
            </w:r>
            <w:proofErr w:type="spellEnd"/>
          </w:p>
        </w:tc>
      </w:tr>
      <w:tr w:rsidR="00505F83" w:rsidRPr="00E31083" w14:paraId="07B4990B" w14:textId="77777777" w:rsidTr="008345FD">
        <w:trPr>
          <w:trHeight w:val="576"/>
        </w:trPr>
        <w:tc>
          <w:tcPr>
            <w:tcW w:w="2575" w:type="dxa"/>
          </w:tcPr>
          <w:p w14:paraId="267B313E" w14:textId="77777777" w:rsidR="00505F83" w:rsidRDefault="00505F83" w:rsidP="00505F83">
            <w:pPr>
              <w:rPr>
                <w:rFonts w:cstheme="minorHAnsi"/>
                <w:color w:val="000000" w:themeColor="text1"/>
              </w:rPr>
            </w:pPr>
            <w:r>
              <w:rPr>
                <w:rFonts w:cstheme="minorHAnsi"/>
                <w:color w:val="000000" w:themeColor="text1"/>
              </w:rPr>
              <w:lastRenderedPageBreak/>
              <w:t>Lesson 6</w:t>
            </w:r>
          </w:p>
          <w:p w14:paraId="1BF2D15F" w14:textId="4C1EC56E" w:rsidR="00505F83" w:rsidRPr="007D43A4" w:rsidRDefault="00505F83" w:rsidP="00505F83">
            <w:pPr>
              <w:pStyle w:val="NoSpacing"/>
              <w:rPr>
                <w:rFonts w:cstheme="minorHAnsi"/>
              </w:rPr>
            </w:pPr>
            <w:r>
              <w:rPr>
                <w:rFonts w:cstheme="minorHAnsi"/>
                <w:color w:val="000000" w:themeColor="text1"/>
              </w:rPr>
              <w:t xml:space="preserve">WALT: </w:t>
            </w:r>
            <w:r w:rsidRPr="00E31083">
              <w:rPr>
                <w:rFonts w:cstheme="minorHAnsi"/>
              </w:rPr>
              <w:t>Evaluate their ideas and products against their own design criteria and consider how to improve their work</w:t>
            </w:r>
            <w:r>
              <w:rPr>
                <w:rFonts w:cstheme="minorHAnsi"/>
              </w:rPr>
              <w:t>.</w:t>
            </w:r>
          </w:p>
        </w:tc>
        <w:tc>
          <w:tcPr>
            <w:tcW w:w="1869" w:type="dxa"/>
            <w:vMerge/>
          </w:tcPr>
          <w:p w14:paraId="4D56EA79" w14:textId="77777777" w:rsidR="00505F83" w:rsidRPr="00E31083" w:rsidRDefault="00505F83" w:rsidP="00505F83">
            <w:pPr>
              <w:rPr>
                <w:rFonts w:cstheme="minorHAnsi"/>
                <w:b/>
                <w:bCs/>
                <w:color w:val="000000" w:themeColor="text1"/>
              </w:rPr>
            </w:pPr>
          </w:p>
        </w:tc>
        <w:tc>
          <w:tcPr>
            <w:tcW w:w="5710" w:type="dxa"/>
            <w:vMerge/>
          </w:tcPr>
          <w:p w14:paraId="1A6E104E" w14:textId="77777777" w:rsidR="00505F83" w:rsidRPr="00E31083" w:rsidRDefault="00505F83" w:rsidP="00505F83">
            <w:pPr>
              <w:pStyle w:val="NoSpacing"/>
              <w:rPr>
                <w:rFonts w:cstheme="minorHAnsi"/>
                <w:b/>
              </w:rPr>
            </w:pPr>
          </w:p>
        </w:tc>
        <w:tc>
          <w:tcPr>
            <w:tcW w:w="5581" w:type="dxa"/>
          </w:tcPr>
          <w:p w14:paraId="0B744CD7" w14:textId="3250CF62" w:rsidR="00505F83" w:rsidRPr="00B32424" w:rsidRDefault="00505F83" w:rsidP="00505F83">
            <w:pPr>
              <w:pStyle w:val="ListParagraph"/>
              <w:numPr>
                <w:ilvl w:val="0"/>
                <w:numId w:val="22"/>
              </w:numPr>
              <w:rPr>
                <w:rFonts w:cstheme="minorHAnsi"/>
                <w:color w:val="000000" w:themeColor="text1"/>
              </w:rPr>
            </w:pPr>
            <w:r>
              <w:rPr>
                <w:rFonts w:cstheme="minorHAnsi"/>
                <w:color w:val="000000" w:themeColor="text1"/>
              </w:rPr>
              <w:t xml:space="preserve">Evaluate the success of their Viking </w:t>
            </w:r>
            <w:proofErr w:type="spellStart"/>
            <w:r>
              <w:rPr>
                <w:rFonts w:cstheme="minorHAnsi"/>
                <w:color w:val="000000" w:themeColor="text1"/>
              </w:rPr>
              <w:t>longship</w:t>
            </w:r>
            <w:proofErr w:type="spellEnd"/>
          </w:p>
        </w:tc>
      </w:tr>
      <w:tr w:rsidR="00476B20" w:rsidRPr="00E31083" w14:paraId="423EC8C4" w14:textId="77777777" w:rsidTr="008345FD">
        <w:trPr>
          <w:trHeight w:val="1257"/>
        </w:trPr>
        <w:tc>
          <w:tcPr>
            <w:tcW w:w="2575" w:type="dxa"/>
          </w:tcPr>
          <w:p w14:paraId="551CBC4E" w14:textId="77777777" w:rsidR="00476B20" w:rsidRDefault="00476B20" w:rsidP="00476B20">
            <w:pPr>
              <w:rPr>
                <w:rFonts w:cstheme="minorHAnsi"/>
              </w:rPr>
            </w:pPr>
            <w:r>
              <w:rPr>
                <w:rFonts w:cstheme="minorHAnsi"/>
              </w:rPr>
              <w:t xml:space="preserve">Lesson </w:t>
            </w:r>
            <w:proofErr w:type="gramStart"/>
            <w:r>
              <w:rPr>
                <w:rFonts w:cstheme="minorHAnsi"/>
              </w:rPr>
              <w:t>1 :</w:t>
            </w:r>
            <w:proofErr w:type="gramEnd"/>
            <w:r>
              <w:rPr>
                <w:rFonts w:cstheme="minorHAnsi"/>
              </w:rPr>
              <w:t xml:space="preserve"> </w:t>
            </w:r>
          </w:p>
          <w:p w14:paraId="6220D21C" w14:textId="06F5C7A7" w:rsidR="00476B20" w:rsidRDefault="00476B20" w:rsidP="00476B20">
            <w:pPr>
              <w:rPr>
                <w:rFonts w:cstheme="minorHAnsi"/>
                <w:color w:val="000000" w:themeColor="text1"/>
              </w:rPr>
            </w:pPr>
            <w:r>
              <w:rPr>
                <w:rFonts w:cstheme="minorHAnsi"/>
              </w:rPr>
              <w:t>WALT: To retell the Hindu creation story.</w:t>
            </w:r>
          </w:p>
        </w:tc>
        <w:tc>
          <w:tcPr>
            <w:tcW w:w="1869" w:type="dxa"/>
            <w:vMerge w:val="restart"/>
          </w:tcPr>
          <w:p w14:paraId="713957A4" w14:textId="77777777" w:rsidR="00476B20" w:rsidRDefault="00476B20" w:rsidP="00476B20">
            <w:pPr>
              <w:rPr>
                <w:rFonts w:cstheme="minorHAnsi"/>
                <w:b/>
              </w:rPr>
            </w:pPr>
            <w:r>
              <w:rPr>
                <w:rFonts w:cstheme="minorHAnsi"/>
                <w:b/>
              </w:rPr>
              <w:t>RE</w:t>
            </w:r>
          </w:p>
          <w:p w14:paraId="20296BAB" w14:textId="57ACEDD9" w:rsidR="00476B20" w:rsidRPr="00E31083" w:rsidRDefault="00476B20" w:rsidP="00476B20">
            <w:pPr>
              <w:rPr>
                <w:rFonts w:cstheme="minorHAnsi"/>
                <w:b/>
                <w:bCs/>
                <w:color w:val="000000" w:themeColor="text1"/>
              </w:rPr>
            </w:pPr>
            <w:r>
              <w:rPr>
                <w:rFonts w:cstheme="minorHAnsi"/>
                <w:b/>
              </w:rPr>
              <w:t xml:space="preserve">Hinduism </w:t>
            </w:r>
          </w:p>
        </w:tc>
        <w:tc>
          <w:tcPr>
            <w:tcW w:w="5710" w:type="dxa"/>
          </w:tcPr>
          <w:p w14:paraId="70145463" w14:textId="301643D5" w:rsidR="00476B20" w:rsidRPr="00E31083" w:rsidRDefault="00476B20" w:rsidP="00476B20">
            <w:pPr>
              <w:pStyle w:val="NoSpacing"/>
              <w:rPr>
                <w:rFonts w:cstheme="minorHAnsi"/>
                <w:b/>
              </w:rPr>
            </w:pPr>
            <w:r>
              <w:rPr>
                <w:rFonts w:cstheme="minorHAnsi"/>
                <w:b/>
              </w:rPr>
              <w:t xml:space="preserve">Creation story of Hinduism </w:t>
            </w:r>
          </w:p>
        </w:tc>
        <w:tc>
          <w:tcPr>
            <w:tcW w:w="5581" w:type="dxa"/>
          </w:tcPr>
          <w:p w14:paraId="00796258" w14:textId="77777777" w:rsidR="00476B20" w:rsidRDefault="00476B20" w:rsidP="00476B20">
            <w:pPr>
              <w:rPr>
                <w:rFonts w:asciiTheme="majorHAnsi" w:hAnsiTheme="majorHAnsi" w:cstheme="majorHAnsi"/>
                <w:b/>
                <w:color w:val="000000"/>
                <w:sz w:val="20"/>
                <w:szCs w:val="20"/>
              </w:rPr>
            </w:pPr>
            <w:r>
              <w:rPr>
                <w:rFonts w:asciiTheme="majorHAnsi" w:hAnsiTheme="majorHAnsi" w:cstheme="majorHAnsi"/>
                <w:b/>
                <w:color w:val="000000"/>
                <w:sz w:val="20"/>
                <w:szCs w:val="20"/>
              </w:rPr>
              <w:t xml:space="preserve">Children will </w:t>
            </w:r>
          </w:p>
          <w:p w14:paraId="49835F11" w14:textId="77777777" w:rsidR="00B409D6" w:rsidRPr="00B409D6" w:rsidRDefault="00476B20" w:rsidP="00476B20">
            <w:pPr>
              <w:rPr>
                <w:rFonts w:asciiTheme="majorHAnsi" w:hAnsiTheme="majorHAnsi" w:cstheme="majorHAnsi"/>
                <w:color w:val="000000"/>
                <w:sz w:val="20"/>
                <w:szCs w:val="20"/>
              </w:rPr>
            </w:pPr>
            <w:r>
              <w:rPr>
                <w:rFonts w:asciiTheme="majorHAnsi" w:hAnsiTheme="majorHAnsi" w:cstheme="majorHAnsi"/>
                <w:b/>
                <w:color w:val="000000"/>
                <w:sz w:val="20"/>
                <w:szCs w:val="20"/>
              </w:rPr>
              <w:t xml:space="preserve">R- </w:t>
            </w:r>
            <w:r w:rsidR="00B409D6">
              <w:rPr>
                <w:rFonts w:asciiTheme="majorHAnsi" w:hAnsiTheme="majorHAnsi" w:cstheme="majorHAnsi"/>
                <w:b/>
                <w:color w:val="000000"/>
                <w:sz w:val="20"/>
                <w:szCs w:val="20"/>
              </w:rPr>
              <w:t xml:space="preserve">- </w:t>
            </w:r>
            <w:r w:rsidR="00B409D6" w:rsidRPr="00B409D6">
              <w:rPr>
                <w:rFonts w:asciiTheme="majorHAnsi" w:hAnsiTheme="majorHAnsi" w:cstheme="majorHAnsi"/>
                <w:color w:val="000000"/>
                <w:sz w:val="20"/>
                <w:szCs w:val="20"/>
              </w:rPr>
              <w:t xml:space="preserve">what do we know about Hinduism – pop corn </w:t>
            </w:r>
          </w:p>
          <w:p w14:paraId="4BBE7640" w14:textId="7630CF08" w:rsidR="00476B20" w:rsidRPr="00B409D6" w:rsidRDefault="00B409D6" w:rsidP="00476B20">
            <w:pPr>
              <w:rPr>
                <w:rFonts w:asciiTheme="majorHAnsi" w:hAnsiTheme="majorHAnsi" w:cstheme="majorHAnsi"/>
                <w:color w:val="000000"/>
                <w:sz w:val="20"/>
                <w:szCs w:val="20"/>
              </w:rPr>
            </w:pPr>
            <w:r w:rsidRPr="00B409D6">
              <w:rPr>
                <w:rFonts w:asciiTheme="majorHAnsi" w:hAnsiTheme="majorHAnsi" w:cstheme="majorHAnsi"/>
                <w:color w:val="000000"/>
                <w:sz w:val="20"/>
                <w:szCs w:val="20"/>
              </w:rPr>
              <w:t xml:space="preserve">introduce the five fingers of faith  </w:t>
            </w:r>
          </w:p>
          <w:p w14:paraId="4D6E6302" w14:textId="77777777" w:rsidR="00476B20" w:rsidRDefault="00476B20" w:rsidP="00476B20">
            <w:pPr>
              <w:pStyle w:val="ListParagraph"/>
              <w:numPr>
                <w:ilvl w:val="0"/>
                <w:numId w:val="22"/>
              </w:numPr>
              <w:rPr>
                <w:rFonts w:cstheme="minorHAnsi"/>
                <w:color w:val="000000" w:themeColor="text1"/>
              </w:rPr>
            </w:pPr>
            <w:r>
              <w:rPr>
                <w:rFonts w:cstheme="minorHAnsi"/>
                <w:color w:val="000000" w:themeColor="text1"/>
              </w:rPr>
              <w:t xml:space="preserve">Hear and read the story of creation </w:t>
            </w:r>
          </w:p>
          <w:p w14:paraId="56F64EED" w14:textId="18E92613" w:rsidR="00B409D6" w:rsidRDefault="00B409D6" w:rsidP="00476B20">
            <w:pPr>
              <w:pStyle w:val="ListParagraph"/>
              <w:numPr>
                <w:ilvl w:val="0"/>
                <w:numId w:val="22"/>
              </w:numPr>
              <w:rPr>
                <w:rFonts w:cstheme="minorHAnsi"/>
                <w:color w:val="000000" w:themeColor="text1"/>
              </w:rPr>
            </w:pPr>
            <w:r>
              <w:rPr>
                <w:rFonts w:cstheme="minorHAnsi"/>
                <w:color w:val="000000" w:themeColor="text1"/>
              </w:rPr>
              <w:t xml:space="preserve">Retell to each other using sequenced pictures </w:t>
            </w:r>
          </w:p>
        </w:tc>
      </w:tr>
      <w:tr w:rsidR="00476B20" w:rsidRPr="00E31083" w14:paraId="0F724715" w14:textId="77777777" w:rsidTr="008345FD">
        <w:trPr>
          <w:trHeight w:val="1257"/>
        </w:trPr>
        <w:tc>
          <w:tcPr>
            <w:tcW w:w="2575" w:type="dxa"/>
          </w:tcPr>
          <w:p w14:paraId="4A86F4EA" w14:textId="77777777" w:rsidR="00476B20" w:rsidRDefault="00476B20" w:rsidP="00476B20">
            <w:pPr>
              <w:rPr>
                <w:rFonts w:cstheme="minorHAnsi"/>
              </w:rPr>
            </w:pPr>
            <w:proofErr w:type="gramStart"/>
            <w:r>
              <w:rPr>
                <w:rFonts w:cstheme="minorHAnsi"/>
              </w:rPr>
              <w:t>Lesson  2</w:t>
            </w:r>
            <w:proofErr w:type="gramEnd"/>
            <w:r>
              <w:rPr>
                <w:rFonts w:cstheme="minorHAnsi"/>
              </w:rPr>
              <w:t>E</w:t>
            </w:r>
          </w:p>
          <w:p w14:paraId="45F807C8" w14:textId="3FB474E6" w:rsidR="00476B20" w:rsidRPr="007D43A4" w:rsidRDefault="00476B20" w:rsidP="00476B20">
            <w:pPr>
              <w:rPr>
                <w:rFonts w:asciiTheme="majorHAnsi" w:hAnsiTheme="majorHAnsi" w:cstheme="majorHAnsi"/>
                <w:color w:val="000000" w:themeColor="text1"/>
              </w:rPr>
            </w:pPr>
            <w:proofErr w:type="spellStart"/>
            <w:r>
              <w:rPr>
                <w:rFonts w:cstheme="minorHAnsi"/>
              </w:rPr>
              <w:t>WALT:To</w:t>
            </w:r>
            <w:proofErr w:type="spellEnd"/>
            <w:r>
              <w:rPr>
                <w:rFonts w:cstheme="minorHAnsi"/>
              </w:rPr>
              <w:t xml:space="preserve"> name Hindu Gods and Goddesses</w:t>
            </w:r>
          </w:p>
        </w:tc>
        <w:tc>
          <w:tcPr>
            <w:tcW w:w="1869" w:type="dxa"/>
            <w:vMerge/>
          </w:tcPr>
          <w:p w14:paraId="574F5D7F" w14:textId="77777777" w:rsidR="00476B20" w:rsidRDefault="00476B20" w:rsidP="00476B20">
            <w:pPr>
              <w:rPr>
                <w:rFonts w:cstheme="minorHAnsi"/>
                <w:color w:val="000000" w:themeColor="text1"/>
              </w:rPr>
            </w:pPr>
          </w:p>
        </w:tc>
        <w:tc>
          <w:tcPr>
            <w:tcW w:w="5710" w:type="dxa"/>
          </w:tcPr>
          <w:p w14:paraId="0BC52CC0" w14:textId="260F4255" w:rsidR="00476B20" w:rsidRDefault="00476B20" w:rsidP="00476B20">
            <w:pPr>
              <w:pStyle w:val="NoSpacing"/>
              <w:rPr>
                <w:rFonts w:cstheme="minorHAnsi"/>
              </w:rPr>
            </w:pPr>
            <w:r>
              <w:rPr>
                <w:rFonts w:cstheme="minorHAnsi"/>
              </w:rPr>
              <w:t>sacred and special</w:t>
            </w:r>
          </w:p>
          <w:p w14:paraId="327084A8" w14:textId="24C3EFBD" w:rsidR="00476B20" w:rsidRDefault="00476B20" w:rsidP="00476B20">
            <w:pPr>
              <w:pStyle w:val="NoSpacing"/>
              <w:rPr>
                <w:rFonts w:cstheme="minorHAnsi"/>
              </w:rPr>
            </w:pPr>
            <w:r>
              <w:rPr>
                <w:rFonts w:cstheme="minorHAnsi"/>
              </w:rPr>
              <w:t xml:space="preserve">name and understand the </w:t>
            </w:r>
            <w:r w:rsidRPr="00661B64">
              <w:rPr>
                <w:rFonts w:cstheme="minorHAnsi"/>
                <w:b/>
                <w:bCs/>
              </w:rPr>
              <w:t>Trimurti</w:t>
            </w:r>
          </w:p>
          <w:p w14:paraId="5A7913AB" w14:textId="77777777" w:rsidR="00074F23" w:rsidRDefault="00476B20" w:rsidP="00476B20">
            <w:pPr>
              <w:pStyle w:val="NoSpacing"/>
              <w:tabs>
                <w:tab w:val="left" w:pos="321"/>
              </w:tabs>
              <w:rPr>
                <w:rFonts w:cstheme="minorHAnsi"/>
              </w:rPr>
            </w:pPr>
            <w:r>
              <w:rPr>
                <w:rFonts w:cstheme="minorHAnsi"/>
              </w:rPr>
              <w:t xml:space="preserve">name and understand </w:t>
            </w:r>
            <w:proofErr w:type="gramStart"/>
            <w:r>
              <w:rPr>
                <w:rFonts w:cstheme="minorHAnsi"/>
              </w:rPr>
              <w:t xml:space="preserve">the  </w:t>
            </w:r>
            <w:proofErr w:type="spellStart"/>
            <w:r>
              <w:rPr>
                <w:rFonts w:cstheme="minorHAnsi"/>
              </w:rPr>
              <w:t>tridevi</w:t>
            </w:r>
            <w:proofErr w:type="spellEnd"/>
            <w:proofErr w:type="gramEnd"/>
            <w:r>
              <w:rPr>
                <w:rFonts w:cstheme="minorHAnsi"/>
              </w:rPr>
              <w:t xml:space="preserve"> </w:t>
            </w:r>
          </w:p>
          <w:p w14:paraId="309423E8" w14:textId="4E602BB1" w:rsidR="00074F23" w:rsidRDefault="00074F23" w:rsidP="00074F23">
            <w:pPr>
              <w:pStyle w:val="NoSpacing"/>
              <w:numPr>
                <w:ilvl w:val="0"/>
                <w:numId w:val="30"/>
              </w:numPr>
              <w:tabs>
                <w:tab w:val="left" w:pos="321"/>
              </w:tabs>
              <w:rPr>
                <w:rFonts w:cstheme="minorHAnsi"/>
              </w:rPr>
            </w:pPr>
            <w:r w:rsidRPr="00661B64">
              <w:rPr>
                <w:rFonts w:cstheme="minorHAnsi"/>
              </w:rPr>
              <w:t>Brahma is the god (deva) of creation</w:t>
            </w:r>
          </w:p>
          <w:p w14:paraId="421510D0" w14:textId="77777777" w:rsidR="00476B20" w:rsidRPr="00476B20" w:rsidRDefault="00476B20" w:rsidP="00476B20">
            <w:pPr>
              <w:pStyle w:val="ListParagraph"/>
              <w:numPr>
                <w:ilvl w:val="0"/>
                <w:numId w:val="29"/>
              </w:numPr>
              <w:tabs>
                <w:tab w:val="left" w:pos="5724"/>
              </w:tabs>
              <w:ind w:left="462" w:hanging="283"/>
              <w:rPr>
                <w:rFonts w:cstheme="minorHAnsi"/>
              </w:rPr>
            </w:pPr>
            <w:proofErr w:type="spellStart"/>
            <w:r w:rsidRPr="00476B20">
              <w:rPr>
                <w:rFonts w:cstheme="minorHAnsi"/>
              </w:rPr>
              <w:t>Saraswati</w:t>
            </w:r>
            <w:proofErr w:type="spellEnd"/>
            <w:r w:rsidRPr="00476B20">
              <w:rPr>
                <w:rFonts w:cstheme="minorHAnsi"/>
              </w:rPr>
              <w:t xml:space="preserve"> is the goddess (</w:t>
            </w:r>
            <w:proofErr w:type="spellStart"/>
            <w:r w:rsidRPr="00476B20">
              <w:rPr>
                <w:rFonts w:cstheme="minorHAnsi"/>
              </w:rPr>
              <w:t>devi</w:t>
            </w:r>
            <w:proofErr w:type="spellEnd"/>
            <w:r w:rsidRPr="00476B20">
              <w:rPr>
                <w:rFonts w:cstheme="minorHAnsi"/>
              </w:rPr>
              <w:t xml:space="preserve">) of knowledge and the arts </w:t>
            </w:r>
          </w:p>
          <w:p w14:paraId="3D32C358" w14:textId="77777777" w:rsidR="00476B20" w:rsidRPr="00476B20" w:rsidRDefault="00476B20" w:rsidP="00476B20">
            <w:pPr>
              <w:pStyle w:val="ListParagraph"/>
              <w:numPr>
                <w:ilvl w:val="0"/>
                <w:numId w:val="29"/>
              </w:numPr>
              <w:tabs>
                <w:tab w:val="left" w:pos="5724"/>
              </w:tabs>
              <w:ind w:left="462" w:hanging="283"/>
              <w:rPr>
                <w:rFonts w:cstheme="minorHAnsi"/>
              </w:rPr>
            </w:pPr>
            <w:r w:rsidRPr="00476B20">
              <w:rPr>
                <w:rFonts w:cstheme="minorHAnsi"/>
              </w:rPr>
              <w:t>Vishnu is the god responsible for preserving and protecting the universe.</w:t>
            </w:r>
          </w:p>
          <w:p w14:paraId="0A5EAC3C" w14:textId="77777777" w:rsidR="00074F23" w:rsidRPr="00074F23" w:rsidRDefault="00476B20" w:rsidP="00074F23">
            <w:pPr>
              <w:pStyle w:val="NoSpacing"/>
              <w:numPr>
                <w:ilvl w:val="0"/>
                <w:numId w:val="29"/>
              </w:numPr>
              <w:ind w:left="462" w:hanging="283"/>
              <w:rPr>
                <w:rFonts w:asciiTheme="majorHAnsi" w:hAnsiTheme="majorHAnsi" w:cstheme="majorHAnsi"/>
                <w:sz w:val="24"/>
                <w:szCs w:val="24"/>
              </w:rPr>
            </w:pPr>
            <w:r w:rsidRPr="004D4B6F">
              <w:rPr>
                <w:rFonts w:cstheme="minorHAnsi"/>
              </w:rPr>
              <w:t>Lakshmi is the goddess of wealth and purity</w:t>
            </w:r>
          </w:p>
          <w:p w14:paraId="5D091E74" w14:textId="04429BC6" w:rsidR="00074F23" w:rsidRPr="00074F23" w:rsidRDefault="00074F23" w:rsidP="00074F23">
            <w:pPr>
              <w:pStyle w:val="NoSpacing"/>
              <w:numPr>
                <w:ilvl w:val="0"/>
                <w:numId w:val="29"/>
              </w:numPr>
              <w:ind w:left="462" w:hanging="283"/>
              <w:rPr>
                <w:rFonts w:asciiTheme="majorHAnsi" w:hAnsiTheme="majorHAnsi" w:cstheme="majorHAnsi"/>
                <w:sz w:val="24"/>
                <w:szCs w:val="24"/>
              </w:rPr>
            </w:pPr>
            <w:r w:rsidRPr="00074F23">
              <w:rPr>
                <w:rFonts w:cstheme="minorHAnsi"/>
              </w:rPr>
              <w:t>Shiva is the god of destruction.</w:t>
            </w:r>
          </w:p>
          <w:p w14:paraId="1AC2A2D0" w14:textId="41E22FEB" w:rsidR="00074F23" w:rsidRDefault="00074F23" w:rsidP="00074F23">
            <w:pPr>
              <w:pStyle w:val="NoSpacing"/>
              <w:numPr>
                <w:ilvl w:val="0"/>
                <w:numId w:val="29"/>
              </w:numPr>
              <w:ind w:left="462" w:hanging="283"/>
              <w:rPr>
                <w:rFonts w:asciiTheme="majorHAnsi" w:hAnsiTheme="majorHAnsi" w:cstheme="majorHAnsi"/>
                <w:sz w:val="24"/>
                <w:szCs w:val="24"/>
              </w:rPr>
            </w:pPr>
            <w:r w:rsidRPr="004D4B6F">
              <w:rPr>
                <w:rFonts w:cstheme="minorHAnsi"/>
              </w:rPr>
              <w:t>Shakti is the mother goddess</w:t>
            </w:r>
          </w:p>
        </w:tc>
        <w:tc>
          <w:tcPr>
            <w:tcW w:w="5581" w:type="dxa"/>
          </w:tcPr>
          <w:p w14:paraId="6894A78C" w14:textId="77777777" w:rsidR="00476B20" w:rsidRDefault="00476B20" w:rsidP="00476B20">
            <w:pPr>
              <w:rPr>
                <w:rFonts w:asciiTheme="majorHAnsi" w:hAnsiTheme="majorHAnsi" w:cstheme="majorHAnsi"/>
                <w:b/>
                <w:color w:val="000000"/>
                <w:sz w:val="20"/>
                <w:szCs w:val="20"/>
              </w:rPr>
            </w:pPr>
            <w:r>
              <w:rPr>
                <w:rFonts w:asciiTheme="majorHAnsi" w:hAnsiTheme="majorHAnsi" w:cstheme="majorHAnsi"/>
                <w:b/>
                <w:color w:val="000000"/>
                <w:sz w:val="20"/>
                <w:szCs w:val="20"/>
              </w:rPr>
              <w:t xml:space="preserve">Children will </w:t>
            </w:r>
          </w:p>
          <w:p w14:paraId="29EC9102" w14:textId="4E2551F9" w:rsidR="00476B20" w:rsidRDefault="00476B20" w:rsidP="00476B20">
            <w:pPr>
              <w:rPr>
                <w:rFonts w:asciiTheme="majorHAnsi" w:hAnsiTheme="majorHAnsi" w:cstheme="majorHAnsi"/>
                <w:b/>
                <w:color w:val="000000"/>
                <w:sz w:val="20"/>
                <w:szCs w:val="20"/>
              </w:rPr>
            </w:pPr>
            <w:r>
              <w:rPr>
                <w:rFonts w:asciiTheme="majorHAnsi" w:hAnsiTheme="majorHAnsi" w:cstheme="majorHAnsi"/>
                <w:b/>
                <w:color w:val="000000"/>
                <w:sz w:val="20"/>
                <w:szCs w:val="20"/>
              </w:rPr>
              <w:t xml:space="preserve">R- </w:t>
            </w:r>
            <w:r w:rsidR="00074F23">
              <w:rPr>
                <w:rFonts w:asciiTheme="majorHAnsi" w:hAnsiTheme="majorHAnsi" w:cstheme="majorHAnsi"/>
                <w:b/>
                <w:color w:val="000000"/>
                <w:sz w:val="20"/>
                <w:szCs w:val="20"/>
              </w:rPr>
              <w:t xml:space="preserve">retell the story of creation </w:t>
            </w:r>
          </w:p>
          <w:p w14:paraId="08C6A503" w14:textId="09871D65" w:rsidR="00074F23" w:rsidRPr="00074F23" w:rsidRDefault="00074F23" w:rsidP="00074F23">
            <w:pPr>
              <w:pStyle w:val="ListParagraph"/>
              <w:numPr>
                <w:ilvl w:val="0"/>
                <w:numId w:val="31"/>
              </w:numPr>
              <w:rPr>
                <w:rFonts w:asciiTheme="majorHAnsi" w:hAnsiTheme="majorHAnsi" w:cstheme="majorHAnsi"/>
                <w:color w:val="000000"/>
                <w:sz w:val="20"/>
                <w:szCs w:val="20"/>
              </w:rPr>
            </w:pPr>
            <w:r w:rsidRPr="00074F23">
              <w:rPr>
                <w:rFonts w:asciiTheme="majorHAnsi" w:hAnsiTheme="majorHAnsi" w:cstheme="majorHAnsi"/>
                <w:color w:val="000000"/>
                <w:sz w:val="20"/>
                <w:szCs w:val="20"/>
              </w:rPr>
              <w:t xml:space="preserve">Identify the Gods and Goddesses </w:t>
            </w:r>
          </w:p>
          <w:p w14:paraId="1F7F6636" w14:textId="0DDD8B3A" w:rsidR="00074F23" w:rsidRDefault="00DD1BC8" w:rsidP="00074F23">
            <w:pPr>
              <w:pStyle w:val="ListParagraph"/>
              <w:numPr>
                <w:ilvl w:val="0"/>
                <w:numId w:val="31"/>
              </w:numPr>
              <w:rPr>
                <w:rFonts w:asciiTheme="majorHAnsi" w:hAnsiTheme="majorHAnsi" w:cstheme="majorHAnsi"/>
                <w:color w:val="000000"/>
                <w:sz w:val="20"/>
                <w:szCs w:val="20"/>
              </w:rPr>
            </w:pPr>
            <w:r>
              <w:rPr>
                <w:rFonts w:asciiTheme="majorHAnsi" w:hAnsiTheme="majorHAnsi" w:cstheme="majorHAnsi"/>
                <w:color w:val="000000"/>
                <w:sz w:val="20"/>
                <w:szCs w:val="20"/>
              </w:rPr>
              <w:t xml:space="preserve">Answer quiz on the gods and goddesses </w:t>
            </w:r>
          </w:p>
          <w:p w14:paraId="0732D7C9" w14:textId="44A8D50D" w:rsidR="00DD1BC8" w:rsidRPr="00074F23" w:rsidRDefault="00DD1BC8" w:rsidP="00074F23">
            <w:pPr>
              <w:pStyle w:val="ListParagraph"/>
              <w:numPr>
                <w:ilvl w:val="0"/>
                <w:numId w:val="31"/>
              </w:numPr>
              <w:rPr>
                <w:rFonts w:asciiTheme="majorHAnsi" w:hAnsiTheme="majorHAnsi" w:cstheme="majorHAnsi"/>
                <w:color w:val="000000"/>
                <w:sz w:val="20"/>
                <w:szCs w:val="20"/>
              </w:rPr>
            </w:pPr>
            <w:r>
              <w:rPr>
                <w:rFonts w:asciiTheme="majorHAnsi" w:hAnsiTheme="majorHAnsi" w:cstheme="majorHAnsi"/>
                <w:color w:val="000000"/>
                <w:sz w:val="20"/>
                <w:szCs w:val="20"/>
              </w:rPr>
              <w:t xml:space="preserve">Create a quiz for others to try about the deities </w:t>
            </w:r>
          </w:p>
          <w:p w14:paraId="37ECB897" w14:textId="5470055C" w:rsidR="00476B20" w:rsidRPr="00DD1BC8" w:rsidRDefault="00476B20" w:rsidP="00DD1BC8">
            <w:pPr>
              <w:rPr>
                <w:rFonts w:cstheme="minorHAnsi"/>
                <w:color w:val="000000" w:themeColor="text1"/>
              </w:rPr>
            </w:pPr>
          </w:p>
        </w:tc>
      </w:tr>
      <w:tr w:rsidR="00476B20" w:rsidRPr="00E31083" w14:paraId="4AE383D6" w14:textId="77777777" w:rsidTr="008345FD">
        <w:trPr>
          <w:trHeight w:val="1257"/>
        </w:trPr>
        <w:tc>
          <w:tcPr>
            <w:tcW w:w="2575" w:type="dxa"/>
          </w:tcPr>
          <w:p w14:paraId="60E5525C" w14:textId="77777777" w:rsidR="00476B20" w:rsidRDefault="00476B20" w:rsidP="00476B20">
            <w:pPr>
              <w:rPr>
                <w:rFonts w:cstheme="minorHAnsi"/>
              </w:rPr>
            </w:pPr>
            <w:proofErr w:type="gramStart"/>
            <w:r>
              <w:rPr>
                <w:rFonts w:cstheme="minorHAnsi"/>
              </w:rPr>
              <w:t>Lesson  3</w:t>
            </w:r>
            <w:proofErr w:type="gramEnd"/>
          </w:p>
          <w:p w14:paraId="2675D05E" w14:textId="47080612" w:rsidR="00476B20" w:rsidRDefault="00476B20" w:rsidP="00476B20">
            <w:pPr>
              <w:rPr>
                <w:rFonts w:cstheme="minorHAnsi"/>
                <w:color w:val="000000" w:themeColor="text1"/>
              </w:rPr>
            </w:pPr>
            <w:r>
              <w:rPr>
                <w:rFonts w:cstheme="minorHAnsi"/>
              </w:rPr>
              <w:t>WALT To explain the Hindu beliefs of Brahman.</w:t>
            </w:r>
          </w:p>
        </w:tc>
        <w:tc>
          <w:tcPr>
            <w:tcW w:w="1869" w:type="dxa"/>
            <w:vMerge/>
          </w:tcPr>
          <w:p w14:paraId="10C75CA0" w14:textId="77777777" w:rsidR="00476B20" w:rsidRDefault="00476B20" w:rsidP="00476B20">
            <w:pPr>
              <w:rPr>
                <w:rFonts w:cstheme="minorHAnsi"/>
                <w:color w:val="000000" w:themeColor="text1"/>
              </w:rPr>
            </w:pPr>
          </w:p>
        </w:tc>
        <w:tc>
          <w:tcPr>
            <w:tcW w:w="5710" w:type="dxa"/>
          </w:tcPr>
          <w:p w14:paraId="1D0718BA" w14:textId="23A86C60" w:rsidR="00DD1BC8" w:rsidRPr="004D4B6F" w:rsidRDefault="00DD1BC8" w:rsidP="00DD1BC8">
            <w:pPr>
              <w:shd w:val="clear" w:color="auto" w:fill="FFFFFF"/>
              <w:rPr>
                <w:rFonts w:eastAsia="Times New Roman" w:cstheme="minorHAnsi"/>
                <w:color w:val="303030"/>
                <w:lang w:eastAsia="en-GB"/>
              </w:rPr>
            </w:pPr>
            <w:r w:rsidRPr="004D4B6F">
              <w:rPr>
                <w:rFonts w:eastAsia="Times New Roman" w:cstheme="minorHAnsi"/>
                <w:color w:val="303030"/>
                <w:lang w:val="en-US" w:eastAsia="en-GB"/>
              </w:rPr>
              <w:t>Hindus have many hundreds of Gods who represent different aspects of the ‘one God’ which is known as Brahman.</w:t>
            </w:r>
            <w:r w:rsidRPr="004D4B6F">
              <w:rPr>
                <w:rFonts w:eastAsia="Times New Roman" w:cstheme="minorHAnsi"/>
                <w:color w:val="303030"/>
                <w:lang w:val="en-US" w:eastAsia="en-GB"/>
              </w:rPr>
              <w:br/>
              <w:t>Brahman is an eternal spiritual power that exists in everything and in every place.</w:t>
            </w:r>
            <w:r w:rsidR="008345FD">
              <w:rPr>
                <w:rFonts w:eastAsia="Times New Roman" w:cstheme="minorHAnsi"/>
                <w:color w:val="303030"/>
                <w:lang w:eastAsia="en-GB"/>
              </w:rPr>
              <w:t xml:space="preserve"> </w:t>
            </w:r>
            <w:r w:rsidRPr="004D4B6F">
              <w:rPr>
                <w:rFonts w:eastAsia="Times New Roman" w:cstheme="minorHAnsi"/>
                <w:color w:val="303030"/>
                <w:lang w:eastAsia="en-GB"/>
              </w:rPr>
              <w:t>Hindus believe that there is a part of Brahman within each person, which forms an individual’s soul and is known as the Atman.</w:t>
            </w:r>
          </w:p>
          <w:p w14:paraId="4B391BA0" w14:textId="344C46C7" w:rsidR="00476B20" w:rsidRDefault="00DD1BC8" w:rsidP="00DD1BC8">
            <w:pPr>
              <w:pStyle w:val="NoSpacing"/>
              <w:rPr>
                <w:rFonts w:asciiTheme="majorHAnsi" w:hAnsiTheme="majorHAnsi" w:cstheme="majorHAnsi"/>
                <w:sz w:val="24"/>
                <w:szCs w:val="24"/>
              </w:rPr>
            </w:pPr>
            <w:r w:rsidRPr="004D4B6F">
              <w:rPr>
                <w:rFonts w:eastAsia="Times New Roman" w:cstheme="minorHAnsi"/>
                <w:color w:val="303030"/>
                <w:lang w:eastAsia="en-GB"/>
              </w:rPr>
              <w:t>Hindus believe that Brahman is composed of all aspects of life</w:t>
            </w:r>
          </w:p>
        </w:tc>
        <w:tc>
          <w:tcPr>
            <w:tcW w:w="5581" w:type="dxa"/>
          </w:tcPr>
          <w:p w14:paraId="09F4F0F0" w14:textId="77777777" w:rsidR="00476B20" w:rsidRDefault="00476B20" w:rsidP="00476B20">
            <w:pPr>
              <w:rPr>
                <w:rFonts w:asciiTheme="majorHAnsi" w:hAnsiTheme="majorHAnsi" w:cstheme="majorHAnsi"/>
                <w:b/>
                <w:color w:val="000000"/>
                <w:sz w:val="20"/>
                <w:szCs w:val="20"/>
              </w:rPr>
            </w:pPr>
            <w:r>
              <w:rPr>
                <w:rFonts w:asciiTheme="majorHAnsi" w:hAnsiTheme="majorHAnsi" w:cstheme="majorHAnsi"/>
                <w:b/>
                <w:color w:val="000000"/>
                <w:sz w:val="20"/>
                <w:szCs w:val="20"/>
              </w:rPr>
              <w:t xml:space="preserve">Children will </w:t>
            </w:r>
          </w:p>
          <w:p w14:paraId="14CBEB13" w14:textId="23C7C91B" w:rsidR="00476B20" w:rsidRDefault="00476B20" w:rsidP="00476B20">
            <w:pPr>
              <w:rPr>
                <w:rFonts w:asciiTheme="majorHAnsi" w:hAnsiTheme="majorHAnsi" w:cstheme="majorHAnsi"/>
                <w:b/>
                <w:color w:val="000000"/>
                <w:sz w:val="20"/>
                <w:szCs w:val="20"/>
              </w:rPr>
            </w:pPr>
            <w:r>
              <w:rPr>
                <w:rFonts w:asciiTheme="majorHAnsi" w:hAnsiTheme="majorHAnsi" w:cstheme="majorHAnsi"/>
                <w:b/>
                <w:color w:val="000000"/>
                <w:sz w:val="20"/>
                <w:szCs w:val="20"/>
              </w:rPr>
              <w:t xml:space="preserve">R- </w:t>
            </w:r>
            <w:r w:rsidR="008345FD">
              <w:rPr>
                <w:rFonts w:asciiTheme="majorHAnsi" w:hAnsiTheme="majorHAnsi" w:cstheme="majorHAnsi"/>
                <w:b/>
                <w:color w:val="000000"/>
                <w:sz w:val="20"/>
                <w:szCs w:val="20"/>
              </w:rPr>
              <w:t xml:space="preserve"> which gods can we remember from last week </w:t>
            </w:r>
          </w:p>
          <w:p w14:paraId="62326833" w14:textId="77777777" w:rsidR="00476B20" w:rsidRPr="008345FD" w:rsidRDefault="008345FD" w:rsidP="00476B20">
            <w:pPr>
              <w:pStyle w:val="ListParagraph"/>
              <w:numPr>
                <w:ilvl w:val="0"/>
                <w:numId w:val="22"/>
              </w:numPr>
              <w:rPr>
                <w:rFonts w:cstheme="minorHAnsi"/>
                <w:color w:val="000000" w:themeColor="text1"/>
              </w:rPr>
            </w:pPr>
            <w:r>
              <w:rPr>
                <w:rFonts w:cstheme="minorHAnsi"/>
                <w:color w:val="000000" w:themeColor="text1"/>
              </w:rPr>
              <w:t xml:space="preserve">See the range of Gods and Goddesses and how they are all a part of </w:t>
            </w:r>
            <w:r w:rsidRPr="004D4B6F">
              <w:rPr>
                <w:rFonts w:eastAsia="Times New Roman" w:cstheme="minorHAnsi"/>
                <w:color w:val="303030"/>
                <w:lang w:val="en-US" w:eastAsia="en-GB"/>
              </w:rPr>
              <w:t>Brahman</w:t>
            </w:r>
          </w:p>
          <w:p w14:paraId="68E59720" w14:textId="3FA9D5D5" w:rsidR="008345FD" w:rsidRDefault="008345FD" w:rsidP="00476B20">
            <w:pPr>
              <w:pStyle w:val="ListParagraph"/>
              <w:numPr>
                <w:ilvl w:val="0"/>
                <w:numId w:val="22"/>
              </w:numPr>
              <w:rPr>
                <w:rFonts w:cstheme="minorHAnsi"/>
                <w:color w:val="000000" w:themeColor="text1"/>
              </w:rPr>
            </w:pPr>
            <w:r>
              <w:rPr>
                <w:rFonts w:cstheme="minorHAnsi"/>
                <w:color w:val="000000" w:themeColor="text1"/>
              </w:rPr>
              <w:t xml:space="preserve">Try to identify which part of them might be similar to the different Gods/ Goddesses </w:t>
            </w:r>
          </w:p>
        </w:tc>
      </w:tr>
      <w:tr w:rsidR="00476B20" w:rsidRPr="00E31083" w14:paraId="0E86D69F" w14:textId="77777777" w:rsidTr="008345FD">
        <w:trPr>
          <w:trHeight w:val="1257"/>
        </w:trPr>
        <w:tc>
          <w:tcPr>
            <w:tcW w:w="2575" w:type="dxa"/>
          </w:tcPr>
          <w:p w14:paraId="05980DA8" w14:textId="77777777" w:rsidR="00476B20" w:rsidRDefault="00476B20" w:rsidP="00476B20">
            <w:pPr>
              <w:rPr>
                <w:rFonts w:cstheme="minorHAnsi"/>
              </w:rPr>
            </w:pPr>
            <w:r>
              <w:rPr>
                <w:rFonts w:cstheme="minorHAnsi"/>
              </w:rPr>
              <w:lastRenderedPageBreak/>
              <w:t>Lesson 4</w:t>
            </w:r>
          </w:p>
          <w:p w14:paraId="41828BF8" w14:textId="3B2761AA" w:rsidR="00476B20" w:rsidRDefault="00476B20" w:rsidP="00476B20">
            <w:pPr>
              <w:rPr>
                <w:rFonts w:cstheme="minorHAnsi"/>
                <w:color w:val="000000" w:themeColor="text1"/>
              </w:rPr>
            </w:pPr>
            <w:r>
              <w:rPr>
                <w:rFonts w:cstheme="minorHAnsi"/>
              </w:rPr>
              <w:t>WALT: To describe what happens during the Hindu festival Holi.</w:t>
            </w:r>
          </w:p>
        </w:tc>
        <w:tc>
          <w:tcPr>
            <w:tcW w:w="1869" w:type="dxa"/>
            <w:vMerge/>
          </w:tcPr>
          <w:p w14:paraId="48408A6D" w14:textId="77777777" w:rsidR="00476B20" w:rsidRDefault="00476B20" w:rsidP="00476B20">
            <w:pPr>
              <w:rPr>
                <w:rFonts w:cstheme="minorHAnsi"/>
                <w:color w:val="000000" w:themeColor="text1"/>
              </w:rPr>
            </w:pPr>
          </w:p>
        </w:tc>
        <w:tc>
          <w:tcPr>
            <w:tcW w:w="5710" w:type="dxa"/>
          </w:tcPr>
          <w:p w14:paraId="7025FA60" w14:textId="77777777" w:rsidR="008345FD" w:rsidRPr="004D4B6F" w:rsidRDefault="008345FD" w:rsidP="008345FD">
            <w:pPr>
              <w:shd w:val="clear" w:color="auto" w:fill="FFFFFF"/>
              <w:rPr>
                <w:rFonts w:eastAsia="Times New Roman" w:cstheme="minorHAnsi"/>
                <w:color w:val="303030"/>
                <w:lang w:eastAsia="en-GB"/>
              </w:rPr>
            </w:pPr>
            <w:r w:rsidRPr="004D4B6F">
              <w:rPr>
                <w:rFonts w:eastAsia="Times New Roman" w:cstheme="minorHAnsi"/>
                <w:color w:val="303030"/>
                <w:lang w:eastAsia="en-GB"/>
              </w:rPr>
              <w:t>People sing and dance around the fire and roast grains, popcorn and coconut around it.</w:t>
            </w:r>
          </w:p>
          <w:p w14:paraId="7C0317B4" w14:textId="77777777" w:rsidR="008345FD" w:rsidRPr="004D4B6F" w:rsidRDefault="008345FD" w:rsidP="008345FD">
            <w:pPr>
              <w:shd w:val="clear" w:color="auto" w:fill="FFFFFF"/>
              <w:rPr>
                <w:rFonts w:eastAsia="Times New Roman" w:cstheme="minorHAnsi"/>
                <w:color w:val="303030"/>
                <w:lang w:eastAsia="en-GB"/>
              </w:rPr>
            </w:pPr>
            <w:r w:rsidRPr="004D4B6F">
              <w:rPr>
                <w:rFonts w:eastAsia="Times New Roman" w:cstheme="minorHAnsi"/>
                <w:color w:val="303030"/>
                <w:lang w:eastAsia="en-GB"/>
              </w:rPr>
              <w:t xml:space="preserve">They also throw chickpeas into the fire as a way of saying thank you to god for the crops.  </w:t>
            </w:r>
          </w:p>
          <w:p w14:paraId="1DB144B6" w14:textId="77777777" w:rsidR="008345FD" w:rsidRPr="004D4B6F" w:rsidRDefault="008345FD" w:rsidP="008345FD">
            <w:pPr>
              <w:shd w:val="clear" w:color="auto" w:fill="FFFFFF"/>
              <w:rPr>
                <w:rFonts w:eastAsia="Times New Roman" w:cstheme="minorHAnsi"/>
                <w:color w:val="303030"/>
                <w:lang w:eastAsia="en-GB"/>
              </w:rPr>
            </w:pPr>
            <w:r w:rsidRPr="004D4B6F">
              <w:rPr>
                <w:rFonts w:eastAsia="Times New Roman" w:cstheme="minorHAnsi"/>
                <w:color w:val="303030"/>
                <w:lang w:eastAsia="en-GB"/>
              </w:rPr>
              <w:t>Last year's rubbish is burnt to represent new beginnings.</w:t>
            </w:r>
          </w:p>
          <w:p w14:paraId="34A5B862" w14:textId="77777777" w:rsidR="008345FD" w:rsidRPr="004D4B6F" w:rsidRDefault="008345FD" w:rsidP="008345FD">
            <w:pPr>
              <w:shd w:val="clear" w:color="auto" w:fill="FFFFFF"/>
              <w:rPr>
                <w:rFonts w:eastAsia="Times New Roman" w:cstheme="minorHAnsi"/>
                <w:color w:val="303030"/>
                <w:lang w:eastAsia="en-GB"/>
              </w:rPr>
            </w:pPr>
            <w:r w:rsidRPr="004D4B6F">
              <w:rPr>
                <w:rFonts w:eastAsia="Times New Roman" w:cstheme="minorHAnsi"/>
                <w:b/>
                <w:color w:val="303030"/>
                <w:lang w:eastAsia="en-GB"/>
              </w:rPr>
              <w:t>On the actual day of Holi</w:t>
            </w:r>
            <w:r w:rsidRPr="004D4B6F">
              <w:rPr>
                <w:rFonts w:eastAsia="Times New Roman" w:cstheme="minorHAnsi"/>
                <w:color w:val="303030"/>
                <w:lang w:eastAsia="en-GB"/>
              </w:rPr>
              <w:t xml:space="preserve"> people of all ages go out into the streets for a carnival of colours.</w:t>
            </w:r>
          </w:p>
          <w:p w14:paraId="6F0B4F90" w14:textId="549F5F44" w:rsidR="00476B20" w:rsidRDefault="008345FD" w:rsidP="008345FD">
            <w:pPr>
              <w:pStyle w:val="NoSpacing"/>
              <w:rPr>
                <w:rFonts w:asciiTheme="majorHAnsi" w:hAnsiTheme="majorHAnsi" w:cstheme="majorHAnsi"/>
                <w:sz w:val="24"/>
                <w:szCs w:val="24"/>
              </w:rPr>
            </w:pPr>
            <w:r w:rsidRPr="004D4B6F">
              <w:rPr>
                <w:rFonts w:eastAsia="Times New Roman" w:cstheme="minorHAnsi"/>
                <w:color w:val="303030"/>
                <w:lang w:eastAsia="en-GB"/>
              </w:rPr>
              <w:t>Everyone plays, chases and colours each other with dry powder and coloured water</w:t>
            </w:r>
            <w:r>
              <w:rPr>
                <w:rFonts w:eastAsia="Times New Roman" w:cstheme="minorHAnsi"/>
                <w:color w:val="303030"/>
                <w:lang w:eastAsia="en-GB"/>
              </w:rPr>
              <w:t>. People carry water guns filled with coloured water.</w:t>
            </w:r>
          </w:p>
        </w:tc>
        <w:tc>
          <w:tcPr>
            <w:tcW w:w="5581" w:type="dxa"/>
          </w:tcPr>
          <w:p w14:paraId="3FD8D1B7" w14:textId="77777777" w:rsidR="00476B20" w:rsidRDefault="00476B20" w:rsidP="00476B20">
            <w:pPr>
              <w:rPr>
                <w:rFonts w:asciiTheme="majorHAnsi" w:hAnsiTheme="majorHAnsi" w:cstheme="majorHAnsi"/>
                <w:b/>
                <w:color w:val="000000"/>
                <w:sz w:val="20"/>
                <w:szCs w:val="20"/>
              </w:rPr>
            </w:pPr>
            <w:r>
              <w:rPr>
                <w:rFonts w:asciiTheme="majorHAnsi" w:hAnsiTheme="majorHAnsi" w:cstheme="majorHAnsi"/>
                <w:b/>
                <w:color w:val="000000"/>
                <w:sz w:val="20"/>
                <w:szCs w:val="20"/>
              </w:rPr>
              <w:t xml:space="preserve">Children will </w:t>
            </w:r>
          </w:p>
          <w:p w14:paraId="7D0F878C" w14:textId="77777777" w:rsidR="008345FD" w:rsidRDefault="00476B20" w:rsidP="00476B20">
            <w:pPr>
              <w:rPr>
                <w:rFonts w:asciiTheme="majorHAnsi" w:hAnsiTheme="majorHAnsi" w:cstheme="majorHAnsi"/>
                <w:b/>
                <w:color w:val="000000"/>
                <w:sz w:val="20"/>
                <w:szCs w:val="20"/>
              </w:rPr>
            </w:pPr>
            <w:r>
              <w:rPr>
                <w:rFonts w:asciiTheme="majorHAnsi" w:hAnsiTheme="majorHAnsi" w:cstheme="majorHAnsi"/>
                <w:b/>
                <w:color w:val="000000"/>
                <w:sz w:val="20"/>
                <w:szCs w:val="20"/>
              </w:rPr>
              <w:t xml:space="preserve">R- </w:t>
            </w:r>
            <w:r w:rsidR="008345FD">
              <w:rPr>
                <w:rFonts w:asciiTheme="majorHAnsi" w:hAnsiTheme="majorHAnsi" w:cstheme="majorHAnsi"/>
                <w:b/>
                <w:color w:val="000000"/>
                <w:sz w:val="20"/>
                <w:szCs w:val="20"/>
              </w:rPr>
              <w:t xml:space="preserve">who is Brahman? </w:t>
            </w:r>
          </w:p>
          <w:p w14:paraId="7BF2266E" w14:textId="615972BE" w:rsidR="00476B20" w:rsidRPr="008345FD" w:rsidRDefault="008345FD" w:rsidP="008345FD">
            <w:pPr>
              <w:pStyle w:val="ListParagraph"/>
              <w:numPr>
                <w:ilvl w:val="0"/>
                <w:numId w:val="32"/>
              </w:numPr>
              <w:rPr>
                <w:rFonts w:asciiTheme="majorHAnsi" w:hAnsiTheme="majorHAnsi" w:cstheme="majorHAnsi"/>
                <w:color w:val="000000"/>
                <w:sz w:val="20"/>
                <w:szCs w:val="20"/>
              </w:rPr>
            </w:pPr>
            <w:r w:rsidRPr="008345FD">
              <w:rPr>
                <w:rFonts w:asciiTheme="majorHAnsi" w:hAnsiTheme="majorHAnsi" w:cstheme="majorHAnsi"/>
                <w:color w:val="000000"/>
                <w:sz w:val="20"/>
                <w:szCs w:val="20"/>
              </w:rPr>
              <w:t xml:space="preserve">Record ways to celebrate Holi – draw similarities to Bonfire night and colour run from last year </w:t>
            </w:r>
          </w:p>
          <w:p w14:paraId="1FF82A98" w14:textId="1020903F" w:rsidR="00476B20" w:rsidRPr="00896B0E" w:rsidRDefault="00476B20" w:rsidP="008345FD">
            <w:pPr>
              <w:rPr>
                <w:rFonts w:cstheme="minorHAnsi"/>
                <w:color w:val="000000" w:themeColor="text1"/>
              </w:rPr>
            </w:pPr>
          </w:p>
        </w:tc>
      </w:tr>
      <w:tr w:rsidR="008345FD" w:rsidRPr="00E31083" w14:paraId="2DB8EFBA" w14:textId="77777777" w:rsidTr="008345FD">
        <w:trPr>
          <w:trHeight w:val="1325"/>
        </w:trPr>
        <w:tc>
          <w:tcPr>
            <w:tcW w:w="2575" w:type="dxa"/>
          </w:tcPr>
          <w:p w14:paraId="3959B1BD" w14:textId="77777777" w:rsidR="008345FD" w:rsidRDefault="008345FD" w:rsidP="008345FD">
            <w:pPr>
              <w:rPr>
                <w:rFonts w:cstheme="minorHAnsi"/>
              </w:rPr>
            </w:pPr>
            <w:proofErr w:type="gramStart"/>
            <w:r>
              <w:rPr>
                <w:rFonts w:cstheme="minorHAnsi"/>
              </w:rPr>
              <w:t>Lesson  5</w:t>
            </w:r>
            <w:proofErr w:type="gramEnd"/>
          </w:p>
          <w:p w14:paraId="7457CB87" w14:textId="425D30AE" w:rsidR="008345FD" w:rsidRDefault="008345FD" w:rsidP="008345FD">
            <w:pPr>
              <w:rPr>
                <w:b/>
                <w:color w:val="000000" w:themeColor="text1"/>
              </w:rPr>
            </w:pPr>
            <w:r>
              <w:rPr>
                <w:rFonts w:cstheme="minorHAnsi"/>
              </w:rPr>
              <w:t>WALT: To describe how the Romans introduced Christianity to Britain</w:t>
            </w:r>
          </w:p>
        </w:tc>
        <w:tc>
          <w:tcPr>
            <w:tcW w:w="1869" w:type="dxa"/>
            <w:vMerge w:val="restart"/>
          </w:tcPr>
          <w:p w14:paraId="6FF8D4DA" w14:textId="77777777" w:rsidR="008345FD" w:rsidRDefault="008345FD" w:rsidP="008345FD">
            <w:pPr>
              <w:rPr>
                <w:rFonts w:eastAsia="Times New Roman" w:cstheme="minorHAnsi"/>
                <w:color w:val="303030"/>
                <w:lang w:eastAsia="en-GB"/>
              </w:rPr>
            </w:pPr>
            <w:r>
              <w:rPr>
                <w:rFonts w:eastAsia="Times New Roman" w:cstheme="minorHAnsi"/>
                <w:color w:val="303030"/>
                <w:lang w:eastAsia="en-GB"/>
              </w:rPr>
              <w:t xml:space="preserve">RE </w:t>
            </w:r>
          </w:p>
          <w:p w14:paraId="6727FFCA" w14:textId="27CFD520" w:rsidR="008345FD" w:rsidRDefault="008345FD" w:rsidP="008345FD">
            <w:pPr>
              <w:rPr>
                <w:rFonts w:cstheme="minorHAnsi"/>
                <w:color w:val="000000" w:themeColor="text1"/>
              </w:rPr>
            </w:pPr>
            <w:r>
              <w:rPr>
                <w:rFonts w:eastAsia="Times New Roman" w:cstheme="minorHAnsi"/>
                <w:color w:val="303030"/>
                <w:lang w:eastAsia="en-GB"/>
              </w:rPr>
              <w:t xml:space="preserve">Christianity </w:t>
            </w:r>
          </w:p>
        </w:tc>
        <w:tc>
          <w:tcPr>
            <w:tcW w:w="5710" w:type="dxa"/>
          </w:tcPr>
          <w:p w14:paraId="048CCB11" w14:textId="45362526" w:rsidR="008345FD" w:rsidRDefault="008345FD" w:rsidP="008345FD">
            <w:pPr>
              <w:pStyle w:val="NoSpacing"/>
              <w:rPr>
                <w:rFonts w:asciiTheme="majorHAnsi" w:hAnsiTheme="majorHAnsi" w:cstheme="majorHAnsi"/>
                <w:sz w:val="24"/>
                <w:szCs w:val="24"/>
              </w:rPr>
            </w:pPr>
            <w:r>
              <w:rPr>
                <w:rFonts w:eastAsia="Times New Roman" w:cstheme="minorHAnsi"/>
                <w:color w:val="303030"/>
                <w:lang w:eastAsia="en-GB"/>
              </w:rPr>
              <w:t>During the Second Century AD, traders from Rome brought Christianity to Britannia. Many Britons converted even though the religion was banned by the Roman authorities until the Emperor, Constantine, made it legal in the fourth century.</w:t>
            </w:r>
          </w:p>
        </w:tc>
        <w:tc>
          <w:tcPr>
            <w:tcW w:w="5581" w:type="dxa"/>
          </w:tcPr>
          <w:p w14:paraId="4D2E76BC" w14:textId="77777777" w:rsidR="008345FD" w:rsidRDefault="008345FD" w:rsidP="008345FD">
            <w:pPr>
              <w:rPr>
                <w:rFonts w:asciiTheme="majorHAnsi" w:hAnsiTheme="majorHAnsi" w:cstheme="majorHAnsi"/>
                <w:b/>
                <w:color w:val="000000"/>
                <w:sz w:val="20"/>
                <w:szCs w:val="20"/>
              </w:rPr>
            </w:pPr>
            <w:r>
              <w:rPr>
                <w:rFonts w:asciiTheme="majorHAnsi" w:hAnsiTheme="majorHAnsi" w:cstheme="majorHAnsi"/>
                <w:b/>
                <w:color w:val="000000"/>
                <w:sz w:val="20"/>
                <w:szCs w:val="20"/>
              </w:rPr>
              <w:t xml:space="preserve">Children will </w:t>
            </w:r>
          </w:p>
          <w:p w14:paraId="0A8DE20B" w14:textId="3A5589E6" w:rsidR="008345FD" w:rsidRDefault="008345FD" w:rsidP="008345FD">
            <w:pPr>
              <w:rPr>
                <w:rFonts w:asciiTheme="majorHAnsi" w:hAnsiTheme="majorHAnsi" w:cstheme="majorHAnsi"/>
                <w:b/>
                <w:color w:val="000000"/>
                <w:sz w:val="20"/>
                <w:szCs w:val="20"/>
              </w:rPr>
            </w:pPr>
            <w:r>
              <w:rPr>
                <w:rFonts w:asciiTheme="majorHAnsi" w:hAnsiTheme="majorHAnsi" w:cstheme="majorHAnsi"/>
                <w:b/>
                <w:color w:val="000000"/>
                <w:sz w:val="20"/>
                <w:szCs w:val="20"/>
              </w:rPr>
              <w:t xml:space="preserve">R- </w:t>
            </w:r>
            <w:r w:rsidR="00B409D6" w:rsidRPr="00B409D6">
              <w:rPr>
                <w:rFonts w:asciiTheme="majorHAnsi" w:hAnsiTheme="majorHAnsi" w:cstheme="majorHAnsi"/>
                <w:color w:val="000000"/>
                <w:sz w:val="20"/>
                <w:szCs w:val="20"/>
              </w:rPr>
              <w:t xml:space="preserve">what do we know about Christianity – </w:t>
            </w:r>
            <w:proofErr w:type="spellStart"/>
            <w:r w:rsidR="00B409D6" w:rsidRPr="00B409D6">
              <w:rPr>
                <w:rFonts w:asciiTheme="majorHAnsi" w:hAnsiTheme="majorHAnsi" w:cstheme="majorHAnsi"/>
                <w:color w:val="000000"/>
                <w:sz w:val="20"/>
                <w:szCs w:val="20"/>
              </w:rPr>
              <w:t>pop corn</w:t>
            </w:r>
            <w:proofErr w:type="spellEnd"/>
            <w:r w:rsidR="00B409D6" w:rsidRPr="00B409D6">
              <w:rPr>
                <w:rFonts w:asciiTheme="majorHAnsi" w:hAnsiTheme="majorHAnsi" w:cstheme="majorHAnsi"/>
                <w:color w:val="000000"/>
                <w:sz w:val="20"/>
                <w:szCs w:val="20"/>
              </w:rPr>
              <w:t xml:space="preserve"> introduce the five fingers of faith</w:t>
            </w:r>
            <w:r w:rsidR="00B409D6">
              <w:rPr>
                <w:rFonts w:asciiTheme="majorHAnsi" w:hAnsiTheme="majorHAnsi" w:cstheme="majorHAnsi"/>
                <w:b/>
                <w:color w:val="000000"/>
                <w:sz w:val="20"/>
                <w:szCs w:val="20"/>
              </w:rPr>
              <w:t xml:space="preserve">  </w:t>
            </w:r>
          </w:p>
          <w:p w14:paraId="5EECF795" w14:textId="77777777" w:rsidR="008345FD" w:rsidRPr="00B409D6" w:rsidRDefault="00B409D6" w:rsidP="00B409D6">
            <w:pPr>
              <w:pStyle w:val="ListParagraph"/>
              <w:numPr>
                <w:ilvl w:val="0"/>
                <w:numId w:val="32"/>
              </w:numPr>
              <w:rPr>
                <w:rFonts w:asciiTheme="majorHAnsi" w:hAnsiTheme="majorHAnsi" w:cstheme="majorHAnsi"/>
                <w:b/>
                <w:color w:val="000000"/>
                <w:sz w:val="20"/>
                <w:szCs w:val="20"/>
              </w:rPr>
            </w:pPr>
            <w:r>
              <w:rPr>
                <w:rFonts w:asciiTheme="majorHAnsi" w:hAnsiTheme="majorHAnsi" w:cstheme="majorHAnsi"/>
                <w:b/>
                <w:color w:val="000000"/>
                <w:sz w:val="20"/>
                <w:szCs w:val="20"/>
              </w:rPr>
              <w:t>R</w:t>
            </w:r>
            <w:r w:rsidRPr="00B409D6">
              <w:rPr>
                <w:rFonts w:asciiTheme="majorHAnsi" w:hAnsiTheme="majorHAnsi" w:cstheme="majorHAnsi"/>
                <w:color w:val="000000"/>
                <w:sz w:val="20"/>
                <w:szCs w:val="20"/>
              </w:rPr>
              <w:t xml:space="preserve">ecap Romans arriving in Britain from last term </w:t>
            </w:r>
          </w:p>
          <w:p w14:paraId="721744C6" w14:textId="77777777" w:rsidR="00B409D6" w:rsidRPr="00B409D6" w:rsidRDefault="00B409D6" w:rsidP="00B409D6">
            <w:pPr>
              <w:pStyle w:val="ListParagraph"/>
              <w:numPr>
                <w:ilvl w:val="0"/>
                <w:numId w:val="32"/>
              </w:numPr>
              <w:rPr>
                <w:rFonts w:asciiTheme="majorHAnsi" w:hAnsiTheme="majorHAnsi" w:cstheme="majorHAnsi"/>
                <w:b/>
                <w:color w:val="000000"/>
                <w:sz w:val="20"/>
                <w:szCs w:val="20"/>
              </w:rPr>
            </w:pPr>
            <w:r>
              <w:rPr>
                <w:rFonts w:asciiTheme="majorHAnsi" w:hAnsiTheme="majorHAnsi" w:cstheme="majorHAnsi"/>
                <w:color w:val="000000"/>
                <w:sz w:val="20"/>
                <w:szCs w:val="20"/>
              </w:rPr>
              <w:t>Christianity was brought by traders</w:t>
            </w:r>
          </w:p>
          <w:p w14:paraId="2857071F" w14:textId="33C47449" w:rsidR="00B409D6" w:rsidRPr="00B409D6" w:rsidRDefault="00B409D6" w:rsidP="00B409D6">
            <w:pPr>
              <w:pStyle w:val="ListParagraph"/>
              <w:numPr>
                <w:ilvl w:val="0"/>
                <w:numId w:val="32"/>
              </w:numPr>
              <w:rPr>
                <w:rFonts w:asciiTheme="majorHAnsi" w:hAnsiTheme="majorHAnsi" w:cstheme="majorHAnsi"/>
                <w:b/>
                <w:color w:val="000000"/>
                <w:sz w:val="20"/>
                <w:szCs w:val="20"/>
              </w:rPr>
            </w:pPr>
            <w:r>
              <w:rPr>
                <w:rFonts w:asciiTheme="majorHAnsi" w:hAnsiTheme="majorHAnsi" w:cstheme="majorHAnsi"/>
                <w:color w:val="000000"/>
                <w:sz w:val="20"/>
                <w:szCs w:val="20"/>
              </w:rPr>
              <w:t>Create an encyclopaedia extract about how Christianity came to Britain.</w:t>
            </w:r>
          </w:p>
        </w:tc>
      </w:tr>
      <w:tr w:rsidR="008345FD" w:rsidRPr="00E31083" w14:paraId="3A3FD1CD" w14:textId="77777777" w:rsidTr="008345FD">
        <w:trPr>
          <w:trHeight w:val="1325"/>
        </w:trPr>
        <w:tc>
          <w:tcPr>
            <w:tcW w:w="2575" w:type="dxa"/>
          </w:tcPr>
          <w:p w14:paraId="1371C254" w14:textId="77777777" w:rsidR="008345FD" w:rsidRDefault="008345FD" w:rsidP="008345FD">
            <w:pPr>
              <w:rPr>
                <w:rFonts w:cstheme="minorHAnsi"/>
              </w:rPr>
            </w:pPr>
            <w:r>
              <w:rPr>
                <w:rFonts w:cstheme="minorHAnsi"/>
              </w:rPr>
              <w:t xml:space="preserve">Lesson 6 </w:t>
            </w:r>
          </w:p>
          <w:p w14:paraId="244EEC6D" w14:textId="3394C91A" w:rsidR="008345FD" w:rsidRDefault="008345FD" w:rsidP="008345FD">
            <w:pPr>
              <w:rPr>
                <w:b/>
                <w:color w:val="000000" w:themeColor="text1"/>
              </w:rPr>
            </w:pPr>
            <w:proofErr w:type="spellStart"/>
            <w:r>
              <w:rPr>
                <w:rFonts w:cstheme="minorHAnsi"/>
              </w:rPr>
              <w:t>WALT:To</w:t>
            </w:r>
            <w:proofErr w:type="spellEnd"/>
            <w:r>
              <w:rPr>
                <w:rFonts w:cstheme="minorHAnsi"/>
              </w:rPr>
              <w:t xml:space="preserve"> name and explain the key symbols of Christianity </w:t>
            </w:r>
          </w:p>
        </w:tc>
        <w:tc>
          <w:tcPr>
            <w:tcW w:w="1869" w:type="dxa"/>
            <w:vMerge/>
          </w:tcPr>
          <w:p w14:paraId="02D0D603" w14:textId="756F1319" w:rsidR="008345FD" w:rsidRDefault="008345FD" w:rsidP="008345FD">
            <w:pPr>
              <w:rPr>
                <w:rFonts w:cstheme="minorHAnsi"/>
                <w:color w:val="000000" w:themeColor="text1"/>
              </w:rPr>
            </w:pPr>
          </w:p>
        </w:tc>
        <w:tc>
          <w:tcPr>
            <w:tcW w:w="5710" w:type="dxa"/>
          </w:tcPr>
          <w:p w14:paraId="6026CB20" w14:textId="77777777" w:rsidR="008345FD" w:rsidRDefault="008345FD" w:rsidP="008345FD">
            <w:pPr>
              <w:tabs>
                <w:tab w:val="left" w:pos="5724"/>
              </w:tabs>
              <w:rPr>
                <w:rFonts w:eastAsia="Times New Roman" w:cstheme="minorHAnsi"/>
                <w:color w:val="303030"/>
                <w:lang w:eastAsia="en-GB"/>
              </w:rPr>
            </w:pPr>
            <w:r w:rsidRPr="00A52106">
              <w:rPr>
                <w:rFonts w:eastAsia="Times New Roman" w:cstheme="minorHAnsi"/>
                <w:color w:val="303030"/>
                <w:lang w:eastAsia="en-GB"/>
              </w:rPr>
              <w:t xml:space="preserve">The </w:t>
            </w:r>
            <w:proofErr w:type="spellStart"/>
            <w:r w:rsidRPr="00A52106">
              <w:rPr>
                <w:rFonts w:eastAsia="Times New Roman" w:cstheme="minorHAnsi"/>
                <w:color w:val="303030"/>
                <w:lang w:eastAsia="en-GB"/>
              </w:rPr>
              <w:t>Ichthus</w:t>
            </w:r>
            <w:proofErr w:type="spellEnd"/>
            <w:r w:rsidRPr="00A52106">
              <w:rPr>
                <w:rFonts w:eastAsia="Times New Roman" w:cstheme="minorHAnsi"/>
                <w:color w:val="303030"/>
                <w:lang w:eastAsia="en-GB"/>
              </w:rPr>
              <w:t xml:space="preserve"> (also spelt Ichthys and also known as the ‘fish’)</w:t>
            </w:r>
            <w:r>
              <w:rPr>
                <w:rFonts w:eastAsia="Times New Roman" w:cstheme="minorHAnsi"/>
                <w:color w:val="303030"/>
                <w:lang w:eastAsia="en-GB"/>
              </w:rPr>
              <w:t xml:space="preserve">. </w:t>
            </w:r>
            <w:r w:rsidRPr="00A52106">
              <w:rPr>
                <w:rFonts w:eastAsia="Times New Roman" w:cstheme="minorHAnsi"/>
                <w:color w:val="303030"/>
                <w:lang w:eastAsia="en-GB"/>
              </w:rPr>
              <w:t xml:space="preserve">It </w:t>
            </w:r>
            <w:r>
              <w:rPr>
                <w:rFonts w:eastAsia="Times New Roman" w:cstheme="minorHAnsi"/>
                <w:color w:val="303030"/>
                <w:lang w:eastAsia="en-GB"/>
              </w:rPr>
              <w:t xml:space="preserve">is </w:t>
            </w:r>
            <w:r w:rsidRPr="00A52106">
              <w:rPr>
                <w:rFonts w:eastAsia="Times New Roman" w:cstheme="minorHAnsi"/>
                <w:color w:val="303030"/>
                <w:lang w:eastAsia="en-GB"/>
              </w:rPr>
              <w:t>used to show that they were followers of Jesus Christ</w:t>
            </w:r>
            <w:r>
              <w:rPr>
                <w:rFonts w:eastAsia="Times New Roman" w:cstheme="minorHAnsi"/>
                <w:color w:val="303030"/>
                <w:lang w:eastAsia="en-GB"/>
              </w:rPr>
              <w:t>.</w:t>
            </w:r>
          </w:p>
          <w:p w14:paraId="20AEDE59" w14:textId="4B4B7BB1" w:rsidR="008345FD" w:rsidRDefault="008345FD" w:rsidP="008345FD">
            <w:pPr>
              <w:pStyle w:val="NoSpacing"/>
              <w:rPr>
                <w:rFonts w:asciiTheme="majorHAnsi" w:hAnsiTheme="majorHAnsi" w:cstheme="majorHAnsi"/>
                <w:sz w:val="24"/>
                <w:szCs w:val="24"/>
              </w:rPr>
            </w:pPr>
            <w:r>
              <w:rPr>
                <w:rFonts w:eastAsia="Times New Roman" w:cstheme="minorHAnsi"/>
                <w:color w:val="303030"/>
                <w:lang w:eastAsia="en-GB"/>
              </w:rPr>
              <w:t>Cross and dove are also important symbols</w:t>
            </w:r>
          </w:p>
        </w:tc>
        <w:tc>
          <w:tcPr>
            <w:tcW w:w="5581" w:type="dxa"/>
          </w:tcPr>
          <w:p w14:paraId="7813DF5E" w14:textId="77777777" w:rsidR="00B409D6" w:rsidRDefault="00B409D6" w:rsidP="00B409D6">
            <w:pPr>
              <w:rPr>
                <w:rFonts w:asciiTheme="majorHAnsi" w:hAnsiTheme="majorHAnsi" w:cstheme="majorHAnsi"/>
                <w:b/>
                <w:color w:val="000000"/>
                <w:sz w:val="20"/>
                <w:szCs w:val="20"/>
              </w:rPr>
            </w:pPr>
            <w:r>
              <w:rPr>
                <w:rFonts w:asciiTheme="majorHAnsi" w:hAnsiTheme="majorHAnsi" w:cstheme="majorHAnsi"/>
                <w:b/>
                <w:color w:val="000000"/>
                <w:sz w:val="20"/>
                <w:szCs w:val="20"/>
              </w:rPr>
              <w:t xml:space="preserve">Children will </w:t>
            </w:r>
          </w:p>
          <w:p w14:paraId="2D6D06FF" w14:textId="00D282B2" w:rsidR="00B409D6" w:rsidRDefault="00B409D6" w:rsidP="00B409D6">
            <w:pPr>
              <w:rPr>
                <w:rFonts w:asciiTheme="majorHAnsi" w:hAnsiTheme="majorHAnsi" w:cstheme="majorHAnsi"/>
                <w:b/>
                <w:color w:val="000000"/>
                <w:sz w:val="20"/>
                <w:szCs w:val="20"/>
              </w:rPr>
            </w:pPr>
            <w:r>
              <w:rPr>
                <w:rFonts w:asciiTheme="majorHAnsi" w:hAnsiTheme="majorHAnsi" w:cstheme="majorHAnsi"/>
                <w:b/>
                <w:color w:val="000000"/>
                <w:sz w:val="20"/>
                <w:szCs w:val="20"/>
              </w:rPr>
              <w:t xml:space="preserve">R: </w:t>
            </w:r>
            <w:r w:rsidRPr="002E1D2F">
              <w:rPr>
                <w:rFonts w:asciiTheme="majorHAnsi" w:hAnsiTheme="majorHAnsi" w:cstheme="majorHAnsi"/>
                <w:color w:val="000000"/>
                <w:sz w:val="20"/>
                <w:szCs w:val="20"/>
              </w:rPr>
              <w:t>recap 5 fingers of faith</w:t>
            </w:r>
            <w:r>
              <w:rPr>
                <w:rFonts w:asciiTheme="majorHAnsi" w:hAnsiTheme="majorHAnsi" w:cstheme="majorHAnsi"/>
                <w:b/>
                <w:color w:val="000000"/>
                <w:sz w:val="20"/>
                <w:szCs w:val="20"/>
              </w:rPr>
              <w:t xml:space="preserve"> </w:t>
            </w:r>
          </w:p>
          <w:p w14:paraId="26EC9CFD" w14:textId="36D3E9D7" w:rsidR="00B409D6" w:rsidRPr="00B409D6" w:rsidRDefault="00B409D6" w:rsidP="00B409D6">
            <w:pPr>
              <w:pStyle w:val="ListParagraph"/>
              <w:numPr>
                <w:ilvl w:val="0"/>
                <w:numId w:val="33"/>
              </w:numPr>
              <w:rPr>
                <w:rFonts w:asciiTheme="majorHAnsi" w:hAnsiTheme="majorHAnsi" w:cstheme="majorHAnsi"/>
                <w:color w:val="000000"/>
                <w:sz w:val="20"/>
                <w:szCs w:val="20"/>
              </w:rPr>
            </w:pPr>
            <w:r w:rsidRPr="00B409D6">
              <w:rPr>
                <w:rFonts w:asciiTheme="majorHAnsi" w:hAnsiTheme="majorHAnsi" w:cstheme="majorHAnsi"/>
                <w:color w:val="000000"/>
                <w:sz w:val="20"/>
                <w:szCs w:val="20"/>
              </w:rPr>
              <w:t xml:space="preserve">Draw and explain three main symbols of Christianity </w:t>
            </w:r>
          </w:p>
          <w:p w14:paraId="7ABEAC9A" w14:textId="6FE74846" w:rsidR="00B409D6" w:rsidRPr="00B409D6" w:rsidRDefault="00B409D6" w:rsidP="00B409D6">
            <w:pPr>
              <w:pStyle w:val="ListParagraph"/>
              <w:numPr>
                <w:ilvl w:val="0"/>
                <w:numId w:val="33"/>
              </w:numPr>
              <w:rPr>
                <w:rFonts w:asciiTheme="majorHAnsi" w:hAnsiTheme="majorHAnsi" w:cstheme="majorHAnsi"/>
                <w:color w:val="000000"/>
                <w:sz w:val="20"/>
                <w:szCs w:val="20"/>
              </w:rPr>
            </w:pPr>
            <w:r w:rsidRPr="00B409D6">
              <w:rPr>
                <w:rFonts w:asciiTheme="majorHAnsi" w:hAnsiTheme="majorHAnsi" w:cstheme="majorHAnsi"/>
                <w:color w:val="000000"/>
                <w:sz w:val="20"/>
                <w:szCs w:val="20"/>
              </w:rPr>
              <w:t xml:space="preserve">Recap symbols of Judaism </w:t>
            </w:r>
          </w:p>
          <w:p w14:paraId="6F94CB15" w14:textId="77777777" w:rsidR="008345FD" w:rsidRDefault="008345FD" w:rsidP="008345FD">
            <w:pPr>
              <w:rPr>
                <w:rFonts w:asciiTheme="majorHAnsi" w:hAnsiTheme="majorHAnsi" w:cstheme="majorHAnsi"/>
                <w:b/>
                <w:color w:val="000000"/>
                <w:sz w:val="20"/>
                <w:szCs w:val="20"/>
              </w:rPr>
            </w:pPr>
          </w:p>
        </w:tc>
      </w:tr>
      <w:tr w:rsidR="008345FD" w:rsidRPr="00E31083" w14:paraId="4ACB85D4" w14:textId="77777777" w:rsidTr="008345FD">
        <w:trPr>
          <w:trHeight w:val="1325"/>
        </w:trPr>
        <w:tc>
          <w:tcPr>
            <w:tcW w:w="2575" w:type="dxa"/>
          </w:tcPr>
          <w:p w14:paraId="476A84F9" w14:textId="77777777" w:rsidR="008345FD" w:rsidRDefault="008345FD" w:rsidP="008345FD">
            <w:pPr>
              <w:rPr>
                <w:rFonts w:cstheme="minorHAnsi"/>
              </w:rPr>
            </w:pPr>
            <w:r>
              <w:rPr>
                <w:rFonts w:cstheme="minorHAnsi"/>
              </w:rPr>
              <w:t xml:space="preserve">Lesson 7 </w:t>
            </w:r>
          </w:p>
          <w:p w14:paraId="7144353F" w14:textId="6046DA9B" w:rsidR="008345FD" w:rsidRDefault="008345FD" w:rsidP="008345FD">
            <w:pPr>
              <w:rPr>
                <w:b/>
                <w:color w:val="000000" w:themeColor="text1"/>
              </w:rPr>
            </w:pPr>
            <w:r>
              <w:rPr>
                <w:rFonts w:cstheme="minorHAnsi"/>
              </w:rPr>
              <w:t>WALT: Recognise what a gospel is and give an example of the teachings they may contain</w:t>
            </w:r>
          </w:p>
        </w:tc>
        <w:tc>
          <w:tcPr>
            <w:tcW w:w="1869" w:type="dxa"/>
            <w:vMerge/>
          </w:tcPr>
          <w:p w14:paraId="60BBA1D4" w14:textId="2847AFCC" w:rsidR="008345FD" w:rsidRDefault="008345FD" w:rsidP="008345FD">
            <w:pPr>
              <w:rPr>
                <w:rFonts w:cstheme="minorHAnsi"/>
                <w:color w:val="000000" w:themeColor="text1"/>
              </w:rPr>
            </w:pPr>
          </w:p>
        </w:tc>
        <w:tc>
          <w:tcPr>
            <w:tcW w:w="5710" w:type="dxa"/>
          </w:tcPr>
          <w:p w14:paraId="7D9B5A5F" w14:textId="77777777" w:rsidR="008345FD" w:rsidRDefault="008345FD" w:rsidP="008345FD">
            <w:pPr>
              <w:tabs>
                <w:tab w:val="left" w:pos="5724"/>
              </w:tabs>
              <w:rPr>
                <w:rFonts w:eastAsia="Times New Roman" w:cstheme="minorHAnsi"/>
                <w:color w:val="303030"/>
                <w:lang w:eastAsia="en-GB"/>
              </w:rPr>
            </w:pPr>
            <w:r>
              <w:rPr>
                <w:rFonts w:eastAsia="Times New Roman" w:cstheme="minorHAnsi"/>
                <w:color w:val="303030"/>
                <w:lang w:eastAsia="en-GB"/>
              </w:rPr>
              <w:t xml:space="preserve">The word gospel means news. </w:t>
            </w:r>
          </w:p>
          <w:p w14:paraId="4BE6E340" w14:textId="2CBB4F22" w:rsidR="008345FD" w:rsidRDefault="008345FD" w:rsidP="008345FD">
            <w:pPr>
              <w:tabs>
                <w:tab w:val="left" w:pos="5724"/>
              </w:tabs>
              <w:rPr>
                <w:rFonts w:eastAsia="Times New Roman" w:cstheme="minorHAnsi"/>
                <w:color w:val="303030"/>
                <w:lang w:eastAsia="en-GB"/>
              </w:rPr>
            </w:pPr>
            <w:r>
              <w:rPr>
                <w:rFonts w:eastAsia="Times New Roman" w:cstheme="minorHAnsi"/>
                <w:color w:val="303030"/>
                <w:lang w:eastAsia="en-GB"/>
              </w:rPr>
              <w:t>It is the news about who Jesus Christ is, what he has done and how t</w:t>
            </w:r>
            <w:r w:rsidR="00B409D6">
              <w:rPr>
                <w:rFonts w:eastAsia="Times New Roman" w:cstheme="minorHAnsi"/>
                <w:color w:val="303030"/>
                <w:lang w:eastAsia="en-GB"/>
              </w:rPr>
              <w:t>hat changes everything for foll</w:t>
            </w:r>
            <w:r w:rsidR="002143A7">
              <w:rPr>
                <w:rFonts w:eastAsia="Times New Roman" w:cstheme="minorHAnsi"/>
                <w:color w:val="303030"/>
                <w:lang w:eastAsia="en-GB"/>
              </w:rPr>
              <w:t>o</w:t>
            </w:r>
            <w:r>
              <w:rPr>
                <w:rFonts w:eastAsia="Times New Roman" w:cstheme="minorHAnsi"/>
                <w:color w:val="303030"/>
                <w:lang w:eastAsia="en-GB"/>
              </w:rPr>
              <w:t xml:space="preserve">wers of the Christian faith. </w:t>
            </w:r>
          </w:p>
          <w:p w14:paraId="73A8E816" w14:textId="77777777" w:rsidR="008345FD" w:rsidRDefault="008345FD" w:rsidP="008345FD">
            <w:pPr>
              <w:tabs>
                <w:tab w:val="left" w:pos="5724"/>
              </w:tabs>
              <w:rPr>
                <w:rFonts w:eastAsia="Times New Roman" w:cstheme="minorHAnsi"/>
                <w:color w:val="303030"/>
                <w:lang w:eastAsia="en-GB"/>
              </w:rPr>
            </w:pPr>
            <w:r>
              <w:rPr>
                <w:rFonts w:eastAsia="Times New Roman" w:cstheme="minorHAnsi"/>
                <w:color w:val="303030"/>
                <w:lang w:eastAsia="en-GB"/>
              </w:rPr>
              <w:t>There are four gospels and they are the first four books of the new testament – Matthew, Mark, Luke and John.</w:t>
            </w:r>
          </w:p>
          <w:p w14:paraId="193C2A3E" w14:textId="31DC8C07" w:rsidR="008345FD" w:rsidRDefault="008345FD" w:rsidP="008345FD">
            <w:pPr>
              <w:pStyle w:val="NoSpacing"/>
              <w:rPr>
                <w:rFonts w:asciiTheme="majorHAnsi" w:hAnsiTheme="majorHAnsi" w:cstheme="majorHAnsi"/>
                <w:sz w:val="24"/>
                <w:szCs w:val="24"/>
              </w:rPr>
            </w:pPr>
            <w:r>
              <w:rPr>
                <w:rFonts w:eastAsia="Times New Roman" w:cstheme="minorHAnsi"/>
                <w:color w:val="303030"/>
                <w:lang w:eastAsia="en-GB"/>
              </w:rPr>
              <w:t>Suggested example – The story of The Lost Sheep. Appears in two gospels - Matthew and Luke.</w:t>
            </w:r>
          </w:p>
        </w:tc>
        <w:tc>
          <w:tcPr>
            <w:tcW w:w="5581" w:type="dxa"/>
          </w:tcPr>
          <w:p w14:paraId="4AB22334" w14:textId="77777777" w:rsidR="00B409D6" w:rsidRDefault="00B409D6" w:rsidP="00B409D6">
            <w:pPr>
              <w:rPr>
                <w:rFonts w:asciiTheme="majorHAnsi" w:hAnsiTheme="majorHAnsi" w:cstheme="majorHAnsi"/>
                <w:b/>
                <w:color w:val="000000"/>
                <w:sz w:val="20"/>
                <w:szCs w:val="20"/>
              </w:rPr>
            </w:pPr>
            <w:r>
              <w:rPr>
                <w:rFonts w:asciiTheme="majorHAnsi" w:hAnsiTheme="majorHAnsi" w:cstheme="majorHAnsi"/>
                <w:b/>
                <w:color w:val="000000"/>
                <w:sz w:val="20"/>
                <w:szCs w:val="20"/>
              </w:rPr>
              <w:t xml:space="preserve">Children will </w:t>
            </w:r>
          </w:p>
          <w:p w14:paraId="2EFD4F11" w14:textId="624C2B54" w:rsidR="00B409D6" w:rsidRDefault="00B409D6" w:rsidP="00B409D6">
            <w:pPr>
              <w:rPr>
                <w:rFonts w:asciiTheme="majorHAnsi" w:hAnsiTheme="majorHAnsi" w:cstheme="majorHAnsi"/>
                <w:b/>
                <w:color w:val="000000"/>
                <w:sz w:val="20"/>
                <w:szCs w:val="20"/>
              </w:rPr>
            </w:pPr>
            <w:r>
              <w:rPr>
                <w:rFonts w:asciiTheme="majorHAnsi" w:hAnsiTheme="majorHAnsi" w:cstheme="majorHAnsi"/>
                <w:b/>
                <w:color w:val="000000"/>
                <w:sz w:val="20"/>
                <w:szCs w:val="20"/>
              </w:rPr>
              <w:t xml:space="preserve">R:  </w:t>
            </w:r>
            <w:r w:rsidRPr="002E1D2F">
              <w:rPr>
                <w:rFonts w:asciiTheme="majorHAnsi" w:hAnsiTheme="majorHAnsi" w:cstheme="majorHAnsi"/>
                <w:color w:val="000000"/>
                <w:sz w:val="20"/>
                <w:szCs w:val="20"/>
              </w:rPr>
              <w:t xml:space="preserve">can you draw the symbols of Christianity and </w:t>
            </w:r>
            <w:proofErr w:type="gramStart"/>
            <w:r w:rsidRPr="002E1D2F">
              <w:rPr>
                <w:rFonts w:asciiTheme="majorHAnsi" w:hAnsiTheme="majorHAnsi" w:cstheme="majorHAnsi"/>
                <w:color w:val="000000"/>
                <w:sz w:val="20"/>
                <w:szCs w:val="20"/>
              </w:rPr>
              <w:t>Judaism ?</w:t>
            </w:r>
            <w:proofErr w:type="gramEnd"/>
            <w:r>
              <w:rPr>
                <w:rFonts w:asciiTheme="majorHAnsi" w:hAnsiTheme="majorHAnsi" w:cstheme="majorHAnsi"/>
                <w:b/>
                <w:color w:val="000000"/>
                <w:sz w:val="20"/>
                <w:szCs w:val="20"/>
              </w:rPr>
              <w:t xml:space="preserve"> </w:t>
            </w:r>
          </w:p>
          <w:p w14:paraId="4B9276D8" w14:textId="77777777" w:rsidR="002143A7" w:rsidRDefault="00B409D6" w:rsidP="00B409D6">
            <w:pPr>
              <w:pStyle w:val="ListParagraph"/>
              <w:numPr>
                <w:ilvl w:val="0"/>
                <w:numId w:val="34"/>
              </w:numPr>
              <w:rPr>
                <w:rFonts w:asciiTheme="majorHAnsi" w:hAnsiTheme="majorHAnsi" w:cstheme="majorHAnsi"/>
                <w:color w:val="000000"/>
                <w:sz w:val="20"/>
                <w:szCs w:val="20"/>
              </w:rPr>
            </w:pPr>
            <w:r w:rsidRPr="002143A7">
              <w:rPr>
                <w:rFonts w:asciiTheme="majorHAnsi" w:hAnsiTheme="majorHAnsi" w:cstheme="majorHAnsi"/>
                <w:color w:val="000000"/>
                <w:sz w:val="20"/>
                <w:szCs w:val="20"/>
              </w:rPr>
              <w:t xml:space="preserve">What is the bible and </w:t>
            </w:r>
            <w:r w:rsidR="002143A7" w:rsidRPr="002143A7">
              <w:rPr>
                <w:rFonts w:asciiTheme="majorHAnsi" w:hAnsiTheme="majorHAnsi" w:cstheme="majorHAnsi"/>
                <w:color w:val="000000"/>
                <w:sz w:val="20"/>
                <w:szCs w:val="20"/>
              </w:rPr>
              <w:t>what is a gospel</w:t>
            </w:r>
          </w:p>
          <w:p w14:paraId="1F271D25" w14:textId="09EF0400" w:rsidR="00B409D6" w:rsidRDefault="002143A7" w:rsidP="00B409D6">
            <w:pPr>
              <w:pStyle w:val="ListParagraph"/>
              <w:numPr>
                <w:ilvl w:val="0"/>
                <w:numId w:val="34"/>
              </w:numPr>
              <w:rPr>
                <w:rFonts w:asciiTheme="majorHAnsi" w:hAnsiTheme="majorHAnsi" w:cstheme="majorHAnsi"/>
                <w:color w:val="000000"/>
                <w:sz w:val="20"/>
                <w:szCs w:val="20"/>
              </w:rPr>
            </w:pPr>
            <w:r w:rsidRPr="002143A7">
              <w:rPr>
                <w:rFonts w:asciiTheme="majorHAnsi" w:hAnsiTheme="majorHAnsi" w:cstheme="majorHAnsi"/>
                <w:color w:val="000000"/>
                <w:sz w:val="20"/>
                <w:szCs w:val="20"/>
              </w:rPr>
              <w:t xml:space="preserve">name the 4 gospels of the new testament </w:t>
            </w:r>
          </w:p>
          <w:p w14:paraId="317929E0" w14:textId="47070EB3" w:rsidR="006979C3" w:rsidRPr="002143A7" w:rsidRDefault="006979C3" w:rsidP="00B409D6">
            <w:pPr>
              <w:pStyle w:val="ListParagraph"/>
              <w:numPr>
                <w:ilvl w:val="0"/>
                <w:numId w:val="34"/>
              </w:numPr>
              <w:rPr>
                <w:rFonts w:asciiTheme="majorHAnsi" w:hAnsiTheme="majorHAnsi" w:cstheme="majorHAnsi"/>
                <w:color w:val="000000"/>
                <w:sz w:val="20"/>
                <w:szCs w:val="20"/>
              </w:rPr>
            </w:pPr>
            <w:r>
              <w:rPr>
                <w:rFonts w:asciiTheme="majorHAnsi" w:hAnsiTheme="majorHAnsi" w:cstheme="majorHAnsi"/>
                <w:color w:val="000000"/>
                <w:sz w:val="20"/>
                <w:szCs w:val="20"/>
              </w:rPr>
              <w:t xml:space="preserve">what would we use now for a </w:t>
            </w:r>
            <w:proofErr w:type="gramStart"/>
            <w:r>
              <w:rPr>
                <w:rFonts w:asciiTheme="majorHAnsi" w:hAnsiTheme="majorHAnsi" w:cstheme="majorHAnsi"/>
                <w:color w:val="000000"/>
                <w:sz w:val="20"/>
                <w:szCs w:val="20"/>
              </w:rPr>
              <w:t>gospel ?</w:t>
            </w:r>
            <w:proofErr w:type="gramEnd"/>
            <w:r>
              <w:rPr>
                <w:rFonts w:asciiTheme="majorHAnsi" w:hAnsiTheme="majorHAnsi" w:cstheme="majorHAnsi"/>
                <w:color w:val="000000"/>
                <w:sz w:val="20"/>
                <w:szCs w:val="20"/>
              </w:rPr>
              <w:t xml:space="preserve"> perhaps a website or twitter page etc to get the news out to many people </w:t>
            </w:r>
          </w:p>
          <w:p w14:paraId="342D5967" w14:textId="77777777" w:rsidR="008345FD" w:rsidRDefault="008345FD" w:rsidP="008345FD">
            <w:pPr>
              <w:rPr>
                <w:rFonts w:asciiTheme="majorHAnsi" w:hAnsiTheme="majorHAnsi" w:cstheme="majorHAnsi"/>
                <w:b/>
                <w:color w:val="000000"/>
                <w:sz w:val="20"/>
                <w:szCs w:val="20"/>
              </w:rPr>
            </w:pPr>
          </w:p>
        </w:tc>
      </w:tr>
      <w:tr w:rsidR="008345FD" w:rsidRPr="00E31083" w14:paraId="1B06339D" w14:textId="77777777" w:rsidTr="00B409D6">
        <w:trPr>
          <w:trHeight w:val="859"/>
        </w:trPr>
        <w:tc>
          <w:tcPr>
            <w:tcW w:w="2575" w:type="dxa"/>
          </w:tcPr>
          <w:p w14:paraId="184B0FDD" w14:textId="77777777" w:rsidR="008345FD" w:rsidRDefault="008345FD" w:rsidP="008345FD">
            <w:pPr>
              <w:rPr>
                <w:rFonts w:cstheme="minorHAnsi"/>
              </w:rPr>
            </w:pPr>
            <w:r>
              <w:rPr>
                <w:rFonts w:cstheme="minorHAnsi"/>
              </w:rPr>
              <w:t xml:space="preserve">Lesson 8 </w:t>
            </w:r>
          </w:p>
          <w:p w14:paraId="32FF2680" w14:textId="616334CB" w:rsidR="008345FD" w:rsidRDefault="008345FD" w:rsidP="008345FD">
            <w:pPr>
              <w:rPr>
                <w:b/>
                <w:color w:val="000000" w:themeColor="text1"/>
              </w:rPr>
            </w:pPr>
            <w:r>
              <w:rPr>
                <w:rFonts w:cstheme="minorHAnsi"/>
              </w:rPr>
              <w:t xml:space="preserve">WALT :To retell the Christian story of creation </w:t>
            </w:r>
            <w:r>
              <w:rPr>
                <w:rFonts w:cstheme="minorHAnsi"/>
              </w:rPr>
              <w:lastRenderedPageBreak/>
              <w:t>and make links with Judaism.</w:t>
            </w:r>
          </w:p>
        </w:tc>
        <w:tc>
          <w:tcPr>
            <w:tcW w:w="1869" w:type="dxa"/>
            <w:vMerge/>
          </w:tcPr>
          <w:p w14:paraId="0174BA8B" w14:textId="0612C59B" w:rsidR="008345FD" w:rsidRDefault="008345FD" w:rsidP="008345FD">
            <w:pPr>
              <w:rPr>
                <w:rFonts w:cstheme="minorHAnsi"/>
                <w:color w:val="000000" w:themeColor="text1"/>
              </w:rPr>
            </w:pPr>
          </w:p>
        </w:tc>
        <w:tc>
          <w:tcPr>
            <w:tcW w:w="5710" w:type="dxa"/>
          </w:tcPr>
          <w:p w14:paraId="370DDD72" w14:textId="77777777" w:rsidR="008345FD" w:rsidRDefault="008345FD" w:rsidP="008345FD">
            <w:pPr>
              <w:tabs>
                <w:tab w:val="left" w:pos="5724"/>
              </w:tabs>
              <w:rPr>
                <w:rFonts w:cstheme="minorHAnsi"/>
              </w:rPr>
            </w:pPr>
            <w:r>
              <w:rPr>
                <w:rFonts w:cstheme="minorHAnsi"/>
              </w:rPr>
              <w:t>God created the world in seven days.</w:t>
            </w:r>
          </w:p>
          <w:p w14:paraId="29F534F5" w14:textId="77777777" w:rsidR="008345FD" w:rsidRDefault="008345FD" w:rsidP="008345FD">
            <w:pPr>
              <w:tabs>
                <w:tab w:val="left" w:pos="5724"/>
              </w:tabs>
              <w:rPr>
                <w:rFonts w:cstheme="minorHAnsi"/>
              </w:rPr>
            </w:pPr>
            <w:r>
              <w:rPr>
                <w:rFonts w:cstheme="minorHAnsi"/>
              </w:rPr>
              <w:t>Day 1 – light</w:t>
            </w:r>
          </w:p>
          <w:p w14:paraId="3EFD6CFA" w14:textId="77777777" w:rsidR="008345FD" w:rsidRDefault="008345FD" w:rsidP="008345FD">
            <w:pPr>
              <w:tabs>
                <w:tab w:val="left" w:pos="5724"/>
              </w:tabs>
              <w:rPr>
                <w:rFonts w:cstheme="minorHAnsi"/>
              </w:rPr>
            </w:pPr>
            <w:r>
              <w:rPr>
                <w:rFonts w:cstheme="minorHAnsi"/>
              </w:rPr>
              <w:t>Day 2 – sky</w:t>
            </w:r>
          </w:p>
          <w:p w14:paraId="1B4A81B9" w14:textId="77777777" w:rsidR="008345FD" w:rsidRDefault="008345FD" w:rsidP="008345FD">
            <w:pPr>
              <w:tabs>
                <w:tab w:val="left" w:pos="5724"/>
              </w:tabs>
              <w:rPr>
                <w:rFonts w:cstheme="minorHAnsi"/>
              </w:rPr>
            </w:pPr>
            <w:r>
              <w:rPr>
                <w:rFonts w:cstheme="minorHAnsi"/>
              </w:rPr>
              <w:t>Day 3 -trees/plants/earth</w:t>
            </w:r>
          </w:p>
          <w:p w14:paraId="145F53F3" w14:textId="77777777" w:rsidR="008345FD" w:rsidRDefault="008345FD" w:rsidP="008345FD">
            <w:pPr>
              <w:tabs>
                <w:tab w:val="left" w:pos="5724"/>
              </w:tabs>
              <w:rPr>
                <w:rFonts w:cstheme="minorHAnsi"/>
              </w:rPr>
            </w:pPr>
            <w:r>
              <w:rPr>
                <w:rFonts w:cstheme="minorHAnsi"/>
              </w:rPr>
              <w:lastRenderedPageBreak/>
              <w:t>Day 4 -sun, moon and stars</w:t>
            </w:r>
          </w:p>
          <w:p w14:paraId="28245E88" w14:textId="77777777" w:rsidR="008345FD" w:rsidRDefault="008345FD" w:rsidP="008345FD">
            <w:pPr>
              <w:tabs>
                <w:tab w:val="left" w:pos="5724"/>
              </w:tabs>
              <w:rPr>
                <w:rFonts w:cstheme="minorHAnsi"/>
              </w:rPr>
            </w:pPr>
            <w:r>
              <w:rPr>
                <w:rFonts w:cstheme="minorHAnsi"/>
              </w:rPr>
              <w:t>Day 5 – creatures for the sky and sea</w:t>
            </w:r>
          </w:p>
          <w:p w14:paraId="164B454D" w14:textId="77777777" w:rsidR="008345FD" w:rsidRDefault="008345FD" w:rsidP="008345FD">
            <w:pPr>
              <w:tabs>
                <w:tab w:val="left" w:pos="5724"/>
              </w:tabs>
              <w:rPr>
                <w:rFonts w:cstheme="minorHAnsi"/>
              </w:rPr>
            </w:pPr>
            <w:r>
              <w:rPr>
                <w:rFonts w:cstheme="minorHAnsi"/>
              </w:rPr>
              <w:t>Day 6 – animals and humans</w:t>
            </w:r>
          </w:p>
          <w:p w14:paraId="76252941" w14:textId="60AE4FCC" w:rsidR="008345FD" w:rsidRDefault="008345FD" w:rsidP="008345FD">
            <w:pPr>
              <w:pStyle w:val="NoSpacing"/>
              <w:rPr>
                <w:rFonts w:asciiTheme="majorHAnsi" w:hAnsiTheme="majorHAnsi" w:cstheme="majorHAnsi"/>
                <w:sz w:val="24"/>
                <w:szCs w:val="24"/>
              </w:rPr>
            </w:pPr>
            <w:r>
              <w:rPr>
                <w:rFonts w:cstheme="minorHAnsi"/>
              </w:rPr>
              <w:t>Day 7 -God rested</w:t>
            </w:r>
          </w:p>
        </w:tc>
        <w:tc>
          <w:tcPr>
            <w:tcW w:w="5581" w:type="dxa"/>
          </w:tcPr>
          <w:p w14:paraId="1F677ABE" w14:textId="77777777" w:rsidR="008345FD" w:rsidRDefault="00B409D6" w:rsidP="008345FD">
            <w:pPr>
              <w:rPr>
                <w:rFonts w:asciiTheme="majorHAnsi" w:hAnsiTheme="majorHAnsi" w:cstheme="majorHAnsi"/>
                <w:b/>
                <w:color w:val="000000"/>
                <w:sz w:val="20"/>
                <w:szCs w:val="20"/>
              </w:rPr>
            </w:pPr>
            <w:r>
              <w:rPr>
                <w:rFonts w:asciiTheme="majorHAnsi" w:hAnsiTheme="majorHAnsi" w:cstheme="majorHAnsi"/>
                <w:b/>
                <w:color w:val="000000"/>
                <w:sz w:val="20"/>
                <w:szCs w:val="20"/>
              </w:rPr>
              <w:lastRenderedPageBreak/>
              <w:t xml:space="preserve">Children will </w:t>
            </w:r>
          </w:p>
          <w:p w14:paraId="2A5B79DA" w14:textId="75723272" w:rsidR="00B409D6" w:rsidRDefault="00B409D6" w:rsidP="008345FD">
            <w:pPr>
              <w:rPr>
                <w:rFonts w:asciiTheme="majorHAnsi" w:hAnsiTheme="majorHAnsi" w:cstheme="majorHAnsi"/>
                <w:b/>
                <w:color w:val="000000"/>
                <w:sz w:val="20"/>
                <w:szCs w:val="20"/>
              </w:rPr>
            </w:pPr>
            <w:r>
              <w:rPr>
                <w:rFonts w:asciiTheme="majorHAnsi" w:hAnsiTheme="majorHAnsi" w:cstheme="majorHAnsi"/>
                <w:b/>
                <w:color w:val="000000"/>
                <w:sz w:val="20"/>
                <w:szCs w:val="20"/>
              </w:rPr>
              <w:t>R:</w:t>
            </w:r>
            <w:r w:rsidR="006979C3">
              <w:rPr>
                <w:rFonts w:asciiTheme="majorHAnsi" w:hAnsiTheme="majorHAnsi" w:cstheme="majorHAnsi"/>
                <w:b/>
                <w:color w:val="000000"/>
                <w:sz w:val="20"/>
                <w:szCs w:val="20"/>
              </w:rPr>
              <w:t xml:space="preserve"> </w:t>
            </w:r>
            <w:r w:rsidR="006979C3" w:rsidRPr="006979C3">
              <w:rPr>
                <w:rFonts w:asciiTheme="majorHAnsi" w:hAnsiTheme="majorHAnsi" w:cstheme="majorHAnsi"/>
                <w:color w:val="000000"/>
                <w:sz w:val="20"/>
                <w:szCs w:val="20"/>
              </w:rPr>
              <w:t>recall what a gospel is and who wrote them – matching words and meanings</w:t>
            </w:r>
            <w:r w:rsidR="006979C3">
              <w:rPr>
                <w:rFonts w:asciiTheme="majorHAnsi" w:hAnsiTheme="majorHAnsi" w:cstheme="majorHAnsi"/>
                <w:b/>
                <w:color w:val="000000"/>
                <w:sz w:val="20"/>
                <w:szCs w:val="20"/>
              </w:rPr>
              <w:t xml:space="preserve"> </w:t>
            </w:r>
          </w:p>
          <w:p w14:paraId="0AAC9CC0" w14:textId="20B30491" w:rsidR="00B409D6" w:rsidRPr="006979C3" w:rsidRDefault="006979C3" w:rsidP="00B409D6">
            <w:pPr>
              <w:pStyle w:val="ListParagraph"/>
              <w:numPr>
                <w:ilvl w:val="0"/>
                <w:numId w:val="32"/>
              </w:numPr>
              <w:rPr>
                <w:rFonts w:asciiTheme="majorHAnsi" w:hAnsiTheme="majorHAnsi" w:cstheme="majorHAnsi"/>
                <w:color w:val="000000"/>
                <w:sz w:val="20"/>
                <w:szCs w:val="20"/>
              </w:rPr>
            </w:pPr>
            <w:r w:rsidRPr="006979C3">
              <w:rPr>
                <w:rFonts w:asciiTheme="majorHAnsi" w:hAnsiTheme="majorHAnsi" w:cstheme="majorHAnsi"/>
                <w:color w:val="000000"/>
                <w:sz w:val="20"/>
                <w:szCs w:val="20"/>
              </w:rPr>
              <w:lastRenderedPageBreak/>
              <w:t xml:space="preserve">tell the story of creation – create a cartoon strip to show the events </w:t>
            </w:r>
          </w:p>
        </w:tc>
      </w:tr>
      <w:tr w:rsidR="008345FD" w:rsidRPr="00E31083" w14:paraId="5A104D46" w14:textId="77777777" w:rsidTr="008345FD">
        <w:trPr>
          <w:trHeight w:val="1325"/>
        </w:trPr>
        <w:tc>
          <w:tcPr>
            <w:tcW w:w="2575" w:type="dxa"/>
          </w:tcPr>
          <w:p w14:paraId="105E78F1" w14:textId="77777777" w:rsidR="008345FD" w:rsidRDefault="008345FD" w:rsidP="008345FD">
            <w:pPr>
              <w:rPr>
                <w:rFonts w:cstheme="minorHAnsi"/>
              </w:rPr>
            </w:pPr>
            <w:r>
              <w:rPr>
                <w:rFonts w:cstheme="minorHAnsi"/>
              </w:rPr>
              <w:lastRenderedPageBreak/>
              <w:t xml:space="preserve">Lesson 9 </w:t>
            </w:r>
          </w:p>
          <w:p w14:paraId="398131BD" w14:textId="2BE41CF9" w:rsidR="008345FD" w:rsidRDefault="008345FD" w:rsidP="008345FD">
            <w:pPr>
              <w:rPr>
                <w:b/>
                <w:color w:val="000000" w:themeColor="text1"/>
              </w:rPr>
            </w:pPr>
            <w:r>
              <w:rPr>
                <w:rFonts w:cstheme="minorHAnsi"/>
              </w:rPr>
              <w:t>WALT :To name the significant days throughout the Easter story.</w:t>
            </w:r>
          </w:p>
        </w:tc>
        <w:tc>
          <w:tcPr>
            <w:tcW w:w="1869" w:type="dxa"/>
            <w:vMerge/>
          </w:tcPr>
          <w:p w14:paraId="2C5DE891" w14:textId="127C245A" w:rsidR="008345FD" w:rsidRDefault="008345FD" w:rsidP="008345FD">
            <w:pPr>
              <w:rPr>
                <w:rFonts w:cstheme="minorHAnsi"/>
                <w:color w:val="000000" w:themeColor="text1"/>
              </w:rPr>
            </w:pPr>
          </w:p>
        </w:tc>
        <w:tc>
          <w:tcPr>
            <w:tcW w:w="5710" w:type="dxa"/>
          </w:tcPr>
          <w:p w14:paraId="6A41FB87" w14:textId="77777777" w:rsidR="008345FD" w:rsidRDefault="008345FD" w:rsidP="008345FD">
            <w:pPr>
              <w:shd w:val="clear" w:color="auto" w:fill="FFFFFF"/>
              <w:rPr>
                <w:rFonts w:eastAsia="Times New Roman" w:cstheme="minorHAnsi"/>
                <w:color w:val="303030"/>
                <w:lang w:eastAsia="en-GB"/>
              </w:rPr>
            </w:pPr>
            <w:r>
              <w:rPr>
                <w:rFonts w:eastAsia="Times New Roman" w:cstheme="minorHAnsi"/>
                <w:color w:val="303030"/>
                <w:lang w:eastAsia="en-GB"/>
              </w:rPr>
              <w:t>Ash Wednesday marks the beginning of lent.</w:t>
            </w:r>
          </w:p>
          <w:p w14:paraId="005B58F1" w14:textId="77777777" w:rsidR="008345FD" w:rsidRDefault="008345FD" w:rsidP="008345FD">
            <w:pPr>
              <w:shd w:val="clear" w:color="auto" w:fill="FFFFFF"/>
              <w:rPr>
                <w:rFonts w:eastAsia="Times New Roman" w:cstheme="minorHAnsi"/>
                <w:color w:val="303030"/>
                <w:lang w:eastAsia="en-GB"/>
              </w:rPr>
            </w:pPr>
            <w:r>
              <w:rPr>
                <w:rFonts w:eastAsia="Times New Roman" w:cstheme="minorHAnsi"/>
                <w:color w:val="303030"/>
                <w:lang w:eastAsia="en-GB"/>
              </w:rPr>
              <w:t>Lent lasts for 40 days.</w:t>
            </w:r>
          </w:p>
          <w:p w14:paraId="4B6FC26F" w14:textId="471CF9E7" w:rsidR="008345FD" w:rsidRDefault="008345FD" w:rsidP="008345FD">
            <w:pPr>
              <w:shd w:val="clear" w:color="auto" w:fill="FFFFFF"/>
              <w:rPr>
                <w:rFonts w:eastAsia="Times New Roman" w:cstheme="minorHAnsi"/>
                <w:color w:val="303030"/>
                <w:lang w:eastAsia="en-GB"/>
              </w:rPr>
            </w:pPr>
            <w:r>
              <w:rPr>
                <w:rFonts w:eastAsia="Times New Roman" w:cstheme="minorHAnsi"/>
                <w:color w:val="303030"/>
                <w:lang w:eastAsia="en-GB"/>
              </w:rPr>
              <w:t>Some Christians choose to fast or give up certain foods during this time.</w:t>
            </w:r>
            <w:r w:rsidR="00B409D6">
              <w:rPr>
                <w:rFonts w:eastAsia="Times New Roman" w:cstheme="minorHAnsi"/>
                <w:color w:val="303030"/>
                <w:lang w:eastAsia="en-GB"/>
              </w:rPr>
              <w:t xml:space="preserve"> </w:t>
            </w:r>
          </w:p>
          <w:p w14:paraId="1982EE9A" w14:textId="77777777" w:rsidR="008345FD" w:rsidRDefault="008345FD" w:rsidP="008345FD">
            <w:pPr>
              <w:shd w:val="clear" w:color="auto" w:fill="FFFFFF"/>
              <w:rPr>
                <w:rFonts w:eastAsia="Times New Roman" w:cstheme="minorHAnsi"/>
                <w:color w:val="303030"/>
                <w:lang w:eastAsia="en-GB"/>
              </w:rPr>
            </w:pPr>
            <w:r>
              <w:rPr>
                <w:rFonts w:eastAsia="Times New Roman" w:cstheme="minorHAnsi"/>
                <w:color w:val="303030"/>
                <w:lang w:eastAsia="en-GB"/>
              </w:rPr>
              <w:t xml:space="preserve">Palm Sunday is when Jesus rode in to Jerusalem. </w:t>
            </w:r>
          </w:p>
          <w:p w14:paraId="4F083661" w14:textId="77777777" w:rsidR="008345FD" w:rsidRDefault="008345FD" w:rsidP="008345FD">
            <w:pPr>
              <w:shd w:val="clear" w:color="auto" w:fill="FFFFFF"/>
              <w:rPr>
                <w:rFonts w:eastAsia="Times New Roman" w:cstheme="minorHAnsi"/>
                <w:color w:val="303030"/>
                <w:lang w:eastAsia="en-GB"/>
              </w:rPr>
            </w:pPr>
            <w:r>
              <w:rPr>
                <w:rFonts w:eastAsia="Times New Roman" w:cstheme="minorHAnsi"/>
                <w:color w:val="303030"/>
                <w:lang w:eastAsia="en-GB"/>
              </w:rPr>
              <w:t>Maundy Thursday marks the day Jesus and his disciples shared their last meal.</w:t>
            </w:r>
          </w:p>
          <w:p w14:paraId="091AF611" w14:textId="77777777" w:rsidR="008345FD" w:rsidRDefault="008345FD" w:rsidP="008345FD">
            <w:pPr>
              <w:shd w:val="clear" w:color="auto" w:fill="FFFFFF"/>
              <w:rPr>
                <w:rFonts w:eastAsia="Times New Roman" w:cstheme="minorHAnsi"/>
                <w:color w:val="303030"/>
                <w:lang w:eastAsia="en-GB"/>
              </w:rPr>
            </w:pPr>
            <w:r>
              <w:rPr>
                <w:rFonts w:eastAsia="Times New Roman" w:cstheme="minorHAnsi"/>
                <w:color w:val="303030"/>
                <w:lang w:eastAsia="en-GB"/>
              </w:rPr>
              <w:t>Christians believe Jesus died on Good Friday.</w:t>
            </w:r>
          </w:p>
          <w:p w14:paraId="29AFD267" w14:textId="6A5EA0F2" w:rsidR="008345FD" w:rsidRDefault="008345FD" w:rsidP="008345FD">
            <w:pPr>
              <w:pStyle w:val="NoSpacing"/>
              <w:rPr>
                <w:rFonts w:asciiTheme="majorHAnsi" w:hAnsiTheme="majorHAnsi" w:cstheme="majorHAnsi"/>
                <w:sz w:val="24"/>
                <w:szCs w:val="24"/>
              </w:rPr>
            </w:pPr>
            <w:r>
              <w:rPr>
                <w:rFonts w:eastAsia="Times New Roman" w:cstheme="minorHAnsi"/>
                <w:color w:val="303030"/>
                <w:lang w:eastAsia="en-GB"/>
              </w:rPr>
              <w:t>Easter Sunday marks the end of lent. People celebrate this as it is when Christians believe Jesus rose from the dead</w:t>
            </w:r>
          </w:p>
        </w:tc>
        <w:tc>
          <w:tcPr>
            <w:tcW w:w="5581" w:type="dxa"/>
          </w:tcPr>
          <w:p w14:paraId="46CF1C76" w14:textId="77777777" w:rsidR="00B409D6" w:rsidRDefault="00B409D6" w:rsidP="00B409D6">
            <w:pPr>
              <w:rPr>
                <w:rFonts w:asciiTheme="majorHAnsi" w:hAnsiTheme="majorHAnsi" w:cstheme="majorHAnsi"/>
                <w:b/>
                <w:color w:val="000000"/>
                <w:sz w:val="20"/>
                <w:szCs w:val="20"/>
              </w:rPr>
            </w:pPr>
            <w:r>
              <w:rPr>
                <w:rFonts w:asciiTheme="majorHAnsi" w:hAnsiTheme="majorHAnsi" w:cstheme="majorHAnsi"/>
                <w:b/>
                <w:color w:val="000000"/>
                <w:sz w:val="20"/>
                <w:szCs w:val="20"/>
              </w:rPr>
              <w:t xml:space="preserve">Children will </w:t>
            </w:r>
          </w:p>
          <w:p w14:paraId="1283BA2E" w14:textId="273F6D95" w:rsidR="00B409D6" w:rsidRPr="00B409D6" w:rsidRDefault="00B409D6" w:rsidP="00B409D6">
            <w:pPr>
              <w:rPr>
                <w:rFonts w:asciiTheme="majorHAnsi" w:hAnsiTheme="majorHAnsi" w:cstheme="majorHAnsi"/>
                <w:color w:val="000000"/>
                <w:sz w:val="20"/>
                <w:szCs w:val="20"/>
              </w:rPr>
            </w:pPr>
            <w:r>
              <w:rPr>
                <w:rFonts w:asciiTheme="majorHAnsi" w:hAnsiTheme="majorHAnsi" w:cstheme="majorHAnsi"/>
                <w:b/>
                <w:color w:val="000000"/>
                <w:sz w:val="20"/>
                <w:szCs w:val="20"/>
              </w:rPr>
              <w:t>R:</w:t>
            </w:r>
            <w:r w:rsidRPr="00B409D6">
              <w:rPr>
                <w:rFonts w:asciiTheme="majorHAnsi" w:hAnsiTheme="majorHAnsi" w:cstheme="majorHAnsi"/>
                <w:color w:val="000000"/>
                <w:sz w:val="20"/>
                <w:szCs w:val="20"/>
              </w:rPr>
              <w:t xml:space="preserve"> order the creation story form last week </w:t>
            </w:r>
          </w:p>
          <w:p w14:paraId="5B9427E1" w14:textId="77777777" w:rsidR="008345FD" w:rsidRPr="00B409D6" w:rsidRDefault="00B409D6" w:rsidP="00B409D6">
            <w:pPr>
              <w:pStyle w:val="ListParagraph"/>
              <w:numPr>
                <w:ilvl w:val="0"/>
                <w:numId w:val="32"/>
              </w:numPr>
              <w:rPr>
                <w:rFonts w:asciiTheme="majorHAnsi" w:hAnsiTheme="majorHAnsi" w:cstheme="majorHAnsi"/>
                <w:b/>
                <w:color w:val="000000"/>
                <w:sz w:val="20"/>
                <w:szCs w:val="20"/>
              </w:rPr>
            </w:pPr>
            <w:r w:rsidRPr="00B409D6">
              <w:rPr>
                <w:rFonts w:asciiTheme="majorHAnsi" w:hAnsiTheme="majorHAnsi" w:cstheme="majorHAnsi"/>
                <w:color w:val="000000"/>
                <w:sz w:val="20"/>
                <w:szCs w:val="20"/>
              </w:rPr>
              <w:t xml:space="preserve">Research the </w:t>
            </w:r>
            <w:r>
              <w:rPr>
                <w:rFonts w:eastAsia="Times New Roman" w:cstheme="minorHAnsi"/>
                <w:color w:val="303030"/>
                <w:lang w:eastAsia="en-GB"/>
              </w:rPr>
              <w:t>Christ</w:t>
            </w:r>
            <w:r w:rsidRPr="00B409D6">
              <w:rPr>
                <w:rFonts w:eastAsia="Times New Roman" w:cstheme="minorHAnsi"/>
                <w:color w:val="303030"/>
                <w:lang w:eastAsia="en-GB"/>
              </w:rPr>
              <w:t>i</w:t>
            </w:r>
            <w:r>
              <w:rPr>
                <w:rFonts w:eastAsia="Times New Roman" w:cstheme="minorHAnsi"/>
                <w:color w:val="303030"/>
                <w:lang w:eastAsia="en-GB"/>
              </w:rPr>
              <w:t>a</w:t>
            </w:r>
            <w:r w:rsidRPr="00B409D6">
              <w:rPr>
                <w:rFonts w:eastAsia="Times New Roman" w:cstheme="minorHAnsi"/>
                <w:color w:val="303030"/>
                <w:lang w:eastAsia="en-GB"/>
              </w:rPr>
              <w:t>n</w:t>
            </w:r>
            <w:r>
              <w:rPr>
                <w:rFonts w:eastAsia="Times New Roman" w:cstheme="minorHAnsi"/>
                <w:color w:val="303030"/>
                <w:lang w:eastAsia="en-GB"/>
              </w:rPr>
              <w:t xml:space="preserve"> festival of Easter</w:t>
            </w:r>
          </w:p>
          <w:p w14:paraId="59277715" w14:textId="4CADCC15" w:rsidR="00B409D6" w:rsidRPr="00B409D6" w:rsidRDefault="00B409D6" w:rsidP="00B409D6">
            <w:pPr>
              <w:pStyle w:val="ListParagraph"/>
              <w:numPr>
                <w:ilvl w:val="0"/>
                <w:numId w:val="32"/>
              </w:numPr>
              <w:rPr>
                <w:rFonts w:asciiTheme="majorHAnsi" w:hAnsiTheme="majorHAnsi" w:cstheme="majorHAnsi"/>
                <w:b/>
                <w:color w:val="000000"/>
                <w:sz w:val="20"/>
                <w:szCs w:val="20"/>
              </w:rPr>
            </w:pPr>
            <w:r>
              <w:rPr>
                <w:rFonts w:eastAsia="Times New Roman" w:cstheme="minorHAnsi"/>
                <w:color w:val="303030"/>
                <w:lang w:eastAsia="en-GB"/>
              </w:rPr>
              <w:t xml:space="preserve">Sequence Christian story of Easter </w:t>
            </w:r>
          </w:p>
        </w:tc>
      </w:tr>
    </w:tbl>
    <w:p w14:paraId="63495B8A" w14:textId="1415D28E" w:rsidR="5DD6658D" w:rsidRPr="00E31083" w:rsidRDefault="5DD6658D">
      <w:pPr>
        <w:rPr>
          <w:rFonts w:cstheme="minorHAnsi"/>
        </w:rPr>
      </w:pPr>
    </w:p>
    <w:p w14:paraId="6BB9E253" w14:textId="6884808C" w:rsidR="00A84C5E" w:rsidRPr="00E31083" w:rsidRDefault="00A84C5E">
      <w:pPr>
        <w:rPr>
          <w:rFonts w:cstheme="minorHAnsi"/>
          <w:color w:val="000000" w:themeColor="text1"/>
        </w:rPr>
      </w:pPr>
    </w:p>
    <w:sectPr w:rsidR="00A84C5E" w:rsidRPr="00E31083" w:rsidSect="00A84C5E">
      <w:headerReference w:type="default" r:id="rId13"/>
      <w:footerReference w:type="default" r:id="rId14"/>
      <w:pgSz w:w="16838" w:h="11906" w:orient="landscape"/>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07BBB" w14:textId="77777777" w:rsidR="00FA136D" w:rsidRDefault="00FA136D">
      <w:pPr>
        <w:spacing w:after="0" w:line="240" w:lineRule="auto"/>
      </w:pPr>
      <w:r>
        <w:separator/>
      </w:r>
    </w:p>
  </w:endnote>
  <w:endnote w:type="continuationSeparator" w:id="0">
    <w:p w14:paraId="022BF57D" w14:textId="77777777" w:rsidR="00FA136D" w:rsidRDefault="00FA1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650"/>
    </w:tblGrid>
    <w:tr w:rsidR="006751A7" w14:paraId="5874BE80" w14:textId="77777777" w:rsidTr="00F1647A">
      <w:trPr>
        <w:trHeight w:val="269"/>
      </w:trPr>
      <w:tc>
        <w:tcPr>
          <w:tcW w:w="4650" w:type="dxa"/>
          <w:vMerge w:val="restart"/>
        </w:tcPr>
        <w:p w14:paraId="50510A8D" w14:textId="09137603" w:rsidR="006751A7" w:rsidRDefault="006751A7" w:rsidP="3F0665AF">
          <w:pPr>
            <w:pStyle w:val="Header"/>
            <w:ind w:left="-115"/>
          </w:pPr>
        </w:p>
      </w:tc>
    </w:tr>
    <w:tr w:rsidR="006751A7" w14:paraId="4010C9DC" w14:textId="77777777" w:rsidTr="00F1647A">
      <w:trPr>
        <w:trHeight w:val="269"/>
      </w:trPr>
      <w:tc>
        <w:tcPr>
          <w:tcW w:w="4650" w:type="dxa"/>
          <w:vMerge/>
        </w:tcPr>
        <w:p w14:paraId="3611740B" w14:textId="77777777" w:rsidR="006751A7" w:rsidRDefault="006751A7" w:rsidP="3F0665AF">
          <w:pPr>
            <w:pStyle w:val="Header"/>
            <w:ind w:left="-115"/>
          </w:pPr>
        </w:p>
      </w:tc>
    </w:tr>
  </w:tbl>
  <w:p w14:paraId="4B1094EC" w14:textId="181D1E08" w:rsidR="006751A7" w:rsidRDefault="006751A7" w:rsidP="3F066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AB43A" w14:textId="77777777" w:rsidR="00FA136D" w:rsidRDefault="00FA136D">
      <w:pPr>
        <w:spacing w:after="0" w:line="240" w:lineRule="auto"/>
      </w:pPr>
      <w:r>
        <w:separator/>
      </w:r>
    </w:p>
  </w:footnote>
  <w:footnote w:type="continuationSeparator" w:id="0">
    <w:p w14:paraId="56041BA1" w14:textId="77777777" w:rsidR="00FA136D" w:rsidRDefault="00FA1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650"/>
      <w:gridCol w:w="4650"/>
      <w:gridCol w:w="4650"/>
    </w:tblGrid>
    <w:tr w:rsidR="006751A7" w14:paraId="16943202" w14:textId="77777777" w:rsidTr="3F0665AF">
      <w:tc>
        <w:tcPr>
          <w:tcW w:w="4650" w:type="dxa"/>
        </w:tcPr>
        <w:p w14:paraId="5C834350" w14:textId="340FDAFC" w:rsidR="006751A7" w:rsidRDefault="006751A7" w:rsidP="3F0665AF">
          <w:pPr>
            <w:pStyle w:val="Header"/>
            <w:ind w:left="-115"/>
          </w:pPr>
        </w:p>
      </w:tc>
      <w:tc>
        <w:tcPr>
          <w:tcW w:w="4650" w:type="dxa"/>
        </w:tcPr>
        <w:p w14:paraId="609C844E" w14:textId="649212EF" w:rsidR="006751A7" w:rsidRDefault="006751A7" w:rsidP="3F0665AF">
          <w:pPr>
            <w:pStyle w:val="Header"/>
            <w:jc w:val="center"/>
          </w:pPr>
        </w:p>
      </w:tc>
      <w:tc>
        <w:tcPr>
          <w:tcW w:w="4650" w:type="dxa"/>
        </w:tcPr>
        <w:p w14:paraId="0EB07FB6" w14:textId="0FC95664" w:rsidR="006751A7" w:rsidRDefault="006751A7" w:rsidP="3F0665AF">
          <w:pPr>
            <w:pStyle w:val="Header"/>
            <w:ind w:right="-115"/>
            <w:jc w:val="right"/>
          </w:pPr>
        </w:p>
      </w:tc>
    </w:tr>
  </w:tbl>
  <w:p w14:paraId="4E4D41C3" w14:textId="561E2871" w:rsidR="006751A7" w:rsidRDefault="006751A7" w:rsidP="3F0665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16F19"/>
    <w:multiLevelType w:val="hybridMultilevel"/>
    <w:tmpl w:val="C596BEFE"/>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17AD5"/>
    <w:multiLevelType w:val="hybridMultilevel"/>
    <w:tmpl w:val="1EBEB7EC"/>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E3F9D"/>
    <w:multiLevelType w:val="hybridMultilevel"/>
    <w:tmpl w:val="7B4C7C9A"/>
    <w:lvl w:ilvl="0" w:tplc="5C0C9FA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0E497F"/>
    <w:multiLevelType w:val="hybridMultilevel"/>
    <w:tmpl w:val="BE40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F5CA7"/>
    <w:multiLevelType w:val="hybridMultilevel"/>
    <w:tmpl w:val="850C897C"/>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633BA4"/>
    <w:multiLevelType w:val="hybridMultilevel"/>
    <w:tmpl w:val="9C46B72A"/>
    <w:lvl w:ilvl="0" w:tplc="22F20D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111D34"/>
    <w:multiLevelType w:val="hybridMultilevel"/>
    <w:tmpl w:val="28EC4808"/>
    <w:lvl w:ilvl="0" w:tplc="5C0C9FA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B91EE5"/>
    <w:multiLevelType w:val="hybridMultilevel"/>
    <w:tmpl w:val="73D2D7FC"/>
    <w:lvl w:ilvl="0" w:tplc="5C0C9FA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4605ED"/>
    <w:multiLevelType w:val="hybridMultilevel"/>
    <w:tmpl w:val="A94C64FA"/>
    <w:lvl w:ilvl="0" w:tplc="5C0C9FA2">
      <w:start w:val="1"/>
      <w:numFmt w:val="bullet"/>
      <w:lvlText w:val="-"/>
      <w:lvlJc w:val="left"/>
      <w:pPr>
        <w:ind w:left="720" w:hanging="360"/>
      </w:pPr>
      <w:rPr>
        <w:rFonts w:ascii="Calibri" w:hAnsi="Calibri" w:hint="default"/>
      </w:rPr>
    </w:lvl>
    <w:lvl w:ilvl="1" w:tplc="217CE31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5F6309"/>
    <w:multiLevelType w:val="hybridMultilevel"/>
    <w:tmpl w:val="15C45C78"/>
    <w:lvl w:ilvl="0" w:tplc="5C0C9FA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9E0EAD"/>
    <w:multiLevelType w:val="hybridMultilevel"/>
    <w:tmpl w:val="9C1C89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DA5871"/>
    <w:multiLevelType w:val="hybridMultilevel"/>
    <w:tmpl w:val="76A6421E"/>
    <w:lvl w:ilvl="0" w:tplc="FFFFFFFF">
      <w:start w:val="1"/>
      <w:numFmt w:val="bullet"/>
      <w:lvlText w:val="-"/>
      <w:lvlJc w:val="left"/>
      <w:pPr>
        <w:ind w:left="1060" w:hanging="360"/>
      </w:pPr>
      <w:rPr>
        <w:rFonts w:ascii="Calibri" w:hAnsi="Calibri" w:hint="default"/>
      </w:rPr>
    </w:lvl>
    <w:lvl w:ilvl="1" w:tplc="FFFFFFFF" w:tentative="1">
      <w:start w:val="1"/>
      <w:numFmt w:val="bullet"/>
      <w:lvlText w:val="o"/>
      <w:lvlJc w:val="left"/>
      <w:pPr>
        <w:ind w:left="1780" w:hanging="360"/>
      </w:pPr>
      <w:rPr>
        <w:rFonts w:ascii="Courier New" w:hAnsi="Courier New" w:cs="Courier New" w:hint="default"/>
      </w:rPr>
    </w:lvl>
    <w:lvl w:ilvl="2" w:tplc="FFFFFFFF" w:tentative="1">
      <w:start w:val="1"/>
      <w:numFmt w:val="bullet"/>
      <w:lvlText w:val=""/>
      <w:lvlJc w:val="left"/>
      <w:pPr>
        <w:ind w:left="2500" w:hanging="360"/>
      </w:pPr>
      <w:rPr>
        <w:rFonts w:ascii="Wingdings" w:hAnsi="Wingdings" w:hint="default"/>
      </w:rPr>
    </w:lvl>
    <w:lvl w:ilvl="3" w:tplc="FFFFFFFF" w:tentative="1">
      <w:start w:val="1"/>
      <w:numFmt w:val="bullet"/>
      <w:lvlText w:val=""/>
      <w:lvlJc w:val="left"/>
      <w:pPr>
        <w:ind w:left="3220" w:hanging="360"/>
      </w:pPr>
      <w:rPr>
        <w:rFonts w:ascii="Symbol" w:hAnsi="Symbol" w:hint="default"/>
      </w:rPr>
    </w:lvl>
    <w:lvl w:ilvl="4" w:tplc="FFFFFFFF" w:tentative="1">
      <w:start w:val="1"/>
      <w:numFmt w:val="bullet"/>
      <w:lvlText w:val="o"/>
      <w:lvlJc w:val="left"/>
      <w:pPr>
        <w:ind w:left="3940" w:hanging="360"/>
      </w:pPr>
      <w:rPr>
        <w:rFonts w:ascii="Courier New" w:hAnsi="Courier New" w:cs="Courier New" w:hint="default"/>
      </w:rPr>
    </w:lvl>
    <w:lvl w:ilvl="5" w:tplc="FFFFFFFF" w:tentative="1">
      <w:start w:val="1"/>
      <w:numFmt w:val="bullet"/>
      <w:lvlText w:val=""/>
      <w:lvlJc w:val="left"/>
      <w:pPr>
        <w:ind w:left="4660" w:hanging="360"/>
      </w:pPr>
      <w:rPr>
        <w:rFonts w:ascii="Wingdings" w:hAnsi="Wingdings" w:hint="default"/>
      </w:rPr>
    </w:lvl>
    <w:lvl w:ilvl="6" w:tplc="FFFFFFFF" w:tentative="1">
      <w:start w:val="1"/>
      <w:numFmt w:val="bullet"/>
      <w:lvlText w:val=""/>
      <w:lvlJc w:val="left"/>
      <w:pPr>
        <w:ind w:left="5380" w:hanging="360"/>
      </w:pPr>
      <w:rPr>
        <w:rFonts w:ascii="Symbol" w:hAnsi="Symbol" w:hint="default"/>
      </w:rPr>
    </w:lvl>
    <w:lvl w:ilvl="7" w:tplc="FFFFFFFF" w:tentative="1">
      <w:start w:val="1"/>
      <w:numFmt w:val="bullet"/>
      <w:lvlText w:val="o"/>
      <w:lvlJc w:val="left"/>
      <w:pPr>
        <w:ind w:left="6100" w:hanging="360"/>
      </w:pPr>
      <w:rPr>
        <w:rFonts w:ascii="Courier New" w:hAnsi="Courier New" w:cs="Courier New" w:hint="default"/>
      </w:rPr>
    </w:lvl>
    <w:lvl w:ilvl="8" w:tplc="FFFFFFFF" w:tentative="1">
      <w:start w:val="1"/>
      <w:numFmt w:val="bullet"/>
      <w:lvlText w:val=""/>
      <w:lvlJc w:val="left"/>
      <w:pPr>
        <w:ind w:left="6820" w:hanging="360"/>
      </w:pPr>
      <w:rPr>
        <w:rFonts w:ascii="Wingdings" w:hAnsi="Wingdings" w:hint="default"/>
      </w:rPr>
    </w:lvl>
  </w:abstractNum>
  <w:abstractNum w:abstractNumId="12" w15:restartNumberingAfterBreak="0">
    <w:nsid w:val="2EC50245"/>
    <w:multiLevelType w:val="hybridMultilevel"/>
    <w:tmpl w:val="7040CFCE"/>
    <w:lvl w:ilvl="0" w:tplc="5C0C9FA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741E24"/>
    <w:multiLevelType w:val="hybridMultilevel"/>
    <w:tmpl w:val="56649342"/>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314078"/>
    <w:multiLevelType w:val="multilevel"/>
    <w:tmpl w:val="1FBE1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565D66"/>
    <w:multiLevelType w:val="hybridMultilevel"/>
    <w:tmpl w:val="C4707396"/>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E843AB"/>
    <w:multiLevelType w:val="hybridMultilevel"/>
    <w:tmpl w:val="879CF97E"/>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952056"/>
    <w:multiLevelType w:val="hybridMultilevel"/>
    <w:tmpl w:val="819255BE"/>
    <w:lvl w:ilvl="0" w:tplc="B350A96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0B3558"/>
    <w:multiLevelType w:val="hybridMultilevel"/>
    <w:tmpl w:val="5A4A5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F25465"/>
    <w:multiLevelType w:val="hybridMultilevel"/>
    <w:tmpl w:val="DA327022"/>
    <w:lvl w:ilvl="0" w:tplc="5C0C9FA2">
      <w:start w:val="1"/>
      <w:numFmt w:val="bullet"/>
      <w:lvlText w:val="-"/>
      <w:lvlJc w:val="left"/>
      <w:pPr>
        <w:ind w:left="720" w:hanging="360"/>
      </w:pPr>
      <w:rPr>
        <w:rFonts w:ascii="Calibri" w:hAnsi="Calibri" w:hint="default"/>
      </w:rPr>
    </w:lvl>
    <w:lvl w:ilvl="1" w:tplc="5C0C9FA2">
      <w:start w:val="1"/>
      <w:numFmt w:val="bullet"/>
      <w:lvlText w:val="-"/>
      <w:lvlJc w:val="left"/>
      <w:pPr>
        <w:ind w:left="1440" w:hanging="360"/>
      </w:pPr>
      <w:rPr>
        <w:rFonts w:ascii="Calibri"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B75E13"/>
    <w:multiLevelType w:val="hybridMultilevel"/>
    <w:tmpl w:val="854AD9A4"/>
    <w:lvl w:ilvl="0" w:tplc="FFFFFFFF">
      <w:start w:val="1"/>
      <w:numFmt w:val="bullet"/>
      <w:lvlText w:val="-"/>
      <w:lvlJc w:val="left"/>
      <w:pPr>
        <w:ind w:left="1440" w:hanging="360"/>
      </w:pPr>
      <w:rPr>
        <w:rFonts w:ascii="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E847CB8"/>
    <w:multiLevelType w:val="hybridMultilevel"/>
    <w:tmpl w:val="C07CF7A0"/>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1476CB"/>
    <w:multiLevelType w:val="hybridMultilevel"/>
    <w:tmpl w:val="CB7AB42E"/>
    <w:lvl w:ilvl="0" w:tplc="B350A96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0F3B5D"/>
    <w:multiLevelType w:val="hybridMultilevel"/>
    <w:tmpl w:val="3C32B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E30457"/>
    <w:multiLevelType w:val="hybridMultilevel"/>
    <w:tmpl w:val="7EAAE1D0"/>
    <w:lvl w:ilvl="0" w:tplc="902EA4CE">
      <w:start w:val="1"/>
      <w:numFmt w:val="bullet"/>
      <w:lvlText w:val="-"/>
      <w:lvlJc w:val="left"/>
      <w:pPr>
        <w:ind w:left="720" w:hanging="360"/>
      </w:pPr>
      <w:rPr>
        <w:rFonts w:ascii="Calibri" w:hAnsi="Calibri" w:hint="default"/>
      </w:rPr>
    </w:lvl>
    <w:lvl w:ilvl="1" w:tplc="E050F730">
      <w:start w:val="1"/>
      <w:numFmt w:val="bullet"/>
      <w:lvlText w:val="o"/>
      <w:lvlJc w:val="left"/>
      <w:pPr>
        <w:ind w:left="1440" w:hanging="360"/>
      </w:pPr>
      <w:rPr>
        <w:rFonts w:ascii="Courier New" w:hAnsi="Courier New" w:hint="default"/>
      </w:rPr>
    </w:lvl>
    <w:lvl w:ilvl="2" w:tplc="7974B2D2">
      <w:start w:val="1"/>
      <w:numFmt w:val="bullet"/>
      <w:lvlText w:val=""/>
      <w:lvlJc w:val="left"/>
      <w:pPr>
        <w:ind w:left="2160" w:hanging="360"/>
      </w:pPr>
      <w:rPr>
        <w:rFonts w:ascii="Wingdings" w:hAnsi="Wingdings" w:hint="default"/>
      </w:rPr>
    </w:lvl>
    <w:lvl w:ilvl="3" w:tplc="BDA4C30C">
      <w:start w:val="1"/>
      <w:numFmt w:val="bullet"/>
      <w:lvlText w:val=""/>
      <w:lvlJc w:val="left"/>
      <w:pPr>
        <w:ind w:left="2880" w:hanging="360"/>
      </w:pPr>
      <w:rPr>
        <w:rFonts w:ascii="Symbol" w:hAnsi="Symbol" w:hint="default"/>
      </w:rPr>
    </w:lvl>
    <w:lvl w:ilvl="4" w:tplc="3BB4CBAC">
      <w:start w:val="1"/>
      <w:numFmt w:val="bullet"/>
      <w:lvlText w:val="o"/>
      <w:lvlJc w:val="left"/>
      <w:pPr>
        <w:ind w:left="3600" w:hanging="360"/>
      </w:pPr>
      <w:rPr>
        <w:rFonts w:ascii="Courier New" w:hAnsi="Courier New" w:hint="default"/>
      </w:rPr>
    </w:lvl>
    <w:lvl w:ilvl="5" w:tplc="21A61DD6">
      <w:start w:val="1"/>
      <w:numFmt w:val="bullet"/>
      <w:lvlText w:val=""/>
      <w:lvlJc w:val="left"/>
      <w:pPr>
        <w:ind w:left="4320" w:hanging="360"/>
      </w:pPr>
      <w:rPr>
        <w:rFonts w:ascii="Wingdings" w:hAnsi="Wingdings" w:hint="default"/>
      </w:rPr>
    </w:lvl>
    <w:lvl w:ilvl="6" w:tplc="1214079A">
      <w:start w:val="1"/>
      <w:numFmt w:val="bullet"/>
      <w:lvlText w:val=""/>
      <w:lvlJc w:val="left"/>
      <w:pPr>
        <w:ind w:left="5040" w:hanging="360"/>
      </w:pPr>
      <w:rPr>
        <w:rFonts w:ascii="Symbol" w:hAnsi="Symbol" w:hint="default"/>
      </w:rPr>
    </w:lvl>
    <w:lvl w:ilvl="7" w:tplc="FF621738">
      <w:start w:val="1"/>
      <w:numFmt w:val="bullet"/>
      <w:lvlText w:val="o"/>
      <w:lvlJc w:val="left"/>
      <w:pPr>
        <w:ind w:left="5760" w:hanging="360"/>
      </w:pPr>
      <w:rPr>
        <w:rFonts w:ascii="Courier New" w:hAnsi="Courier New" w:hint="default"/>
      </w:rPr>
    </w:lvl>
    <w:lvl w:ilvl="8" w:tplc="247E4E42">
      <w:start w:val="1"/>
      <w:numFmt w:val="bullet"/>
      <w:lvlText w:val=""/>
      <w:lvlJc w:val="left"/>
      <w:pPr>
        <w:ind w:left="6480" w:hanging="360"/>
      </w:pPr>
      <w:rPr>
        <w:rFonts w:ascii="Wingdings" w:hAnsi="Wingdings" w:hint="default"/>
      </w:rPr>
    </w:lvl>
  </w:abstractNum>
  <w:abstractNum w:abstractNumId="25" w15:restartNumberingAfterBreak="0">
    <w:nsid w:val="47B4097E"/>
    <w:multiLevelType w:val="hybridMultilevel"/>
    <w:tmpl w:val="92F8CE86"/>
    <w:lvl w:ilvl="0" w:tplc="B350A96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9E3E73"/>
    <w:multiLevelType w:val="hybridMultilevel"/>
    <w:tmpl w:val="DFA8F580"/>
    <w:lvl w:ilvl="0" w:tplc="FFFFFFFF">
      <w:start w:val="1"/>
      <w:numFmt w:val="bullet"/>
      <w:lvlText w:val="-"/>
      <w:lvlJc w:val="left"/>
      <w:pPr>
        <w:ind w:left="1440" w:hanging="360"/>
      </w:pPr>
      <w:rPr>
        <w:rFonts w:ascii="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D30705A"/>
    <w:multiLevelType w:val="hybridMultilevel"/>
    <w:tmpl w:val="F98C0FDC"/>
    <w:lvl w:ilvl="0" w:tplc="5C0C9FA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F5070D"/>
    <w:multiLevelType w:val="hybridMultilevel"/>
    <w:tmpl w:val="58DC75EA"/>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7928CA"/>
    <w:multiLevelType w:val="hybridMultilevel"/>
    <w:tmpl w:val="099C2050"/>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311BCA"/>
    <w:multiLevelType w:val="hybridMultilevel"/>
    <w:tmpl w:val="5B60C4D4"/>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D27884"/>
    <w:multiLevelType w:val="hybridMultilevel"/>
    <w:tmpl w:val="84842482"/>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CF60B2"/>
    <w:multiLevelType w:val="hybridMultilevel"/>
    <w:tmpl w:val="0FB2692A"/>
    <w:lvl w:ilvl="0" w:tplc="B350A964">
      <w:start w:val="1"/>
      <w:numFmt w:val="bullet"/>
      <w:lvlText w:val="-"/>
      <w:lvlJc w:val="left"/>
      <w:pPr>
        <w:ind w:left="767" w:hanging="360"/>
      </w:pPr>
      <w:rPr>
        <w:rFonts w:ascii="Calibri" w:hAnsi="Calibri"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33" w15:restartNumberingAfterBreak="0">
    <w:nsid w:val="5A861920"/>
    <w:multiLevelType w:val="multilevel"/>
    <w:tmpl w:val="19B6B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5E5D74"/>
    <w:multiLevelType w:val="hybridMultilevel"/>
    <w:tmpl w:val="F8184CA2"/>
    <w:lvl w:ilvl="0" w:tplc="22F20D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C63564"/>
    <w:multiLevelType w:val="multilevel"/>
    <w:tmpl w:val="1464B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4E032B"/>
    <w:multiLevelType w:val="hybridMultilevel"/>
    <w:tmpl w:val="90B05D74"/>
    <w:lvl w:ilvl="0" w:tplc="5C0C9FA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616724"/>
    <w:multiLevelType w:val="hybridMultilevel"/>
    <w:tmpl w:val="1924ED24"/>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F9767A"/>
    <w:multiLevelType w:val="hybridMultilevel"/>
    <w:tmpl w:val="DE2613DA"/>
    <w:lvl w:ilvl="0" w:tplc="5C0C9FA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F34A6B"/>
    <w:multiLevelType w:val="hybridMultilevel"/>
    <w:tmpl w:val="486E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EC535C"/>
    <w:multiLevelType w:val="hybridMultilevel"/>
    <w:tmpl w:val="500C476C"/>
    <w:lvl w:ilvl="0" w:tplc="B350A96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0"/>
  </w:num>
  <w:num w:numId="4">
    <w:abstractNumId w:val="20"/>
  </w:num>
  <w:num w:numId="5">
    <w:abstractNumId w:val="31"/>
  </w:num>
  <w:num w:numId="6">
    <w:abstractNumId w:val="29"/>
  </w:num>
  <w:num w:numId="7">
    <w:abstractNumId w:val="8"/>
  </w:num>
  <w:num w:numId="8">
    <w:abstractNumId w:val="27"/>
  </w:num>
  <w:num w:numId="9">
    <w:abstractNumId w:val="9"/>
  </w:num>
  <w:num w:numId="10">
    <w:abstractNumId w:val="38"/>
  </w:num>
  <w:num w:numId="11">
    <w:abstractNumId w:val="2"/>
  </w:num>
  <w:num w:numId="12">
    <w:abstractNumId w:val="6"/>
  </w:num>
  <w:num w:numId="13">
    <w:abstractNumId w:val="36"/>
  </w:num>
  <w:num w:numId="14">
    <w:abstractNumId w:val="12"/>
  </w:num>
  <w:num w:numId="15">
    <w:abstractNumId w:val="19"/>
  </w:num>
  <w:num w:numId="16">
    <w:abstractNumId w:val="14"/>
  </w:num>
  <w:num w:numId="17">
    <w:abstractNumId w:val="11"/>
  </w:num>
  <w:num w:numId="18">
    <w:abstractNumId w:val="35"/>
  </w:num>
  <w:num w:numId="19">
    <w:abstractNumId w:val="33"/>
  </w:num>
  <w:num w:numId="20">
    <w:abstractNumId w:val="26"/>
  </w:num>
  <w:num w:numId="21">
    <w:abstractNumId w:val="30"/>
  </w:num>
  <w:num w:numId="22">
    <w:abstractNumId w:val="1"/>
  </w:num>
  <w:num w:numId="23">
    <w:abstractNumId w:val="10"/>
  </w:num>
  <w:num w:numId="24">
    <w:abstractNumId w:val="3"/>
  </w:num>
  <w:num w:numId="25">
    <w:abstractNumId w:val="22"/>
  </w:num>
  <w:num w:numId="26">
    <w:abstractNumId w:val="5"/>
  </w:num>
  <w:num w:numId="27">
    <w:abstractNumId w:val="24"/>
  </w:num>
  <w:num w:numId="28">
    <w:abstractNumId w:val="34"/>
  </w:num>
  <w:num w:numId="29">
    <w:abstractNumId w:val="18"/>
  </w:num>
  <w:num w:numId="30">
    <w:abstractNumId w:val="39"/>
  </w:num>
  <w:num w:numId="31">
    <w:abstractNumId w:val="25"/>
  </w:num>
  <w:num w:numId="32">
    <w:abstractNumId w:val="32"/>
  </w:num>
  <w:num w:numId="33">
    <w:abstractNumId w:val="40"/>
  </w:num>
  <w:num w:numId="34">
    <w:abstractNumId w:val="17"/>
  </w:num>
  <w:num w:numId="35">
    <w:abstractNumId w:val="23"/>
  </w:num>
  <w:num w:numId="36">
    <w:abstractNumId w:val="16"/>
  </w:num>
  <w:num w:numId="37">
    <w:abstractNumId w:val="15"/>
  </w:num>
  <w:num w:numId="38">
    <w:abstractNumId w:val="21"/>
  </w:num>
  <w:num w:numId="39">
    <w:abstractNumId w:val="28"/>
  </w:num>
  <w:num w:numId="40">
    <w:abstractNumId w:val="4"/>
  </w:num>
  <w:num w:numId="41">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27D"/>
    <w:rsid w:val="00010544"/>
    <w:rsid w:val="00015410"/>
    <w:rsid w:val="00022A1A"/>
    <w:rsid w:val="00024A1D"/>
    <w:rsid w:val="00024EBC"/>
    <w:rsid w:val="000333BB"/>
    <w:rsid w:val="0004770C"/>
    <w:rsid w:val="000665D9"/>
    <w:rsid w:val="00071F8A"/>
    <w:rsid w:val="000740B5"/>
    <w:rsid w:val="00074F23"/>
    <w:rsid w:val="000778CD"/>
    <w:rsid w:val="00090D2A"/>
    <w:rsid w:val="00094814"/>
    <w:rsid w:val="000A3575"/>
    <w:rsid w:val="000A45EE"/>
    <w:rsid w:val="000A4F74"/>
    <w:rsid w:val="000B2FAD"/>
    <w:rsid w:val="000B6447"/>
    <w:rsid w:val="000C2FFB"/>
    <w:rsid w:val="000C479D"/>
    <w:rsid w:val="000C7AA3"/>
    <w:rsid w:val="000D3109"/>
    <w:rsid w:val="000F3989"/>
    <w:rsid w:val="000F4D8B"/>
    <w:rsid w:val="00111453"/>
    <w:rsid w:val="00131FDC"/>
    <w:rsid w:val="00132D2C"/>
    <w:rsid w:val="00136B88"/>
    <w:rsid w:val="0015519D"/>
    <w:rsid w:val="001628E5"/>
    <w:rsid w:val="00167583"/>
    <w:rsid w:val="00176564"/>
    <w:rsid w:val="00191358"/>
    <w:rsid w:val="001A049A"/>
    <w:rsid w:val="001A08AC"/>
    <w:rsid w:val="001A53C8"/>
    <w:rsid w:val="001B02A7"/>
    <w:rsid w:val="001C320B"/>
    <w:rsid w:val="002143A7"/>
    <w:rsid w:val="00217A63"/>
    <w:rsid w:val="00251C35"/>
    <w:rsid w:val="00276C08"/>
    <w:rsid w:val="0028242A"/>
    <w:rsid w:val="002917D3"/>
    <w:rsid w:val="002A0478"/>
    <w:rsid w:val="002C4AC0"/>
    <w:rsid w:val="002D3BE6"/>
    <w:rsid w:val="002E1D2F"/>
    <w:rsid w:val="00305EB8"/>
    <w:rsid w:val="00306B4B"/>
    <w:rsid w:val="00315BE5"/>
    <w:rsid w:val="003241CD"/>
    <w:rsid w:val="00326516"/>
    <w:rsid w:val="003345EE"/>
    <w:rsid w:val="00344464"/>
    <w:rsid w:val="00364069"/>
    <w:rsid w:val="00377485"/>
    <w:rsid w:val="003A7617"/>
    <w:rsid w:val="003B2D9F"/>
    <w:rsid w:val="003C7C35"/>
    <w:rsid w:val="003D7FD5"/>
    <w:rsid w:val="003E09AD"/>
    <w:rsid w:val="003E5CBF"/>
    <w:rsid w:val="003F4BBD"/>
    <w:rsid w:val="00467299"/>
    <w:rsid w:val="00470DE9"/>
    <w:rsid w:val="00472283"/>
    <w:rsid w:val="00474C7D"/>
    <w:rsid w:val="004767EC"/>
    <w:rsid w:val="00476B20"/>
    <w:rsid w:val="004964AE"/>
    <w:rsid w:val="0049698A"/>
    <w:rsid w:val="00497C1E"/>
    <w:rsid w:val="004A44D9"/>
    <w:rsid w:val="004B22DA"/>
    <w:rsid w:val="004C6B96"/>
    <w:rsid w:val="004C78EA"/>
    <w:rsid w:val="004E05D4"/>
    <w:rsid w:val="004F093C"/>
    <w:rsid w:val="004F3DA0"/>
    <w:rsid w:val="004F4CC2"/>
    <w:rsid w:val="00505F83"/>
    <w:rsid w:val="00517DCC"/>
    <w:rsid w:val="00536322"/>
    <w:rsid w:val="00542CBD"/>
    <w:rsid w:val="00553237"/>
    <w:rsid w:val="005541FF"/>
    <w:rsid w:val="00567EEE"/>
    <w:rsid w:val="00591015"/>
    <w:rsid w:val="00593FD6"/>
    <w:rsid w:val="005A0111"/>
    <w:rsid w:val="005A0297"/>
    <w:rsid w:val="005A55C6"/>
    <w:rsid w:val="005B375A"/>
    <w:rsid w:val="005C00D0"/>
    <w:rsid w:val="005C1FB5"/>
    <w:rsid w:val="005D75F6"/>
    <w:rsid w:val="005F6D2A"/>
    <w:rsid w:val="00600264"/>
    <w:rsid w:val="0060591D"/>
    <w:rsid w:val="00607BBB"/>
    <w:rsid w:val="00612568"/>
    <w:rsid w:val="00622B84"/>
    <w:rsid w:val="006250C7"/>
    <w:rsid w:val="00646C9E"/>
    <w:rsid w:val="006576BA"/>
    <w:rsid w:val="00661D05"/>
    <w:rsid w:val="006751A7"/>
    <w:rsid w:val="006979C3"/>
    <w:rsid w:val="006A2C1D"/>
    <w:rsid w:val="006B375F"/>
    <w:rsid w:val="006B6E2F"/>
    <w:rsid w:val="006B7F21"/>
    <w:rsid w:val="006C1438"/>
    <w:rsid w:val="006C4F40"/>
    <w:rsid w:val="006F6FD9"/>
    <w:rsid w:val="007153FB"/>
    <w:rsid w:val="007237EE"/>
    <w:rsid w:val="0072BAD9"/>
    <w:rsid w:val="00734E1D"/>
    <w:rsid w:val="0073558A"/>
    <w:rsid w:val="00751623"/>
    <w:rsid w:val="00766674"/>
    <w:rsid w:val="0076759E"/>
    <w:rsid w:val="00767CEA"/>
    <w:rsid w:val="00770DA1"/>
    <w:rsid w:val="00773ABA"/>
    <w:rsid w:val="007A1466"/>
    <w:rsid w:val="007C5ACC"/>
    <w:rsid w:val="007C6364"/>
    <w:rsid w:val="007C72E0"/>
    <w:rsid w:val="007D1FA8"/>
    <w:rsid w:val="007D43A4"/>
    <w:rsid w:val="007E46B4"/>
    <w:rsid w:val="007E7299"/>
    <w:rsid w:val="007E7B6D"/>
    <w:rsid w:val="007F2A6D"/>
    <w:rsid w:val="00816A98"/>
    <w:rsid w:val="0082130B"/>
    <w:rsid w:val="008345FD"/>
    <w:rsid w:val="00840866"/>
    <w:rsid w:val="00841A4A"/>
    <w:rsid w:val="00853C02"/>
    <w:rsid w:val="008573A5"/>
    <w:rsid w:val="00874115"/>
    <w:rsid w:val="00876448"/>
    <w:rsid w:val="00886297"/>
    <w:rsid w:val="00896B0E"/>
    <w:rsid w:val="008B1746"/>
    <w:rsid w:val="008C32BF"/>
    <w:rsid w:val="008C79BB"/>
    <w:rsid w:val="008D3266"/>
    <w:rsid w:val="008E10C2"/>
    <w:rsid w:val="008E4990"/>
    <w:rsid w:val="008E5A4E"/>
    <w:rsid w:val="008E6ECA"/>
    <w:rsid w:val="009179B4"/>
    <w:rsid w:val="00920566"/>
    <w:rsid w:val="00931911"/>
    <w:rsid w:val="009371EF"/>
    <w:rsid w:val="009506F5"/>
    <w:rsid w:val="00952C6B"/>
    <w:rsid w:val="00960962"/>
    <w:rsid w:val="0096668D"/>
    <w:rsid w:val="00977142"/>
    <w:rsid w:val="009939DC"/>
    <w:rsid w:val="009A03AD"/>
    <w:rsid w:val="009A2F17"/>
    <w:rsid w:val="009A345A"/>
    <w:rsid w:val="009A374B"/>
    <w:rsid w:val="009A6E8F"/>
    <w:rsid w:val="009A75CA"/>
    <w:rsid w:val="009B2FEF"/>
    <w:rsid w:val="009D7F4B"/>
    <w:rsid w:val="009E66C8"/>
    <w:rsid w:val="009F4F6A"/>
    <w:rsid w:val="00A030C2"/>
    <w:rsid w:val="00A30573"/>
    <w:rsid w:val="00A54E10"/>
    <w:rsid w:val="00A57FD6"/>
    <w:rsid w:val="00A653D7"/>
    <w:rsid w:val="00A6741F"/>
    <w:rsid w:val="00A77DE9"/>
    <w:rsid w:val="00A84C5E"/>
    <w:rsid w:val="00AB0F97"/>
    <w:rsid w:val="00AB711F"/>
    <w:rsid w:val="00AB7C30"/>
    <w:rsid w:val="00AC5E14"/>
    <w:rsid w:val="00AF0166"/>
    <w:rsid w:val="00AF0658"/>
    <w:rsid w:val="00B04F88"/>
    <w:rsid w:val="00B063B3"/>
    <w:rsid w:val="00B21A45"/>
    <w:rsid w:val="00B245B7"/>
    <w:rsid w:val="00B273DF"/>
    <w:rsid w:val="00B32424"/>
    <w:rsid w:val="00B32C4F"/>
    <w:rsid w:val="00B34270"/>
    <w:rsid w:val="00B34CE9"/>
    <w:rsid w:val="00B409D6"/>
    <w:rsid w:val="00B473A7"/>
    <w:rsid w:val="00B4746B"/>
    <w:rsid w:val="00B630E4"/>
    <w:rsid w:val="00B74213"/>
    <w:rsid w:val="00B954B9"/>
    <w:rsid w:val="00BA03ED"/>
    <w:rsid w:val="00BA350B"/>
    <w:rsid w:val="00BA45E5"/>
    <w:rsid w:val="00BC3347"/>
    <w:rsid w:val="00C00224"/>
    <w:rsid w:val="00C0781D"/>
    <w:rsid w:val="00C15396"/>
    <w:rsid w:val="00C468CA"/>
    <w:rsid w:val="00C537CE"/>
    <w:rsid w:val="00C912B3"/>
    <w:rsid w:val="00CA24E4"/>
    <w:rsid w:val="00CD7F20"/>
    <w:rsid w:val="00CE0DDF"/>
    <w:rsid w:val="00CE6C01"/>
    <w:rsid w:val="00CF0C2C"/>
    <w:rsid w:val="00CF5CB8"/>
    <w:rsid w:val="00CF764B"/>
    <w:rsid w:val="00D05024"/>
    <w:rsid w:val="00D1187C"/>
    <w:rsid w:val="00D22426"/>
    <w:rsid w:val="00D62BF3"/>
    <w:rsid w:val="00D73AC4"/>
    <w:rsid w:val="00D87ECA"/>
    <w:rsid w:val="00D917D6"/>
    <w:rsid w:val="00DA27B2"/>
    <w:rsid w:val="00DB6EB7"/>
    <w:rsid w:val="00DC793A"/>
    <w:rsid w:val="00DD1BC8"/>
    <w:rsid w:val="00DD63C6"/>
    <w:rsid w:val="00DF478A"/>
    <w:rsid w:val="00DF64DC"/>
    <w:rsid w:val="00E14279"/>
    <w:rsid w:val="00E1427D"/>
    <w:rsid w:val="00E31083"/>
    <w:rsid w:val="00E31C0D"/>
    <w:rsid w:val="00E41FDC"/>
    <w:rsid w:val="00E66B0F"/>
    <w:rsid w:val="00EA3D73"/>
    <w:rsid w:val="00EB0B68"/>
    <w:rsid w:val="00EC7FC5"/>
    <w:rsid w:val="00ED14B7"/>
    <w:rsid w:val="00ED26E5"/>
    <w:rsid w:val="00EE3CD0"/>
    <w:rsid w:val="00EE607C"/>
    <w:rsid w:val="00EF3F65"/>
    <w:rsid w:val="00EF6696"/>
    <w:rsid w:val="00F00F56"/>
    <w:rsid w:val="00F14BC2"/>
    <w:rsid w:val="00F1647A"/>
    <w:rsid w:val="00F46BE1"/>
    <w:rsid w:val="00F67FF2"/>
    <w:rsid w:val="00F720D8"/>
    <w:rsid w:val="00F736D7"/>
    <w:rsid w:val="00F747BA"/>
    <w:rsid w:val="00F751F5"/>
    <w:rsid w:val="00F8254A"/>
    <w:rsid w:val="00F915E1"/>
    <w:rsid w:val="00F9602F"/>
    <w:rsid w:val="00F976E5"/>
    <w:rsid w:val="00FA136D"/>
    <w:rsid w:val="00FA433D"/>
    <w:rsid w:val="00FB3C75"/>
    <w:rsid w:val="00FB6818"/>
    <w:rsid w:val="00FC2C89"/>
    <w:rsid w:val="00FE5418"/>
    <w:rsid w:val="00FF74F3"/>
    <w:rsid w:val="01913246"/>
    <w:rsid w:val="01FB568D"/>
    <w:rsid w:val="026B4B23"/>
    <w:rsid w:val="030D05B2"/>
    <w:rsid w:val="051BB838"/>
    <w:rsid w:val="0573B0D5"/>
    <w:rsid w:val="0604E757"/>
    <w:rsid w:val="06EF8DAA"/>
    <w:rsid w:val="08C194BD"/>
    <w:rsid w:val="09007ACF"/>
    <w:rsid w:val="099A7C1A"/>
    <w:rsid w:val="09DCBFF8"/>
    <w:rsid w:val="09E79686"/>
    <w:rsid w:val="0A186B19"/>
    <w:rsid w:val="0A2BF2D6"/>
    <w:rsid w:val="0A2DB9D9"/>
    <w:rsid w:val="0A509581"/>
    <w:rsid w:val="0B50988D"/>
    <w:rsid w:val="0BFD67B0"/>
    <w:rsid w:val="0C9639B8"/>
    <w:rsid w:val="0E3235B7"/>
    <w:rsid w:val="0EB8CFCE"/>
    <w:rsid w:val="0F30D641"/>
    <w:rsid w:val="0F729572"/>
    <w:rsid w:val="10C8BE4F"/>
    <w:rsid w:val="10E5D430"/>
    <w:rsid w:val="14B87489"/>
    <w:rsid w:val="14B979BA"/>
    <w:rsid w:val="15CEF0CB"/>
    <w:rsid w:val="16DA2E69"/>
    <w:rsid w:val="171943F3"/>
    <w:rsid w:val="1765E939"/>
    <w:rsid w:val="18B51454"/>
    <w:rsid w:val="196FB241"/>
    <w:rsid w:val="19E94B7F"/>
    <w:rsid w:val="19FC88D8"/>
    <w:rsid w:val="1A103F98"/>
    <w:rsid w:val="1A34A96D"/>
    <w:rsid w:val="1B5D0BF4"/>
    <w:rsid w:val="1BF24AF4"/>
    <w:rsid w:val="1CD6FAF1"/>
    <w:rsid w:val="1CDB1550"/>
    <w:rsid w:val="1EE3D08D"/>
    <w:rsid w:val="20FC270E"/>
    <w:rsid w:val="21F4EA44"/>
    <w:rsid w:val="234663C8"/>
    <w:rsid w:val="23A0AAC5"/>
    <w:rsid w:val="23E5309B"/>
    <w:rsid w:val="2426DD7B"/>
    <w:rsid w:val="253E5875"/>
    <w:rsid w:val="257755E4"/>
    <w:rsid w:val="2592359B"/>
    <w:rsid w:val="25E6BFE9"/>
    <w:rsid w:val="2727F2DD"/>
    <w:rsid w:val="27C63A54"/>
    <w:rsid w:val="2856C615"/>
    <w:rsid w:val="28F25223"/>
    <w:rsid w:val="2C1ED99B"/>
    <w:rsid w:val="2C1F5489"/>
    <w:rsid w:val="2C2D6A99"/>
    <w:rsid w:val="2CE30954"/>
    <w:rsid w:val="2E6732F2"/>
    <w:rsid w:val="2E67D431"/>
    <w:rsid w:val="2E7023FC"/>
    <w:rsid w:val="2EB98639"/>
    <w:rsid w:val="2EC2129E"/>
    <w:rsid w:val="2FCFBEDA"/>
    <w:rsid w:val="311D688F"/>
    <w:rsid w:val="3263A84C"/>
    <w:rsid w:val="332EA91E"/>
    <w:rsid w:val="337DC2D5"/>
    <w:rsid w:val="34A4CE2C"/>
    <w:rsid w:val="365456FB"/>
    <w:rsid w:val="36638675"/>
    <w:rsid w:val="367B2939"/>
    <w:rsid w:val="36BDEFC9"/>
    <w:rsid w:val="36C9EBB6"/>
    <w:rsid w:val="36DEEE70"/>
    <w:rsid w:val="37AB2560"/>
    <w:rsid w:val="37FB58C7"/>
    <w:rsid w:val="37FBFD64"/>
    <w:rsid w:val="391B5C18"/>
    <w:rsid w:val="39C2887B"/>
    <w:rsid w:val="39EF6A69"/>
    <w:rsid w:val="3C1BD7E8"/>
    <w:rsid w:val="3CAE7EC6"/>
    <w:rsid w:val="3E65000D"/>
    <w:rsid w:val="3F0665AF"/>
    <w:rsid w:val="3FE436C7"/>
    <w:rsid w:val="3FEDE6EC"/>
    <w:rsid w:val="40048498"/>
    <w:rsid w:val="400A69E4"/>
    <w:rsid w:val="40159016"/>
    <w:rsid w:val="410AECD6"/>
    <w:rsid w:val="417B7D9E"/>
    <w:rsid w:val="420F6A21"/>
    <w:rsid w:val="421906CC"/>
    <w:rsid w:val="431A898C"/>
    <w:rsid w:val="4362461C"/>
    <w:rsid w:val="43B60151"/>
    <w:rsid w:val="4418B769"/>
    <w:rsid w:val="4486BB7E"/>
    <w:rsid w:val="45D63A4F"/>
    <w:rsid w:val="4628541F"/>
    <w:rsid w:val="46CF0524"/>
    <w:rsid w:val="474AEEC3"/>
    <w:rsid w:val="486800DF"/>
    <w:rsid w:val="48704A17"/>
    <w:rsid w:val="4913177F"/>
    <w:rsid w:val="49549E93"/>
    <w:rsid w:val="4A084102"/>
    <w:rsid w:val="4B4E603B"/>
    <w:rsid w:val="4C452B70"/>
    <w:rsid w:val="4D2787BE"/>
    <w:rsid w:val="4E8DD6F1"/>
    <w:rsid w:val="4FC9888D"/>
    <w:rsid w:val="501C8E76"/>
    <w:rsid w:val="5048F6CD"/>
    <w:rsid w:val="50EE1D84"/>
    <w:rsid w:val="51456A93"/>
    <w:rsid w:val="5146881B"/>
    <w:rsid w:val="52FF5538"/>
    <w:rsid w:val="53522D71"/>
    <w:rsid w:val="538DBF51"/>
    <w:rsid w:val="53A4AA1A"/>
    <w:rsid w:val="54114308"/>
    <w:rsid w:val="54E11822"/>
    <w:rsid w:val="554ECD1F"/>
    <w:rsid w:val="558D13B2"/>
    <w:rsid w:val="56167DA4"/>
    <w:rsid w:val="57301FBD"/>
    <w:rsid w:val="57A6517C"/>
    <w:rsid w:val="57C42189"/>
    <w:rsid w:val="58407DE5"/>
    <w:rsid w:val="5872F0D0"/>
    <w:rsid w:val="58A2EA09"/>
    <w:rsid w:val="58E8A17A"/>
    <w:rsid w:val="58FB7D56"/>
    <w:rsid w:val="598B54E9"/>
    <w:rsid w:val="5BE4EC0E"/>
    <w:rsid w:val="5C41904D"/>
    <w:rsid w:val="5C893AC2"/>
    <w:rsid w:val="5CBBE58B"/>
    <w:rsid w:val="5CF2F222"/>
    <w:rsid w:val="5CF37F02"/>
    <w:rsid w:val="5DD6658D"/>
    <w:rsid w:val="5E459CEE"/>
    <w:rsid w:val="5EEAB6C0"/>
    <w:rsid w:val="5EF35693"/>
    <w:rsid w:val="60878340"/>
    <w:rsid w:val="60D1D027"/>
    <w:rsid w:val="6443CF96"/>
    <w:rsid w:val="64BCE37B"/>
    <w:rsid w:val="674377BF"/>
    <w:rsid w:val="6750DA4E"/>
    <w:rsid w:val="679584E1"/>
    <w:rsid w:val="6A52549E"/>
    <w:rsid w:val="6B7142EC"/>
    <w:rsid w:val="6C6391FC"/>
    <w:rsid w:val="6CB60B54"/>
    <w:rsid w:val="6CDC3EFE"/>
    <w:rsid w:val="6D042A8A"/>
    <w:rsid w:val="6E431C73"/>
    <w:rsid w:val="6FDF50C3"/>
    <w:rsid w:val="700783A8"/>
    <w:rsid w:val="700F95DF"/>
    <w:rsid w:val="70116E8B"/>
    <w:rsid w:val="703D43AC"/>
    <w:rsid w:val="70B199E4"/>
    <w:rsid w:val="7226F114"/>
    <w:rsid w:val="726A4A43"/>
    <w:rsid w:val="72FD6539"/>
    <w:rsid w:val="7315A2D2"/>
    <w:rsid w:val="7351C5FF"/>
    <w:rsid w:val="73817870"/>
    <w:rsid w:val="7397BC8B"/>
    <w:rsid w:val="73ACE29F"/>
    <w:rsid w:val="73CB0D51"/>
    <w:rsid w:val="73F3ED1A"/>
    <w:rsid w:val="748FF836"/>
    <w:rsid w:val="74F1615E"/>
    <w:rsid w:val="7502ECFA"/>
    <w:rsid w:val="751EBCCA"/>
    <w:rsid w:val="75A4B202"/>
    <w:rsid w:val="75A76E93"/>
    <w:rsid w:val="76908F86"/>
    <w:rsid w:val="7740FEB5"/>
    <w:rsid w:val="78838B4F"/>
    <w:rsid w:val="790F9AF9"/>
    <w:rsid w:val="79863B0D"/>
    <w:rsid w:val="7A0844DB"/>
    <w:rsid w:val="7B08771E"/>
    <w:rsid w:val="7B7B1823"/>
    <w:rsid w:val="7BE108E6"/>
    <w:rsid w:val="7C00E1B9"/>
    <w:rsid w:val="7CC8861A"/>
    <w:rsid w:val="7EF6437B"/>
    <w:rsid w:val="7F0AFA52"/>
    <w:rsid w:val="7F37770B"/>
    <w:rsid w:val="7FFC90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2AB00"/>
  <w15:chartTrackingRefBased/>
  <w15:docId w15:val="{385EC9B5-22C9-40F2-835D-0938F6DC4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4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55C6"/>
    <w:pPr>
      <w:ind w:left="720"/>
      <w:contextualSpacing/>
    </w:pPr>
  </w:style>
  <w:style w:type="paragraph" w:styleId="BalloonText">
    <w:name w:val="Balloon Text"/>
    <w:basedOn w:val="Normal"/>
    <w:link w:val="BalloonTextChar"/>
    <w:uiPriority w:val="99"/>
    <w:semiHidden/>
    <w:unhideWhenUsed/>
    <w:rsid w:val="004F093C"/>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F093C"/>
    <w:rPr>
      <w:rFonts w:ascii="Segoe UI" w:hAnsi="Segoe UI"/>
      <w:sz w:val="18"/>
      <w:szCs w:val="18"/>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Spacing">
    <w:name w:val="No Spacing"/>
    <w:uiPriority w:val="1"/>
    <w:qFormat/>
    <w:rsid w:val="008B1746"/>
    <w:pPr>
      <w:spacing w:after="0" w:line="240" w:lineRule="auto"/>
    </w:pPr>
  </w:style>
  <w:style w:type="character" w:styleId="Hyperlink">
    <w:name w:val="Hyperlink"/>
    <w:basedOn w:val="DefaultParagraphFont"/>
    <w:uiPriority w:val="99"/>
    <w:unhideWhenUsed/>
    <w:rsid w:val="00816A98"/>
    <w:rPr>
      <w:color w:val="0563C1" w:themeColor="hyperlink"/>
      <w:u w:val="single"/>
    </w:rPr>
  </w:style>
  <w:style w:type="character" w:styleId="FollowedHyperlink">
    <w:name w:val="FollowedHyperlink"/>
    <w:basedOn w:val="DefaultParagraphFont"/>
    <w:uiPriority w:val="99"/>
    <w:semiHidden/>
    <w:unhideWhenUsed/>
    <w:rsid w:val="00816A98"/>
    <w:rPr>
      <w:color w:val="954F72" w:themeColor="followedHyperlink"/>
      <w:u w:val="single"/>
    </w:rPr>
  </w:style>
  <w:style w:type="paragraph" w:styleId="CommentText">
    <w:name w:val="annotation text"/>
    <w:basedOn w:val="Normal"/>
    <w:link w:val="CommentTextChar"/>
    <w:uiPriority w:val="99"/>
    <w:semiHidden/>
    <w:unhideWhenUsed/>
    <w:rsid w:val="007E46B4"/>
    <w:pPr>
      <w:spacing w:line="240" w:lineRule="auto"/>
    </w:pPr>
    <w:rPr>
      <w:sz w:val="20"/>
      <w:szCs w:val="20"/>
    </w:rPr>
  </w:style>
  <w:style w:type="character" w:customStyle="1" w:styleId="CommentTextChar">
    <w:name w:val="Comment Text Char"/>
    <w:basedOn w:val="DefaultParagraphFont"/>
    <w:link w:val="CommentText"/>
    <w:uiPriority w:val="99"/>
    <w:semiHidden/>
    <w:rsid w:val="007E46B4"/>
    <w:rPr>
      <w:sz w:val="20"/>
      <w:szCs w:val="20"/>
    </w:rPr>
  </w:style>
  <w:style w:type="paragraph" w:styleId="NormalWeb">
    <w:name w:val="Normal (Web)"/>
    <w:basedOn w:val="Normal"/>
    <w:uiPriority w:val="99"/>
    <w:semiHidden/>
    <w:unhideWhenUsed/>
    <w:rsid w:val="004A44D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93601">
      <w:bodyDiv w:val="1"/>
      <w:marLeft w:val="0"/>
      <w:marRight w:val="0"/>
      <w:marTop w:val="0"/>
      <w:marBottom w:val="0"/>
      <w:divBdr>
        <w:top w:val="none" w:sz="0" w:space="0" w:color="auto"/>
        <w:left w:val="none" w:sz="0" w:space="0" w:color="auto"/>
        <w:bottom w:val="none" w:sz="0" w:space="0" w:color="auto"/>
        <w:right w:val="none" w:sz="0" w:space="0" w:color="auto"/>
      </w:divBdr>
    </w:div>
    <w:div w:id="108167050">
      <w:bodyDiv w:val="1"/>
      <w:marLeft w:val="0"/>
      <w:marRight w:val="0"/>
      <w:marTop w:val="0"/>
      <w:marBottom w:val="0"/>
      <w:divBdr>
        <w:top w:val="none" w:sz="0" w:space="0" w:color="auto"/>
        <w:left w:val="none" w:sz="0" w:space="0" w:color="auto"/>
        <w:bottom w:val="none" w:sz="0" w:space="0" w:color="auto"/>
        <w:right w:val="none" w:sz="0" w:space="0" w:color="auto"/>
      </w:divBdr>
    </w:div>
    <w:div w:id="270406931">
      <w:bodyDiv w:val="1"/>
      <w:marLeft w:val="0"/>
      <w:marRight w:val="0"/>
      <w:marTop w:val="0"/>
      <w:marBottom w:val="0"/>
      <w:divBdr>
        <w:top w:val="none" w:sz="0" w:space="0" w:color="auto"/>
        <w:left w:val="none" w:sz="0" w:space="0" w:color="auto"/>
        <w:bottom w:val="none" w:sz="0" w:space="0" w:color="auto"/>
        <w:right w:val="none" w:sz="0" w:space="0" w:color="auto"/>
      </w:divBdr>
    </w:div>
    <w:div w:id="304816310">
      <w:bodyDiv w:val="1"/>
      <w:marLeft w:val="0"/>
      <w:marRight w:val="0"/>
      <w:marTop w:val="0"/>
      <w:marBottom w:val="0"/>
      <w:divBdr>
        <w:top w:val="none" w:sz="0" w:space="0" w:color="auto"/>
        <w:left w:val="none" w:sz="0" w:space="0" w:color="auto"/>
        <w:bottom w:val="none" w:sz="0" w:space="0" w:color="auto"/>
        <w:right w:val="none" w:sz="0" w:space="0" w:color="auto"/>
      </w:divBdr>
    </w:div>
    <w:div w:id="510684390">
      <w:bodyDiv w:val="1"/>
      <w:marLeft w:val="0"/>
      <w:marRight w:val="0"/>
      <w:marTop w:val="0"/>
      <w:marBottom w:val="0"/>
      <w:divBdr>
        <w:top w:val="none" w:sz="0" w:space="0" w:color="auto"/>
        <w:left w:val="none" w:sz="0" w:space="0" w:color="auto"/>
        <w:bottom w:val="none" w:sz="0" w:space="0" w:color="auto"/>
        <w:right w:val="none" w:sz="0" w:space="0" w:color="auto"/>
      </w:divBdr>
    </w:div>
    <w:div w:id="634915467">
      <w:bodyDiv w:val="1"/>
      <w:marLeft w:val="0"/>
      <w:marRight w:val="0"/>
      <w:marTop w:val="0"/>
      <w:marBottom w:val="0"/>
      <w:divBdr>
        <w:top w:val="none" w:sz="0" w:space="0" w:color="auto"/>
        <w:left w:val="none" w:sz="0" w:space="0" w:color="auto"/>
        <w:bottom w:val="none" w:sz="0" w:space="0" w:color="auto"/>
        <w:right w:val="none" w:sz="0" w:space="0" w:color="auto"/>
      </w:divBdr>
    </w:div>
    <w:div w:id="738283947">
      <w:bodyDiv w:val="1"/>
      <w:marLeft w:val="0"/>
      <w:marRight w:val="0"/>
      <w:marTop w:val="0"/>
      <w:marBottom w:val="0"/>
      <w:divBdr>
        <w:top w:val="none" w:sz="0" w:space="0" w:color="auto"/>
        <w:left w:val="none" w:sz="0" w:space="0" w:color="auto"/>
        <w:bottom w:val="none" w:sz="0" w:space="0" w:color="auto"/>
        <w:right w:val="none" w:sz="0" w:space="0" w:color="auto"/>
      </w:divBdr>
    </w:div>
    <w:div w:id="753861595">
      <w:bodyDiv w:val="1"/>
      <w:marLeft w:val="0"/>
      <w:marRight w:val="0"/>
      <w:marTop w:val="0"/>
      <w:marBottom w:val="0"/>
      <w:divBdr>
        <w:top w:val="none" w:sz="0" w:space="0" w:color="auto"/>
        <w:left w:val="none" w:sz="0" w:space="0" w:color="auto"/>
        <w:bottom w:val="none" w:sz="0" w:space="0" w:color="auto"/>
        <w:right w:val="none" w:sz="0" w:space="0" w:color="auto"/>
      </w:divBdr>
    </w:div>
    <w:div w:id="779033548">
      <w:bodyDiv w:val="1"/>
      <w:marLeft w:val="0"/>
      <w:marRight w:val="0"/>
      <w:marTop w:val="0"/>
      <w:marBottom w:val="0"/>
      <w:divBdr>
        <w:top w:val="none" w:sz="0" w:space="0" w:color="auto"/>
        <w:left w:val="none" w:sz="0" w:space="0" w:color="auto"/>
        <w:bottom w:val="none" w:sz="0" w:space="0" w:color="auto"/>
        <w:right w:val="none" w:sz="0" w:space="0" w:color="auto"/>
      </w:divBdr>
    </w:div>
    <w:div w:id="812991943">
      <w:bodyDiv w:val="1"/>
      <w:marLeft w:val="0"/>
      <w:marRight w:val="0"/>
      <w:marTop w:val="0"/>
      <w:marBottom w:val="0"/>
      <w:divBdr>
        <w:top w:val="none" w:sz="0" w:space="0" w:color="auto"/>
        <w:left w:val="none" w:sz="0" w:space="0" w:color="auto"/>
        <w:bottom w:val="none" w:sz="0" w:space="0" w:color="auto"/>
        <w:right w:val="none" w:sz="0" w:space="0" w:color="auto"/>
      </w:divBdr>
    </w:div>
    <w:div w:id="920602931">
      <w:bodyDiv w:val="1"/>
      <w:marLeft w:val="0"/>
      <w:marRight w:val="0"/>
      <w:marTop w:val="0"/>
      <w:marBottom w:val="0"/>
      <w:divBdr>
        <w:top w:val="none" w:sz="0" w:space="0" w:color="auto"/>
        <w:left w:val="none" w:sz="0" w:space="0" w:color="auto"/>
        <w:bottom w:val="none" w:sz="0" w:space="0" w:color="auto"/>
        <w:right w:val="none" w:sz="0" w:space="0" w:color="auto"/>
      </w:divBdr>
      <w:divsChild>
        <w:div w:id="487868839">
          <w:marLeft w:val="360"/>
          <w:marRight w:val="0"/>
          <w:marTop w:val="200"/>
          <w:marBottom w:val="0"/>
          <w:divBdr>
            <w:top w:val="none" w:sz="0" w:space="0" w:color="auto"/>
            <w:left w:val="none" w:sz="0" w:space="0" w:color="auto"/>
            <w:bottom w:val="none" w:sz="0" w:space="0" w:color="auto"/>
            <w:right w:val="none" w:sz="0" w:space="0" w:color="auto"/>
          </w:divBdr>
        </w:div>
      </w:divsChild>
    </w:div>
    <w:div w:id="980307718">
      <w:bodyDiv w:val="1"/>
      <w:marLeft w:val="0"/>
      <w:marRight w:val="0"/>
      <w:marTop w:val="0"/>
      <w:marBottom w:val="0"/>
      <w:divBdr>
        <w:top w:val="none" w:sz="0" w:space="0" w:color="auto"/>
        <w:left w:val="none" w:sz="0" w:space="0" w:color="auto"/>
        <w:bottom w:val="none" w:sz="0" w:space="0" w:color="auto"/>
        <w:right w:val="none" w:sz="0" w:space="0" w:color="auto"/>
      </w:divBdr>
    </w:div>
    <w:div w:id="1023553028">
      <w:bodyDiv w:val="1"/>
      <w:marLeft w:val="0"/>
      <w:marRight w:val="0"/>
      <w:marTop w:val="0"/>
      <w:marBottom w:val="0"/>
      <w:divBdr>
        <w:top w:val="none" w:sz="0" w:space="0" w:color="auto"/>
        <w:left w:val="none" w:sz="0" w:space="0" w:color="auto"/>
        <w:bottom w:val="none" w:sz="0" w:space="0" w:color="auto"/>
        <w:right w:val="none" w:sz="0" w:space="0" w:color="auto"/>
      </w:divBdr>
    </w:div>
    <w:div w:id="1066495513">
      <w:bodyDiv w:val="1"/>
      <w:marLeft w:val="0"/>
      <w:marRight w:val="0"/>
      <w:marTop w:val="0"/>
      <w:marBottom w:val="0"/>
      <w:divBdr>
        <w:top w:val="none" w:sz="0" w:space="0" w:color="auto"/>
        <w:left w:val="none" w:sz="0" w:space="0" w:color="auto"/>
        <w:bottom w:val="none" w:sz="0" w:space="0" w:color="auto"/>
        <w:right w:val="none" w:sz="0" w:space="0" w:color="auto"/>
      </w:divBdr>
    </w:div>
    <w:div w:id="1347439132">
      <w:bodyDiv w:val="1"/>
      <w:marLeft w:val="0"/>
      <w:marRight w:val="0"/>
      <w:marTop w:val="0"/>
      <w:marBottom w:val="0"/>
      <w:divBdr>
        <w:top w:val="none" w:sz="0" w:space="0" w:color="auto"/>
        <w:left w:val="none" w:sz="0" w:space="0" w:color="auto"/>
        <w:bottom w:val="none" w:sz="0" w:space="0" w:color="auto"/>
        <w:right w:val="none" w:sz="0" w:space="0" w:color="auto"/>
      </w:divBdr>
    </w:div>
    <w:div w:id="1376781322">
      <w:bodyDiv w:val="1"/>
      <w:marLeft w:val="0"/>
      <w:marRight w:val="0"/>
      <w:marTop w:val="0"/>
      <w:marBottom w:val="0"/>
      <w:divBdr>
        <w:top w:val="none" w:sz="0" w:space="0" w:color="auto"/>
        <w:left w:val="none" w:sz="0" w:space="0" w:color="auto"/>
        <w:bottom w:val="none" w:sz="0" w:space="0" w:color="auto"/>
        <w:right w:val="none" w:sz="0" w:space="0" w:color="auto"/>
      </w:divBdr>
    </w:div>
    <w:div w:id="1571691185">
      <w:bodyDiv w:val="1"/>
      <w:marLeft w:val="0"/>
      <w:marRight w:val="0"/>
      <w:marTop w:val="0"/>
      <w:marBottom w:val="0"/>
      <w:divBdr>
        <w:top w:val="none" w:sz="0" w:space="0" w:color="auto"/>
        <w:left w:val="none" w:sz="0" w:space="0" w:color="auto"/>
        <w:bottom w:val="none" w:sz="0" w:space="0" w:color="auto"/>
        <w:right w:val="none" w:sz="0" w:space="0" w:color="auto"/>
      </w:divBdr>
    </w:div>
    <w:div w:id="1634359433">
      <w:bodyDiv w:val="1"/>
      <w:marLeft w:val="0"/>
      <w:marRight w:val="0"/>
      <w:marTop w:val="0"/>
      <w:marBottom w:val="0"/>
      <w:divBdr>
        <w:top w:val="none" w:sz="0" w:space="0" w:color="auto"/>
        <w:left w:val="none" w:sz="0" w:space="0" w:color="auto"/>
        <w:bottom w:val="none" w:sz="0" w:space="0" w:color="auto"/>
        <w:right w:val="none" w:sz="0" w:space="0" w:color="auto"/>
      </w:divBdr>
    </w:div>
    <w:div w:id="1728643684">
      <w:bodyDiv w:val="1"/>
      <w:marLeft w:val="0"/>
      <w:marRight w:val="0"/>
      <w:marTop w:val="0"/>
      <w:marBottom w:val="0"/>
      <w:divBdr>
        <w:top w:val="none" w:sz="0" w:space="0" w:color="auto"/>
        <w:left w:val="none" w:sz="0" w:space="0" w:color="auto"/>
        <w:bottom w:val="none" w:sz="0" w:space="0" w:color="auto"/>
        <w:right w:val="none" w:sz="0" w:space="0" w:color="auto"/>
      </w:divBdr>
    </w:div>
    <w:div w:id="1743093471">
      <w:bodyDiv w:val="1"/>
      <w:marLeft w:val="0"/>
      <w:marRight w:val="0"/>
      <w:marTop w:val="0"/>
      <w:marBottom w:val="0"/>
      <w:divBdr>
        <w:top w:val="none" w:sz="0" w:space="0" w:color="auto"/>
        <w:left w:val="none" w:sz="0" w:space="0" w:color="auto"/>
        <w:bottom w:val="none" w:sz="0" w:space="0" w:color="auto"/>
        <w:right w:val="none" w:sz="0" w:space="0" w:color="auto"/>
      </w:divBdr>
    </w:div>
    <w:div w:id="1956476108">
      <w:bodyDiv w:val="1"/>
      <w:marLeft w:val="0"/>
      <w:marRight w:val="0"/>
      <w:marTop w:val="0"/>
      <w:marBottom w:val="0"/>
      <w:divBdr>
        <w:top w:val="none" w:sz="0" w:space="0" w:color="auto"/>
        <w:left w:val="none" w:sz="0" w:space="0" w:color="auto"/>
        <w:bottom w:val="none" w:sz="0" w:space="0" w:color="auto"/>
        <w:right w:val="none" w:sz="0" w:space="0" w:color="auto"/>
      </w:divBdr>
    </w:div>
    <w:div w:id="2021544115">
      <w:bodyDiv w:val="1"/>
      <w:marLeft w:val="0"/>
      <w:marRight w:val="0"/>
      <w:marTop w:val="0"/>
      <w:marBottom w:val="0"/>
      <w:divBdr>
        <w:top w:val="none" w:sz="0" w:space="0" w:color="auto"/>
        <w:left w:val="none" w:sz="0" w:space="0" w:color="auto"/>
        <w:bottom w:val="none" w:sz="0" w:space="0" w:color="auto"/>
        <w:right w:val="none" w:sz="0" w:space="0" w:color="auto"/>
      </w:divBdr>
    </w:div>
    <w:div w:id="2073186597">
      <w:bodyDiv w:val="1"/>
      <w:marLeft w:val="0"/>
      <w:marRight w:val="0"/>
      <w:marTop w:val="0"/>
      <w:marBottom w:val="0"/>
      <w:divBdr>
        <w:top w:val="none" w:sz="0" w:space="0" w:color="auto"/>
        <w:left w:val="none" w:sz="0" w:space="0" w:color="auto"/>
        <w:bottom w:val="none" w:sz="0" w:space="0" w:color="auto"/>
        <w:right w:val="none" w:sz="0" w:space="0" w:color="auto"/>
      </w:divBdr>
    </w:div>
    <w:div w:id="209184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bc.co.uk/bitesize/topics/ztyr9j6/articles/zjcxwt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b1b4866-9a15-48c6-a410-e6c9046d1f8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F18144EDC84940A05411CF96DA4AFC" ma:contentTypeVersion="18" ma:contentTypeDescription="Create a new document." ma:contentTypeScope="" ma:versionID="4212bcddcffe414a3b934659c267ec27">
  <xsd:schema xmlns:xsd="http://www.w3.org/2001/XMLSchema" xmlns:xs="http://www.w3.org/2001/XMLSchema" xmlns:p="http://schemas.microsoft.com/office/2006/metadata/properties" xmlns:ns3="ab1b4866-9a15-48c6-a410-e6c9046d1f8b" xmlns:ns4="5d3aede6-d8c6-42e8-8703-d9b5ce711c13" targetNamespace="http://schemas.microsoft.com/office/2006/metadata/properties" ma:root="true" ma:fieldsID="deb5c24208402f30008286fb464d3215" ns3:_="" ns4:_="">
    <xsd:import namespace="ab1b4866-9a15-48c6-a410-e6c9046d1f8b"/>
    <xsd:import namespace="5d3aede6-d8c6-42e8-8703-d9b5ce711c1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1b4866-9a15-48c6-a410-e6c9046d1f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3aede6-d8c6-42e8-8703-d9b5ce711c1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6D318-BDDA-4534-A4CA-72D15132F4D2}">
  <ds:schemaRefs>
    <ds:schemaRef ds:uri="http://schemas.microsoft.com/sharepoint/v3/contenttype/forms"/>
  </ds:schemaRefs>
</ds:datastoreItem>
</file>

<file path=customXml/itemProps2.xml><?xml version="1.0" encoding="utf-8"?>
<ds:datastoreItem xmlns:ds="http://schemas.openxmlformats.org/officeDocument/2006/customXml" ds:itemID="{A56699AE-1210-4F1A-B9CB-3DC5E8B24FE9}">
  <ds:schemaRef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5d3aede6-d8c6-42e8-8703-d9b5ce711c13"/>
    <ds:schemaRef ds:uri="http://schemas.microsoft.com/office/infopath/2007/PartnerControls"/>
    <ds:schemaRef ds:uri="http://purl.org/dc/elements/1.1/"/>
    <ds:schemaRef ds:uri="http://purl.org/dc/terms/"/>
    <ds:schemaRef ds:uri="ab1b4866-9a15-48c6-a410-e6c9046d1f8b"/>
    <ds:schemaRef ds:uri="http://www.w3.org/XML/1998/namespace"/>
  </ds:schemaRefs>
</ds:datastoreItem>
</file>

<file path=customXml/itemProps3.xml><?xml version="1.0" encoding="utf-8"?>
<ds:datastoreItem xmlns:ds="http://schemas.openxmlformats.org/officeDocument/2006/customXml" ds:itemID="{0AC5FED1-FF51-4C1E-884C-461F57757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1b4866-9a15-48c6-a410-e6c9046d1f8b"/>
    <ds:schemaRef ds:uri="5d3aede6-d8c6-42e8-8703-d9b5ce711c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9713C6-3FD4-4786-86DB-BDEDF1578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4319</Words>
  <Characters>24623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Fox</dc:creator>
  <cp:keywords/>
  <dc:description/>
  <cp:lastModifiedBy>Alex Allison</cp:lastModifiedBy>
  <cp:revision>2</cp:revision>
  <cp:lastPrinted>2021-07-08T13:34:00Z</cp:lastPrinted>
  <dcterms:created xsi:type="dcterms:W3CDTF">2024-10-28T11:54:00Z</dcterms:created>
  <dcterms:modified xsi:type="dcterms:W3CDTF">2024-10-28T11:54:00Z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0x010100F5F18144EDC84940A05411CF96DA4AFC</vt:lpwstr>
  </property>
  <property fmtid="{D5CDD505-2E9C-101B-9397-08002B2CF9AE}" pid="3" name="MediaServiceImageTags">
    <vt:lpwstr/>
  </property>
</Properties>
</file>