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A84C5E" w:rsidRDefault="00591015" w14:paraId="552DF52B" w14:textId="77777777">
      <w:r>
        <w:rPr>
          <w:noProof/>
          <w:lang w:eastAsia="en-GB"/>
        </w:rPr>
        <w:drawing>
          <wp:anchor distT="0" distB="0" distL="114300" distR="114300" simplePos="0" relativeHeight="251658241" behindDoc="1" locked="0" layoutInCell="1" allowOverlap="1" wp14:anchorId="2BAEF5E1" wp14:editId="721B7248">
            <wp:simplePos x="0" y="0"/>
            <wp:positionH relativeFrom="column">
              <wp:posOffset>8124825</wp:posOffset>
            </wp:positionH>
            <wp:positionV relativeFrom="paragraph">
              <wp:posOffset>-110172</wp:posOffset>
            </wp:positionV>
            <wp:extent cx="1166073" cy="1042987"/>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6073" cy="1042987"/>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4C09A560" wp14:editId="291A4312">
            <wp:simplePos x="0" y="0"/>
            <wp:positionH relativeFrom="column">
              <wp:posOffset>-442595</wp:posOffset>
            </wp:positionH>
            <wp:positionV relativeFrom="paragraph">
              <wp:posOffset>-70485</wp:posOffset>
            </wp:positionV>
            <wp:extent cx="1166073" cy="104298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6073" cy="1042987"/>
                    </a:xfrm>
                    <a:prstGeom prst="rect">
                      <a:avLst/>
                    </a:prstGeom>
                  </pic:spPr>
                </pic:pic>
              </a:graphicData>
            </a:graphic>
            <wp14:sizeRelH relativeFrom="margin">
              <wp14:pctWidth>0</wp14:pctWidth>
            </wp14:sizeRelH>
            <wp14:sizeRelV relativeFrom="margin">
              <wp14:pctHeight>0</wp14:pctHeight>
            </wp14:sizeRelV>
          </wp:anchor>
        </w:drawing>
      </w:r>
    </w:p>
    <w:p w:rsidRPr="00591015" w:rsidR="00A84C5E" w:rsidP="00591015" w:rsidRDefault="00591015" w14:paraId="5F235C32" w14:textId="15ACBCC3">
      <w:pPr>
        <w:tabs>
          <w:tab w:val="left" w:pos="3503"/>
        </w:tabs>
        <w:jc w:val="center"/>
        <w:rPr>
          <w:b/>
          <w:u w:val="single"/>
        </w:rPr>
      </w:pPr>
      <w:r>
        <w:rPr>
          <w:b/>
          <w:sz w:val="36"/>
          <w:u w:val="single"/>
        </w:rPr>
        <w:t xml:space="preserve">Year </w:t>
      </w:r>
      <w:r w:rsidR="002840F7">
        <w:rPr>
          <w:b/>
          <w:sz w:val="36"/>
          <w:u w:val="single"/>
        </w:rPr>
        <w:t>5</w:t>
      </w:r>
      <w:r>
        <w:rPr>
          <w:b/>
          <w:sz w:val="36"/>
          <w:u w:val="single"/>
        </w:rPr>
        <w:t xml:space="preserve"> Medium Term P</w:t>
      </w:r>
      <w:r w:rsidRPr="00591015">
        <w:rPr>
          <w:b/>
          <w:sz w:val="36"/>
          <w:u w:val="single"/>
        </w:rPr>
        <w:t>lan</w:t>
      </w:r>
      <w:r w:rsidR="00BC07C7">
        <w:rPr>
          <w:b/>
          <w:sz w:val="36"/>
          <w:u w:val="single"/>
        </w:rPr>
        <w:t xml:space="preserve"> </w:t>
      </w:r>
      <w:r w:rsidR="001F0AB5">
        <w:rPr>
          <w:b/>
          <w:sz w:val="36"/>
          <w:u w:val="single"/>
        </w:rPr>
        <w:t>–</w:t>
      </w:r>
      <w:r w:rsidRPr="00591015">
        <w:rPr>
          <w:b/>
          <w:sz w:val="36"/>
          <w:u w:val="single"/>
        </w:rPr>
        <w:t xml:space="preserve"> </w:t>
      </w:r>
      <w:r w:rsidR="00AA49F4">
        <w:rPr>
          <w:b/>
          <w:sz w:val="36"/>
          <w:u w:val="single"/>
        </w:rPr>
        <w:t>The Victori</w:t>
      </w:r>
      <w:r w:rsidR="00322D48">
        <w:rPr>
          <w:b/>
          <w:sz w:val="36"/>
          <w:u w:val="single"/>
        </w:rPr>
        <w:t>ans</w:t>
      </w:r>
      <w:r w:rsidR="00CD75C9">
        <w:rPr>
          <w:b/>
          <w:sz w:val="36"/>
          <w:u w:val="single"/>
        </w:rPr>
        <w:t xml:space="preserve"> </w:t>
      </w:r>
      <w:r w:rsidR="000D0583">
        <w:rPr>
          <w:b/>
          <w:sz w:val="36"/>
          <w:u w:val="single"/>
        </w:rPr>
        <w:t xml:space="preserve"> </w:t>
      </w:r>
    </w:p>
    <w:p w:rsidR="00A84C5E" w:rsidRDefault="00A84C5E" w14:paraId="6A94C161" w14:textId="77777777"/>
    <w:p w:rsidR="00A84C5E" w:rsidRDefault="00A84C5E" w14:paraId="67CB908F" w14:textId="77777777"/>
    <w:tbl>
      <w:tblPr>
        <w:tblStyle w:val="TableGrid"/>
        <w:tblW w:w="15168" w:type="dxa"/>
        <w:tblInd w:w="-714" w:type="dxa"/>
        <w:tblLook w:val="04A0" w:firstRow="1" w:lastRow="0" w:firstColumn="1" w:lastColumn="0" w:noHBand="0" w:noVBand="1"/>
      </w:tblPr>
      <w:tblGrid>
        <w:gridCol w:w="1980"/>
        <w:gridCol w:w="2075"/>
        <w:gridCol w:w="6860"/>
        <w:gridCol w:w="4253"/>
      </w:tblGrid>
      <w:tr w:rsidR="00527E1E" w:rsidTr="66C4693C" w14:paraId="2F47489A" w14:textId="4FCA7375">
        <w:tc>
          <w:tcPr>
            <w:tcW w:w="1980" w:type="dxa"/>
            <w:shd w:val="clear" w:color="auto" w:fill="BDD6EE" w:themeFill="accent1" w:themeFillTint="66"/>
            <w:tcMar/>
          </w:tcPr>
          <w:p w:rsidRPr="00591015" w:rsidR="00527E1E" w:rsidRDefault="00527E1E" w14:paraId="0775B47D" w14:textId="77777777">
            <w:pPr>
              <w:rPr>
                <w:b/>
              </w:rPr>
            </w:pPr>
            <w:r w:rsidRPr="00591015">
              <w:rPr>
                <w:b/>
              </w:rPr>
              <w:t xml:space="preserve">Term </w:t>
            </w:r>
          </w:p>
        </w:tc>
        <w:tc>
          <w:tcPr>
            <w:tcW w:w="13188" w:type="dxa"/>
            <w:gridSpan w:val="3"/>
            <w:tcMar/>
          </w:tcPr>
          <w:p w:rsidR="00527E1E" w:rsidRDefault="00BC07C7" w14:paraId="24BC1F74" w14:textId="4C3AC293">
            <w:r>
              <w:t>Autumn</w:t>
            </w:r>
            <w:r w:rsidR="0047010A">
              <w:t xml:space="preserve"> 2</w:t>
            </w:r>
            <w:r>
              <w:t xml:space="preserve"> 202</w:t>
            </w:r>
            <w:r w:rsidR="00C20596">
              <w:t>4</w:t>
            </w:r>
          </w:p>
        </w:tc>
      </w:tr>
      <w:tr w:rsidR="00527E1E" w:rsidTr="66C4693C" w14:paraId="66FBEC2D" w14:textId="0E556F8F">
        <w:tc>
          <w:tcPr>
            <w:tcW w:w="1980" w:type="dxa"/>
            <w:shd w:val="clear" w:color="auto" w:fill="BDD6EE" w:themeFill="accent1" w:themeFillTint="66"/>
            <w:tcMar/>
          </w:tcPr>
          <w:p w:rsidRPr="00591015" w:rsidR="00527E1E" w:rsidRDefault="00527E1E" w14:paraId="5CB90034" w14:textId="77777777">
            <w:pPr>
              <w:rPr>
                <w:b/>
              </w:rPr>
            </w:pPr>
            <w:r w:rsidRPr="00591015">
              <w:rPr>
                <w:b/>
              </w:rPr>
              <w:t>Key text</w:t>
            </w:r>
          </w:p>
        </w:tc>
        <w:tc>
          <w:tcPr>
            <w:tcW w:w="13188" w:type="dxa"/>
            <w:gridSpan w:val="3"/>
            <w:tcMar/>
          </w:tcPr>
          <w:p w:rsidR="00FC72FC" w:rsidRDefault="00FC72FC" w14:paraId="7EA56AD5" w14:textId="543CE335">
            <w:r w:rsidR="7091D513">
              <w:rPr/>
              <w:t>Gaslight by Eloise Williams</w:t>
            </w:r>
          </w:p>
        </w:tc>
      </w:tr>
      <w:tr w:rsidR="00527E1E" w:rsidTr="66C4693C" w14:paraId="05477709" w14:textId="7E124F83">
        <w:tc>
          <w:tcPr>
            <w:tcW w:w="1980" w:type="dxa"/>
            <w:shd w:val="clear" w:color="auto" w:fill="BDD6EE" w:themeFill="accent1" w:themeFillTint="66"/>
            <w:tcMar/>
          </w:tcPr>
          <w:p w:rsidRPr="00591015" w:rsidR="00527E1E" w:rsidRDefault="00527E1E" w14:paraId="69A07621" w14:textId="77777777">
            <w:pPr>
              <w:rPr>
                <w:b/>
              </w:rPr>
            </w:pPr>
            <w:r w:rsidRPr="00591015">
              <w:rPr>
                <w:b/>
              </w:rPr>
              <w:t>Key Vocabulary</w:t>
            </w:r>
          </w:p>
        </w:tc>
        <w:tc>
          <w:tcPr>
            <w:tcW w:w="13188" w:type="dxa"/>
            <w:gridSpan w:val="3"/>
            <w:tcMar/>
          </w:tcPr>
          <w:p w:rsidR="00FC72FC" w:rsidRDefault="00FC72FC" w14:paraId="1F815B3D" w14:textId="2E355B9A">
            <w:r w:rsidR="5694702F">
              <w:rPr/>
              <w:t xml:space="preserve">Reign, empire, industry, workhouse, poverty, </w:t>
            </w:r>
            <w:r w:rsidR="3EA7BE0A">
              <w:rPr/>
              <w:t xml:space="preserve">revolution, law, invention, </w:t>
            </w:r>
            <w:r w:rsidR="3EA7BE0A">
              <w:rPr/>
              <w:t>compulsory</w:t>
            </w:r>
            <w:r w:rsidR="3EA7BE0A">
              <w:rPr/>
              <w:t xml:space="preserve">, </w:t>
            </w:r>
            <w:r w:rsidR="3D382A75">
              <w:rPr/>
              <w:t xml:space="preserve">arthemetic, </w:t>
            </w:r>
          </w:p>
        </w:tc>
      </w:tr>
      <w:tr w:rsidR="00527E1E" w:rsidTr="66C4693C" w14:paraId="098A46E8" w14:textId="6F2CD6E4">
        <w:tc>
          <w:tcPr>
            <w:tcW w:w="1980" w:type="dxa"/>
            <w:shd w:val="clear" w:color="auto" w:fill="BDD6EE" w:themeFill="accent1" w:themeFillTint="66"/>
            <w:tcMar/>
          </w:tcPr>
          <w:p w:rsidRPr="00591015" w:rsidR="00527E1E" w:rsidRDefault="00527E1E" w14:paraId="21AE4C65" w14:textId="0A99DEEB">
            <w:pPr>
              <w:rPr>
                <w:b/>
              </w:rPr>
            </w:pPr>
            <w:r w:rsidRPr="00591015">
              <w:rPr>
                <w:b/>
              </w:rPr>
              <w:t>O</w:t>
            </w:r>
            <w:r>
              <w:rPr>
                <w:b/>
              </w:rPr>
              <w:t>ngoing</w:t>
            </w:r>
            <w:r w:rsidRPr="00591015">
              <w:rPr>
                <w:b/>
              </w:rPr>
              <w:t xml:space="preserve"> objectives</w:t>
            </w:r>
            <w:r>
              <w:rPr>
                <w:b/>
              </w:rPr>
              <w:t xml:space="preserve"> through this topic</w:t>
            </w:r>
          </w:p>
        </w:tc>
        <w:tc>
          <w:tcPr>
            <w:tcW w:w="13188" w:type="dxa"/>
            <w:gridSpan w:val="3"/>
            <w:tcMar/>
          </w:tcPr>
          <w:p w:rsidR="001A75A0" w:rsidP="001A75A0" w:rsidRDefault="001A75A0" w14:paraId="21B283B3" w14:textId="77777777">
            <w:pPr>
              <w:pStyle w:val="ListParagraph"/>
              <w:numPr>
                <w:ilvl w:val="0"/>
                <w:numId w:val="19"/>
              </w:numPr>
            </w:pPr>
            <w:r>
              <w:t>When was the Victorian age?</w:t>
            </w:r>
          </w:p>
          <w:p w:rsidR="001A75A0" w:rsidP="001A75A0" w:rsidRDefault="001A75A0" w14:paraId="58732A9D" w14:textId="77777777">
            <w:pPr>
              <w:pStyle w:val="ListParagraph"/>
              <w:numPr>
                <w:ilvl w:val="0"/>
                <w:numId w:val="19"/>
              </w:numPr>
            </w:pPr>
            <w:r>
              <w:t>Who was Queen Victoria?</w:t>
            </w:r>
          </w:p>
          <w:p w:rsidR="001A75A0" w:rsidP="001A75A0" w:rsidRDefault="001A75A0" w14:paraId="5536B8E7" w14:textId="77777777" w14:noSpellErr="1">
            <w:pPr>
              <w:pStyle w:val="ListParagraph"/>
              <w:numPr>
                <w:ilvl w:val="0"/>
                <w:numId w:val="19"/>
              </w:numPr>
              <w:rPr/>
            </w:pPr>
            <w:r w:rsidR="001A75A0">
              <w:rPr/>
              <w:t xml:space="preserve">What was </w:t>
            </w:r>
            <w:bookmarkStart w:name="_Int_WcNQ4HMa" w:id="688363369"/>
            <w:r w:rsidR="001A75A0">
              <w:rPr/>
              <w:t>life like</w:t>
            </w:r>
            <w:bookmarkEnd w:id="688363369"/>
            <w:r w:rsidR="001A75A0">
              <w:rPr/>
              <w:t xml:space="preserve"> for Victorian children – Schools, work, homes.</w:t>
            </w:r>
          </w:p>
          <w:p w:rsidR="001D013E" w:rsidP="001A75A0" w:rsidRDefault="001A75A0" w14:paraId="263CDF5E" w14:textId="2F605707">
            <w:pPr>
              <w:pStyle w:val="ListParagraph"/>
              <w:numPr>
                <w:ilvl w:val="0"/>
                <w:numId w:val="19"/>
              </w:numPr>
            </w:pPr>
            <w:r>
              <w:t>How did the creation of railways impact Britain?</w:t>
            </w:r>
          </w:p>
        </w:tc>
      </w:tr>
      <w:tr w:rsidR="00527E1E" w:rsidTr="66C4693C" w14:paraId="09ABE24F" w14:textId="381F003D">
        <w:tc>
          <w:tcPr>
            <w:tcW w:w="15168" w:type="dxa"/>
            <w:gridSpan w:val="4"/>
            <w:shd w:val="clear" w:color="auto" w:fill="F4B083" w:themeFill="accent2" w:themeFillTint="99"/>
            <w:tcMar/>
          </w:tcPr>
          <w:p w:rsidRPr="00591015" w:rsidR="00527E1E" w:rsidRDefault="003818A1" w14:paraId="1858EA25" w14:textId="7B197357">
            <w:pPr>
              <w:rPr>
                <w:b/>
              </w:rPr>
            </w:pPr>
            <w:r>
              <w:rPr>
                <w:b/>
              </w:rPr>
              <w:t>Topic c</w:t>
            </w:r>
            <w:r w:rsidRPr="00591015" w:rsidR="00527E1E">
              <w:rPr>
                <w:b/>
              </w:rPr>
              <w:t>urriculum coverage and content</w:t>
            </w:r>
          </w:p>
        </w:tc>
      </w:tr>
      <w:tr w:rsidR="00527E1E" w:rsidTr="66C4693C" w14:paraId="62F9A0A0" w14:textId="465B2BDE">
        <w:tc>
          <w:tcPr>
            <w:tcW w:w="1980" w:type="dxa"/>
            <w:shd w:val="clear" w:color="auto" w:fill="BDD6EE" w:themeFill="accent1" w:themeFillTint="66"/>
            <w:tcMar/>
          </w:tcPr>
          <w:p w:rsidRPr="00591015" w:rsidR="00527E1E" w:rsidP="00A84C5E" w:rsidRDefault="00527E1E" w14:paraId="2215B303" w14:textId="01A9F3DC">
            <w:pPr>
              <w:rPr>
                <w:b/>
              </w:rPr>
            </w:pPr>
            <w:r>
              <w:rPr>
                <w:b/>
              </w:rPr>
              <w:t>Lesson WALT</w:t>
            </w:r>
          </w:p>
        </w:tc>
        <w:tc>
          <w:tcPr>
            <w:tcW w:w="2075" w:type="dxa"/>
            <w:shd w:val="clear" w:color="auto" w:fill="BDD6EE" w:themeFill="accent1" w:themeFillTint="66"/>
            <w:tcMar/>
          </w:tcPr>
          <w:p w:rsidRPr="00591015" w:rsidR="00527E1E" w:rsidRDefault="00527E1E" w14:paraId="35814A6A" w14:textId="3EC06445">
            <w:pPr>
              <w:rPr>
                <w:b/>
              </w:rPr>
            </w:pPr>
            <w:r w:rsidRPr="00591015">
              <w:rPr>
                <w:b/>
              </w:rPr>
              <w:t xml:space="preserve">Subject covered within </w:t>
            </w:r>
            <w:r>
              <w:rPr>
                <w:b/>
              </w:rPr>
              <w:t>lesson</w:t>
            </w:r>
          </w:p>
        </w:tc>
        <w:tc>
          <w:tcPr>
            <w:tcW w:w="6860" w:type="dxa"/>
            <w:shd w:val="clear" w:color="auto" w:fill="BDD6EE" w:themeFill="accent1" w:themeFillTint="66"/>
            <w:tcMar/>
          </w:tcPr>
          <w:p w:rsidRPr="00591015" w:rsidR="00527E1E" w:rsidRDefault="00527E1E" w14:paraId="3C10938F" w14:textId="4B5EBFD1">
            <w:pPr>
              <w:rPr>
                <w:b/>
              </w:rPr>
            </w:pPr>
            <w:r w:rsidRPr="00591015">
              <w:rPr>
                <w:b/>
              </w:rPr>
              <w:t xml:space="preserve">Curriculum content covered within </w:t>
            </w:r>
            <w:r>
              <w:rPr>
                <w:b/>
              </w:rPr>
              <w:t>lesson</w:t>
            </w:r>
          </w:p>
        </w:tc>
        <w:tc>
          <w:tcPr>
            <w:tcW w:w="4253" w:type="dxa"/>
            <w:shd w:val="clear" w:color="auto" w:fill="BDD6EE" w:themeFill="accent1" w:themeFillTint="66"/>
            <w:tcMar/>
          </w:tcPr>
          <w:p w:rsidRPr="00591015" w:rsidR="00527E1E" w:rsidRDefault="00527E1E" w14:paraId="32AEBBEB" w14:textId="2AD9D476">
            <w:pPr>
              <w:rPr>
                <w:b/>
              </w:rPr>
            </w:pPr>
            <w:r>
              <w:rPr>
                <w:b/>
              </w:rPr>
              <w:t>What will this look like when it’s achieved?</w:t>
            </w:r>
          </w:p>
        </w:tc>
      </w:tr>
      <w:tr w:rsidR="001A75A0" w:rsidTr="66C4693C" w14:paraId="468729FA" w14:textId="5AD5FF4A">
        <w:tc>
          <w:tcPr>
            <w:tcW w:w="1980" w:type="dxa"/>
            <w:tcMar/>
          </w:tcPr>
          <w:p w:rsidRPr="00DE6062" w:rsidR="001A75A0" w:rsidP="00EA151A" w:rsidRDefault="001A75A0" w14:paraId="52329F46" w14:textId="77777777">
            <w:pPr>
              <w:rPr>
                <w:u w:val="single"/>
              </w:rPr>
            </w:pPr>
            <w:r w:rsidRPr="00DE6062">
              <w:rPr>
                <w:u w:val="single"/>
              </w:rPr>
              <w:t xml:space="preserve">Lesson 1 WALT: </w:t>
            </w:r>
          </w:p>
          <w:p w:rsidR="001A75A0" w:rsidP="00EA151A" w:rsidRDefault="001A75A0" w14:paraId="5FB0862A" w14:textId="63859ECB">
            <w:r>
              <w:t>Understand when the Victorian Age was</w:t>
            </w:r>
          </w:p>
          <w:p w:rsidR="001A75A0" w:rsidP="00EA151A" w:rsidRDefault="001A75A0" w14:paraId="2D0046E0" w14:textId="48FE5285"/>
        </w:tc>
        <w:tc>
          <w:tcPr>
            <w:tcW w:w="2075" w:type="dxa"/>
            <w:vMerge w:val="restart"/>
            <w:tcMar/>
          </w:tcPr>
          <w:p w:rsidR="001A75A0" w:rsidP="00982E47" w:rsidRDefault="001A75A0" w14:paraId="6557EC1E" w14:textId="77777777"/>
          <w:p w:rsidRPr="00982E47" w:rsidR="001A75A0" w:rsidP="00982E47" w:rsidRDefault="001A75A0" w14:paraId="41FDEDB7" w14:textId="77777777">
            <w:r w:rsidRPr="008F62FC">
              <w:t>History</w:t>
            </w:r>
            <w:r>
              <w:t xml:space="preserve"> </w:t>
            </w:r>
          </w:p>
          <w:p w:rsidR="001A75A0" w:rsidRDefault="001A75A0" w14:paraId="45956AA2" w14:textId="77777777"/>
          <w:p w:rsidRPr="00982E47" w:rsidR="001A75A0" w:rsidP="006941B3" w:rsidRDefault="001A75A0" w14:paraId="73C5CBD4" w14:textId="4E9E7736"/>
        </w:tc>
        <w:tc>
          <w:tcPr>
            <w:tcW w:w="6860" w:type="dxa"/>
            <w:vMerge w:val="restart"/>
            <w:tcMar/>
          </w:tcPr>
          <w:p w:rsidRPr="00646FE2" w:rsidR="001A75A0" w:rsidP="001A75A0" w:rsidRDefault="001A75A0" w14:paraId="481FCDC5" w14:textId="77777777">
            <w:pPr>
              <w:pStyle w:val="ListParagraph"/>
              <w:numPr>
                <w:ilvl w:val="0"/>
                <w:numId w:val="19"/>
              </w:numPr>
              <w:rPr>
                <w:sz w:val="24"/>
                <w:szCs w:val="24"/>
              </w:rPr>
            </w:pPr>
            <w:r w:rsidRPr="00646FE2">
              <w:rPr>
                <w:sz w:val="24"/>
                <w:szCs w:val="24"/>
              </w:rPr>
              <w:t>a study of an aspect or theme in British history that extends pupils’ chronological knowledge beyond 1066</w:t>
            </w:r>
          </w:p>
          <w:p w:rsidRPr="00646FE2" w:rsidR="001A75A0" w:rsidP="001A75A0" w:rsidRDefault="001A75A0" w14:paraId="4EF25200" w14:textId="77777777">
            <w:pPr>
              <w:pStyle w:val="ListParagraph"/>
              <w:numPr>
                <w:ilvl w:val="0"/>
                <w:numId w:val="19"/>
              </w:numPr>
              <w:rPr>
                <w:sz w:val="24"/>
                <w:szCs w:val="24"/>
              </w:rPr>
            </w:pPr>
            <w:r w:rsidRPr="00646FE2">
              <w:rPr>
                <w:sz w:val="24"/>
                <w:szCs w:val="24"/>
              </w:rPr>
              <w:t>the changing power of Victoria</w:t>
            </w:r>
          </w:p>
          <w:p w:rsidRPr="00646FE2" w:rsidR="001A75A0" w:rsidP="001A75A0" w:rsidRDefault="001A75A0" w14:paraId="07BC115F" w14:textId="0404D27B">
            <w:pPr>
              <w:pStyle w:val="ListParagraph"/>
              <w:numPr>
                <w:ilvl w:val="0"/>
                <w:numId w:val="19"/>
              </w:numPr>
              <w:rPr>
                <w:sz w:val="24"/>
                <w:szCs w:val="24"/>
              </w:rPr>
            </w:pPr>
            <w:r w:rsidRPr="00646FE2">
              <w:rPr>
                <w:sz w:val="24"/>
                <w:szCs w:val="24"/>
              </w:rPr>
              <w:t>P</w:t>
            </w:r>
            <w:r w:rsidRPr="00646FE2">
              <w:rPr>
                <w:sz w:val="24"/>
                <w:szCs w:val="24"/>
              </w:rPr>
              <w:t>upils should</w:t>
            </w:r>
            <w:r w:rsidRPr="00646FE2">
              <w:rPr>
                <w:sz w:val="24"/>
                <w:szCs w:val="24"/>
              </w:rPr>
              <w:t>;</w:t>
            </w:r>
          </w:p>
          <w:p w:rsidRPr="00646FE2" w:rsidR="001A75A0" w:rsidP="001A75A0" w:rsidRDefault="001A75A0" w14:paraId="5972EE0F" w14:textId="54F31066">
            <w:pPr>
              <w:pStyle w:val="ListParagraph"/>
              <w:numPr>
                <w:ilvl w:val="0"/>
                <w:numId w:val="19"/>
              </w:numPr>
              <w:rPr>
                <w:sz w:val="24"/>
                <w:szCs w:val="24"/>
              </w:rPr>
            </w:pPr>
            <w:r w:rsidRPr="00646FE2">
              <w:rPr>
                <w:sz w:val="24"/>
                <w:szCs w:val="24"/>
              </w:rPr>
              <w:t>continue to develop a chronologically secure knowledge and understanding of British</w:t>
            </w:r>
            <w:r w:rsidRPr="00646FE2">
              <w:rPr>
                <w:sz w:val="24"/>
                <w:szCs w:val="24"/>
              </w:rPr>
              <w:t xml:space="preserve"> history.</w:t>
            </w:r>
          </w:p>
          <w:p w:rsidRPr="00646FE2" w:rsidR="001A75A0" w:rsidP="001A75A0" w:rsidRDefault="001A75A0" w14:paraId="64FA42EC" w14:textId="480B6E42">
            <w:pPr>
              <w:pStyle w:val="ListParagraph"/>
              <w:numPr>
                <w:ilvl w:val="0"/>
                <w:numId w:val="19"/>
              </w:numPr>
              <w:rPr>
                <w:sz w:val="24"/>
                <w:szCs w:val="24"/>
              </w:rPr>
            </w:pPr>
            <w:r w:rsidRPr="00646FE2">
              <w:rPr>
                <w:sz w:val="24"/>
                <w:szCs w:val="24"/>
              </w:rPr>
              <w:t>note connections, contrasts and trends over time</w:t>
            </w:r>
          </w:p>
          <w:p w:rsidRPr="00646FE2" w:rsidR="001A75A0" w:rsidP="001A75A0" w:rsidRDefault="001A75A0" w14:paraId="07B7A0A5" w14:textId="77777777">
            <w:pPr>
              <w:pStyle w:val="ListParagraph"/>
              <w:numPr>
                <w:ilvl w:val="0"/>
                <w:numId w:val="19"/>
              </w:numPr>
              <w:rPr>
                <w:sz w:val="24"/>
                <w:szCs w:val="24"/>
              </w:rPr>
            </w:pPr>
            <w:r w:rsidRPr="00646FE2">
              <w:rPr>
                <w:sz w:val="24"/>
                <w:szCs w:val="24"/>
              </w:rPr>
              <w:t>Develop the appropriate use of historical terms.</w:t>
            </w:r>
          </w:p>
          <w:p w:rsidRPr="00646FE2" w:rsidR="001A75A0" w:rsidP="001A75A0" w:rsidRDefault="001A75A0" w14:paraId="2A3DD358" w14:textId="77777777">
            <w:pPr>
              <w:pStyle w:val="ListParagraph"/>
              <w:numPr>
                <w:ilvl w:val="0"/>
                <w:numId w:val="19"/>
              </w:numPr>
              <w:rPr>
                <w:sz w:val="24"/>
                <w:szCs w:val="24"/>
              </w:rPr>
            </w:pPr>
            <w:r w:rsidRPr="00646FE2">
              <w:rPr>
                <w:sz w:val="24"/>
                <w:szCs w:val="24"/>
              </w:rPr>
              <w:t>Address and devise historically valid questions about change, cause, similarity and difference and significance</w:t>
            </w:r>
          </w:p>
          <w:p w:rsidRPr="00646FE2" w:rsidR="001A75A0" w:rsidP="001A75A0" w:rsidRDefault="001A75A0" w14:paraId="6AB6FA23" w14:textId="47F2D1C7">
            <w:pPr>
              <w:pStyle w:val="ListParagraph"/>
              <w:numPr>
                <w:ilvl w:val="0"/>
                <w:numId w:val="19"/>
              </w:numPr>
              <w:rPr>
                <w:sz w:val="24"/>
                <w:szCs w:val="24"/>
              </w:rPr>
            </w:pPr>
            <w:r w:rsidRPr="5E4C7BAB" w:rsidR="001A75A0">
              <w:rPr>
                <w:sz w:val="24"/>
                <w:szCs w:val="24"/>
              </w:rPr>
              <w:t>Construct informed responses that</w:t>
            </w:r>
            <w:r w:rsidRPr="5E4C7BAB" w:rsidR="001A75A0">
              <w:rPr>
                <w:sz w:val="24"/>
                <w:szCs w:val="24"/>
              </w:rPr>
              <w:t xml:space="preserve"> </w:t>
            </w:r>
            <w:r w:rsidRPr="5E4C7BAB" w:rsidR="001A75A0">
              <w:rPr>
                <w:sz w:val="24"/>
                <w:szCs w:val="24"/>
              </w:rPr>
              <w:t>involve</w:t>
            </w:r>
            <w:r w:rsidRPr="5E4C7BAB" w:rsidR="001A75A0">
              <w:rPr>
                <w:sz w:val="24"/>
                <w:szCs w:val="24"/>
              </w:rPr>
              <w:t xml:space="preserve"> thoughtful </w:t>
            </w:r>
            <w:r w:rsidRPr="5E4C7BAB" w:rsidR="001A75A0">
              <w:rPr>
                <w:sz w:val="24"/>
                <w:szCs w:val="24"/>
              </w:rPr>
              <w:t>selection</w:t>
            </w:r>
            <w:r w:rsidRPr="5E4C7BAB" w:rsidR="001A75A0">
              <w:rPr>
                <w:sz w:val="24"/>
                <w:szCs w:val="24"/>
              </w:rPr>
              <w:t xml:space="preserve"> and organisation of relevant historical information</w:t>
            </w:r>
          </w:p>
          <w:p w:rsidRPr="001A75A0" w:rsidR="001A75A0" w:rsidP="001A75A0" w:rsidRDefault="001A75A0" w14:paraId="2B1CDBD3" w14:textId="7A86B48C">
            <w:pPr>
              <w:pStyle w:val="ListParagraph"/>
              <w:numPr>
                <w:ilvl w:val="0"/>
                <w:numId w:val="19"/>
              </w:numPr>
              <w:rPr>
                <w:sz w:val="20"/>
              </w:rPr>
            </w:pPr>
            <w:r w:rsidRPr="00646FE2">
              <w:rPr>
                <w:sz w:val="24"/>
                <w:szCs w:val="24"/>
              </w:rPr>
              <w:t>understand how our knowledge of the past is constructed from a range of sources.</w:t>
            </w:r>
          </w:p>
        </w:tc>
        <w:tc>
          <w:tcPr>
            <w:tcW w:w="4253" w:type="dxa"/>
            <w:tcMar/>
          </w:tcPr>
          <w:p w:rsidRPr="00246454" w:rsidR="001A75A0" w:rsidP="66C4693C" w:rsidRDefault="001A75A0" w14:paraId="0E21D4C6" w14:textId="70657FEB">
            <w:pPr>
              <w:pStyle w:val="Normal"/>
              <w:ind w:left="0"/>
              <w:rPr>
                <w:rFonts w:ascii="Calibri" w:hAnsi="Calibri" w:cs="Calibri"/>
                <w:color w:val="000000"/>
                <w:sz w:val="20"/>
                <w:szCs w:val="20"/>
              </w:rPr>
            </w:pPr>
            <w:r w:rsidRPr="66C4693C" w:rsidR="4CAED3BC">
              <w:rPr>
                <w:rFonts w:ascii="Calibri" w:hAnsi="Calibri" w:cs="Calibri"/>
                <w:color w:val="000000" w:themeColor="text1" w:themeTint="FF" w:themeShade="FF"/>
                <w:sz w:val="20"/>
                <w:szCs w:val="20"/>
              </w:rPr>
              <w:t xml:space="preserve">Lesson 1 children will </w:t>
            </w:r>
          </w:p>
          <w:p w:rsidRPr="00246454" w:rsidR="001A75A0" w:rsidP="66C4693C" w:rsidRDefault="001A75A0" w14:paraId="6BDB9BA3" w14:textId="3EDB181C">
            <w:pPr>
              <w:pStyle w:val="ListParagraph"/>
              <w:numPr>
                <w:ilvl w:val="0"/>
                <w:numId w:val="61"/>
              </w:numPr>
              <w:rPr>
                <w:rFonts w:ascii="Calibri" w:hAnsi="Calibri" w:cs="Calibri"/>
                <w:color w:val="000000"/>
                <w:sz w:val="20"/>
                <w:szCs w:val="20"/>
              </w:rPr>
            </w:pPr>
            <w:r w:rsidRPr="66C4693C" w:rsidR="24E8C9BE">
              <w:rPr>
                <w:rFonts w:ascii="Calibri" w:hAnsi="Calibri" w:cs="Calibri"/>
                <w:color w:val="000000" w:themeColor="text1" w:themeTint="FF" w:themeShade="FF"/>
                <w:sz w:val="20"/>
                <w:szCs w:val="20"/>
              </w:rPr>
              <w:t>Gain an understanding of key events during the Victorian Era</w:t>
            </w:r>
            <w:r w:rsidRPr="66C4693C" w:rsidR="126AC7A1">
              <w:rPr>
                <w:rFonts w:ascii="Calibri" w:hAnsi="Calibri" w:cs="Calibri"/>
                <w:color w:val="000000" w:themeColor="text1" w:themeTint="FF" w:themeShade="FF"/>
                <w:sz w:val="20"/>
                <w:szCs w:val="20"/>
              </w:rPr>
              <w:t>.</w:t>
            </w:r>
          </w:p>
          <w:p w:rsidRPr="00246454" w:rsidR="001A75A0" w:rsidP="66C4693C" w:rsidRDefault="001A75A0" w14:paraId="5EAFB031" w14:textId="3C5939A7">
            <w:pPr>
              <w:pStyle w:val="ListParagraph"/>
              <w:numPr>
                <w:ilvl w:val="0"/>
                <w:numId w:val="61"/>
              </w:numPr>
              <w:rPr>
                <w:rFonts w:ascii="Calibri" w:hAnsi="Calibri" w:cs="Calibri"/>
                <w:color w:val="000000"/>
                <w:sz w:val="20"/>
                <w:szCs w:val="20"/>
              </w:rPr>
            </w:pPr>
            <w:r w:rsidRPr="66C4693C" w:rsidR="126AC7A1">
              <w:rPr>
                <w:rFonts w:ascii="Calibri" w:hAnsi="Calibri" w:cs="Calibri"/>
                <w:color w:val="000000" w:themeColor="text1" w:themeTint="FF" w:themeShade="FF"/>
                <w:sz w:val="20"/>
                <w:szCs w:val="20"/>
              </w:rPr>
              <w:t xml:space="preserve">Arrange a timeline of these key events to </w:t>
            </w:r>
            <w:r w:rsidRPr="66C4693C" w:rsidR="126AC7A1">
              <w:rPr>
                <w:rFonts w:ascii="Calibri" w:hAnsi="Calibri" w:cs="Calibri"/>
                <w:color w:val="000000" w:themeColor="text1" w:themeTint="FF" w:themeShade="FF"/>
                <w:sz w:val="20"/>
                <w:szCs w:val="20"/>
              </w:rPr>
              <w:t>refer back</w:t>
            </w:r>
            <w:r w:rsidRPr="66C4693C" w:rsidR="126AC7A1">
              <w:rPr>
                <w:rFonts w:ascii="Calibri" w:hAnsi="Calibri" w:cs="Calibri"/>
                <w:color w:val="000000" w:themeColor="text1" w:themeTint="FF" w:themeShade="FF"/>
                <w:sz w:val="20"/>
                <w:szCs w:val="20"/>
              </w:rPr>
              <w:t xml:space="preserve"> to</w:t>
            </w:r>
            <w:r w:rsidRPr="66C4693C" w:rsidR="1BCDE3B1">
              <w:rPr>
                <w:rFonts w:ascii="Calibri" w:hAnsi="Calibri" w:cs="Calibri"/>
                <w:color w:val="000000" w:themeColor="text1" w:themeTint="FF" w:themeShade="FF"/>
                <w:sz w:val="20"/>
                <w:szCs w:val="20"/>
              </w:rPr>
              <w:t xml:space="preserve"> throughout the unit.</w:t>
            </w:r>
          </w:p>
        </w:tc>
      </w:tr>
      <w:tr w:rsidR="001A75A0" w:rsidTr="66C4693C" w14:paraId="09515480" w14:textId="2DC5B344">
        <w:tc>
          <w:tcPr>
            <w:tcW w:w="1980" w:type="dxa"/>
            <w:tcMar/>
          </w:tcPr>
          <w:p w:rsidR="001A75A0" w:rsidRDefault="001A75A0" w14:paraId="3B34A7C6" w14:textId="77777777">
            <w:pPr>
              <w:rPr>
                <w:u w:val="single"/>
              </w:rPr>
            </w:pPr>
            <w:r w:rsidRPr="00DE6062">
              <w:rPr>
                <w:u w:val="single"/>
              </w:rPr>
              <w:t xml:space="preserve">Lesson 2 WALT: </w:t>
            </w:r>
          </w:p>
          <w:p w:rsidRPr="00DE6062" w:rsidR="001A75A0" w:rsidP="00900FB7" w:rsidRDefault="001A75A0" w14:paraId="4A6229BF" w14:textId="202ADD6F">
            <w:r>
              <w:t xml:space="preserve">Understand who Queen Victoria was </w:t>
            </w:r>
          </w:p>
        </w:tc>
        <w:tc>
          <w:tcPr>
            <w:tcW w:w="2075" w:type="dxa"/>
            <w:vMerge/>
            <w:tcMar/>
          </w:tcPr>
          <w:p w:rsidRPr="00A84C5E" w:rsidR="001A75A0" w:rsidP="006941B3" w:rsidRDefault="001A75A0" w14:paraId="32E85AA1" w14:textId="062F6108"/>
        </w:tc>
        <w:tc>
          <w:tcPr>
            <w:tcW w:w="6860" w:type="dxa"/>
            <w:vMerge/>
            <w:tcMar/>
          </w:tcPr>
          <w:p w:rsidRPr="00EA151A" w:rsidR="001A75A0" w:rsidP="00C156BF" w:rsidRDefault="001A75A0" w14:paraId="55ED3D31" w14:textId="79E90FB1">
            <w:pPr>
              <w:pStyle w:val="ListParagraph"/>
              <w:numPr>
                <w:ilvl w:val="0"/>
                <w:numId w:val="19"/>
              </w:numPr>
              <w:rPr>
                <w:rFonts w:ascii="Calibri" w:hAnsi="Calibri" w:cs="Calibri"/>
                <w:color w:val="000000"/>
                <w:szCs w:val="32"/>
              </w:rPr>
            </w:pPr>
          </w:p>
        </w:tc>
        <w:tc>
          <w:tcPr>
            <w:tcW w:w="4253" w:type="dxa"/>
            <w:tcMar/>
          </w:tcPr>
          <w:p w:rsidRPr="008E4B6E" w:rsidR="001A75A0" w:rsidP="66C4693C" w:rsidRDefault="001A75A0" w14:paraId="7A26491F" w14:textId="053613C1">
            <w:pPr>
              <w:pStyle w:val="Normal"/>
              <w:ind w:left="0"/>
              <w:rPr>
                <w:rFonts w:ascii="Calibri" w:hAnsi="Calibri" w:cs="Calibri"/>
                <w:color w:val="000000"/>
                <w:sz w:val="20"/>
                <w:szCs w:val="20"/>
              </w:rPr>
            </w:pPr>
            <w:bookmarkStart w:name="_GoBack" w:id="0"/>
            <w:bookmarkEnd w:id="0"/>
            <w:r w:rsidRPr="66C4693C" w:rsidR="5DC62CF4">
              <w:rPr>
                <w:rFonts w:ascii="Calibri" w:hAnsi="Calibri" w:cs="Calibri"/>
                <w:color w:val="000000" w:themeColor="text1" w:themeTint="FF" w:themeShade="FF"/>
                <w:sz w:val="20"/>
                <w:szCs w:val="20"/>
              </w:rPr>
              <w:t>Lesson 2 children will</w:t>
            </w:r>
          </w:p>
          <w:p w:rsidRPr="008E4B6E" w:rsidR="001A75A0" w:rsidP="66C4693C" w:rsidRDefault="001A75A0" w14:paraId="5A981626" w14:textId="08FEE1DD">
            <w:pPr>
              <w:pStyle w:val="ListParagraph"/>
              <w:numPr>
                <w:ilvl w:val="0"/>
                <w:numId w:val="62"/>
              </w:numPr>
              <w:rPr>
                <w:rFonts w:ascii="Calibri" w:hAnsi="Calibri" w:cs="Calibri"/>
                <w:color w:val="000000"/>
                <w:sz w:val="20"/>
                <w:szCs w:val="20"/>
              </w:rPr>
            </w:pPr>
            <w:r w:rsidRPr="66C4693C" w:rsidR="5DC62CF4">
              <w:rPr>
                <w:rFonts w:ascii="Calibri" w:hAnsi="Calibri" w:cs="Calibri"/>
                <w:color w:val="000000" w:themeColor="text1" w:themeTint="FF" w:themeShade="FF"/>
                <w:sz w:val="20"/>
                <w:szCs w:val="20"/>
              </w:rPr>
              <w:t>understand who Queen Victoria was and her impact</w:t>
            </w:r>
          </w:p>
          <w:p w:rsidRPr="008E4B6E" w:rsidR="001A75A0" w:rsidP="66C4693C" w:rsidRDefault="001A75A0" w14:paraId="147B07F4" w14:textId="2C296F1F">
            <w:pPr>
              <w:pStyle w:val="ListParagraph"/>
              <w:numPr>
                <w:ilvl w:val="0"/>
                <w:numId w:val="62"/>
              </w:numPr>
              <w:rPr>
                <w:rFonts w:ascii="Calibri" w:hAnsi="Calibri" w:cs="Calibri"/>
                <w:color w:val="000000"/>
                <w:sz w:val="20"/>
                <w:szCs w:val="20"/>
              </w:rPr>
            </w:pPr>
            <w:r w:rsidRPr="66C4693C" w:rsidR="5DC62CF4">
              <w:rPr>
                <w:rFonts w:ascii="Calibri" w:hAnsi="Calibri" w:cs="Calibri"/>
                <w:color w:val="000000" w:themeColor="text1" w:themeTint="FF" w:themeShade="FF"/>
                <w:sz w:val="20"/>
                <w:szCs w:val="20"/>
              </w:rPr>
              <w:t>Create a biography about Queen Victoria, using their computing skills</w:t>
            </w:r>
            <w:r w:rsidRPr="66C4693C" w:rsidR="58307CFD">
              <w:rPr>
                <w:rFonts w:ascii="Calibri" w:hAnsi="Calibri" w:cs="Calibri"/>
                <w:color w:val="000000" w:themeColor="text1" w:themeTint="FF" w:themeShade="FF"/>
                <w:sz w:val="20"/>
                <w:szCs w:val="20"/>
              </w:rPr>
              <w:t>.</w:t>
            </w:r>
          </w:p>
        </w:tc>
      </w:tr>
      <w:tr w:rsidR="001A75A0" w:rsidTr="66C4693C" w14:paraId="5E324E54" w14:textId="35B2115D">
        <w:tc>
          <w:tcPr>
            <w:tcW w:w="1980" w:type="dxa"/>
            <w:tcMar/>
          </w:tcPr>
          <w:p w:rsidRPr="00DE6062" w:rsidR="001A75A0" w:rsidP="00DB69B6" w:rsidRDefault="001A75A0" w14:paraId="1E7253D5" w14:textId="77777777">
            <w:pPr>
              <w:rPr>
                <w:u w:val="single"/>
              </w:rPr>
            </w:pPr>
            <w:r w:rsidRPr="00DE6062">
              <w:rPr>
                <w:u w:val="single"/>
              </w:rPr>
              <w:t xml:space="preserve">Lesson 3 WALT: </w:t>
            </w:r>
          </w:p>
          <w:p w:rsidR="001A75A0" w:rsidP="00C20596" w:rsidRDefault="001A75A0" w14:paraId="1070DD08" w14:textId="1AA774FF">
            <w:r w:rsidR="001A75A0">
              <w:rPr/>
              <w:t xml:space="preserve">Understand </w:t>
            </w:r>
            <w:r w:rsidR="6383DB63">
              <w:rPr/>
              <w:t xml:space="preserve">what the </w:t>
            </w:r>
            <w:r w:rsidR="2D7959D7">
              <w:rPr/>
              <w:t>Industrial Revolution was.</w:t>
            </w:r>
          </w:p>
          <w:p w:rsidR="001A75A0" w:rsidP="00C20596" w:rsidRDefault="001A75A0" w14:paraId="32F82B1D" w14:textId="45BA1A43"/>
          <w:p w:rsidR="001A75A0" w:rsidP="00C20596" w:rsidRDefault="001A75A0" w14:paraId="5D01EF1F" w14:textId="77120CBA"/>
          <w:p w:rsidR="001A75A0" w:rsidP="00C20596" w:rsidRDefault="001A75A0" w14:paraId="2B14D357" w14:textId="10B99D78"/>
          <w:p w:rsidR="001A75A0" w:rsidP="00C20596" w:rsidRDefault="001A75A0" w14:paraId="53887D38" w14:textId="12943F10"/>
          <w:p w:rsidR="001A75A0" w:rsidP="00C20596" w:rsidRDefault="001A75A0" w14:paraId="102361DC" w14:textId="4684E40A"/>
        </w:tc>
        <w:tc>
          <w:tcPr>
            <w:tcW w:w="2075" w:type="dxa"/>
            <w:vMerge/>
            <w:tcMar/>
          </w:tcPr>
          <w:p w:rsidRPr="00591015" w:rsidR="001A75A0" w:rsidP="006941B3" w:rsidRDefault="001A75A0" w14:paraId="386DE09B" w14:textId="4B26D714"/>
        </w:tc>
        <w:tc>
          <w:tcPr>
            <w:tcW w:w="6860" w:type="dxa"/>
            <w:vMerge/>
            <w:tcMar/>
          </w:tcPr>
          <w:p w:rsidRPr="001064F4" w:rsidR="001A75A0" w:rsidP="005439C7" w:rsidRDefault="001A75A0" w14:paraId="6A4E702D" w14:textId="667C6FA8">
            <w:pPr>
              <w:pStyle w:val="ListParagraph"/>
              <w:numPr>
                <w:ilvl w:val="0"/>
                <w:numId w:val="19"/>
              </w:numPr>
              <w:rPr>
                <w:sz w:val="20"/>
                <w:szCs w:val="20"/>
              </w:rPr>
            </w:pPr>
          </w:p>
        </w:tc>
        <w:tc>
          <w:tcPr>
            <w:tcW w:w="4253" w:type="dxa"/>
            <w:tcMar/>
          </w:tcPr>
          <w:p w:rsidRPr="008E4B6E" w:rsidR="001A75A0" w:rsidP="66C4693C" w:rsidRDefault="001A75A0" w14:paraId="59C66BF3" w14:textId="6F91AFCF">
            <w:pPr>
              <w:pStyle w:val="Normal"/>
              <w:ind w:left="0"/>
              <w:rPr>
                <w:rFonts w:ascii="Calibri" w:hAnsi="Calibri" w:cs="Calibri"/>
                <w:color w:val="000000"/>
                <w:sz w:val="20"/>
                <w:szCs w:val="20"/>
              </w:rPr>
            </w:pPr>
            <w:r w:rsidRPr="66C4693C" w:rsidR="542013C7">
              <w:rPr>
                <w:rFonts w:ascii="Calibri" w:hAnsi="Calibri" w:cs="Calibri"/>
                <w:color w:val="000000" w:themeColor="text1" w:themeTint="FF" w:themeShade="FF"/>
                <w:sz w:val="20"/>
                <w:szCs w:val="20"/>
              </w:rPr>
              <w:t>Lesson 3 children will</w:t>
            </w:r>
          </w:p>
          <w:p w:rsidRPr="008E4B6E" w:rsidR="001A75A0" w:rsidP="66C4693C" w:rsidRDefault="001A75A0" w14:paraId="5CF1AA82" w14:textId="7AE3B7E2">
            <w:pPr>
              <w:pStyle w:val="ListParagraph"/>
              <w:numPr>
                <w:ilvl w:val="0"/>
                <w:numId w:val="63"/>
              </w:numPr>
              <w:rPr>
                <w:rFonts w:ascii="Calibri" w:hAnsi="Calibri" w:cs="Calibri"/>
                <w:color w:val="000000"/>
                <w:sz w:val="20"/>
                <w:szCs w:val="20"/>
              </w:rPr>
            </w:pPr>
            <w:r w:rsidRPr="66C4693C" w:rsidR="042C396D">
              <w:rPr>
                <w:rFonts w:ascii="Calibri" w:hAnsi="Calibri" w:cs="Calibri"/>
                <w:color w:val="000000" w:themeColor="text1" w:themeTint="FF" w:themeShade="FF"/>
                <w:sz w:val="20"/>
                <w:szCs w:val="20"/>
              </w:rPr>
              <w:t>Learn about the Industrial Revolution.</w:t>
            </w:r>
          </w:p>
          <w:p w:rsidRPr="008E4B6E" w:rsidR="001A75A0" w:rsidP="66C4693C" w:rsidRDefault="001A75A0" w14:paraId="273B78CA" w14:textId="632EAA63">
            <w:pPr>
              <w:pStyle w:val="ListParagraph"/>
              <w:numPr>
                <w:ilvl w:val="0"/>
                <w:numId w:val="63"/>
              </w:numPr>
              <w:rPr>
                <w:rFonts w:ascii="Calibri" w:hAnsi="Calibri" w:cs="Calibri"/>
                <w:color w:val="000000"/>
                <w:sz w:val="20"/>
                <w:szCs w:val="20"/>
              </w:rPr>
            </w:pPr>
            <w:r w:rsidRPr="66C4693C" w:rsidR="042C396D">
              <w:rPr>
                <w:rFonts w:ascii="Calibri" w:hAnsi="Calibri" w:cs="Calibri"/>
                <w:color w:val="000000" w:themeColor="text1" w:themeTint="FF" w:themeShade="FF"/>
                <w:sz w:val="20"/>
                <w:szCs w:val="20"/>
              </w:rPr>
              <w:t>Discuss the impact of the industrial revolution on Britain today</w:t>
            </w:r>
          </w:p>
          <w:p w:rsidRPr="008E4B6E" w:rsidR="001A75A0" w:rsidP="66C4693C" w:rsidRDefault="001A75A0" w14:paraId="0B50DEF3" w14:textId="0B460AAE">
            <w:pPr>
              <w:pStyle w:val="ListParagraph"/>
              <w:numPr>
                <w:ilvl w:val="0"/>
                <w:numId w:val="63"/>
              </w:numPr>
              <w:rPr>
                <w:rFonts w:ascii="Calibri" w:hAnsi="Calibri" w:cs="Calibri"/>
                <w:color w:val="000000"/>
                <w:sz w:val="20"/>
                <w:szCs w:val="20"/>
              </w:rPr>
            </w:pPr>
            <w:r w:rsidRPr="66C4693C" w:rsidR="042C396D">
              <w:rPr>
                <w:rFonts w:ascii="Calibri" w:hAnsi="Calibri" w:cs="Calibri"/>
                <w:color w:val="000000" w:themeColor="text1" w:themeTint="FF" w:themeShade="FF"/>
                <w:sz w:val="20"/>
                <w:szCs w:val="20"/>
              </w:rPr>
              <w:t>Look at Victorian inventions and consider how life would be today without them.</w:t>
            </w:r>
          </w:p>
        </w:tc>
      </w:tr>
      <w:tr w:rsidR="001A75A0" w:rsidTr="66C4693C" w14:paraId="6B5C4D1C" w14:textId="031C0CA8">
        <w:trPr>
          <w:trHeight w:val="525"/>
        </w:trPr>
        <w:tc>
          <w:tcPr>
            <w:tcW w:w="1980" w:type="dxa"/>
            <w:tcMar/>
          </w:tcPr>
          <w:p w:rsidR="001A75A0" w:rsidP="00900FB7" w:rsidRDefault="001A75A0" w14:paraId="60F095BB" w14:textId="12AD03F7">
            <w:r w:rsidRPr="5E4C7BAB" w:rsidR="001A75A0">
              <w:rPr>
                <w:u w:val="single"/>
              </w:rPr>
              <w:t xml:space="preserve">Lesson 4 WALT: </w:t>
            </w:r>
          </w:p>
          <w:p w:rsidR="001A75A0" w:rsidP="66C4693C" w:rsidRDefault="001A75A0" w14:paraId="4AF3E081" w14:textId="1423BF85">
            <w:pPr>
              <w:pStyle w:val="Normal"/>
            </w:pPr>
            <w:r w:rsidR="030DC7B0">
              <w:rPr/>
              <w:t>Understand the importance of railways to Britain</w:t>
            </w:r>
          </w:p>
        </w:tc>
        <w:tc>
          <w:tcPr>
            <w:tcW w:w="2075" w:type="dxa"/>
            <w:vMerge/>
            <w:tcMar/>
          </w:tcPr>
          <w:p w:rsidR="001A75A0" w:rsidP="006941B3" w:rsidRDefault="001A75A0" w14:paraId="08F89599" w14:textId="5E206393"/>
        </w:tc>
        <w:tc>
          <w:tcPr>
            <w:tcW w:w="6860" w:type="dxa"/>
            <w:vMerge/>
            <w:tcMar/>
          </w:tcPr>
          <w:p w:rsidR="001A75A0" w:rsidP="00C156BF" w:rsidRDefault="001A75A0" w14:paraId="66F8A199" w14:textId="0D0B1641">
            <w:pPr>
              <w:pStyle w:val="ListParagraph"/>
              <w:numPr>
                <w:ilvl w:val="0"/>
                <w:numId w:val="19"/>
              </w:numPr>
            </w:pPr>
          </w:p>
        </w:tc>
        <w:tc>
          <w:tcPr>
            <w:tcW w:w="4253" w:type="dxa"/>
            <w:tcMar/>
          </w:tcPr>
          <w:p w:rsidRPr="006941B3" w:rsidR="001A75A0" w:rsidP="66C4693C" w:rsidRDefault="001A75A0" w14:paraId="206D0177" w14:textId="18719DCA">
            <w:pPr>
              <w:pStyle w:val="Normal"/>
              <w:tabs>
                <w:tab w:val="left" w:pos="930"/>
              </w:tabs>
              <w:ind w:left="0"/>
              <w:rPr>
                <w:sz w:val="20"/>
                <w:szCs w:val="20"/>
              </w:rPr>
            </w:pPr>
            <w:r w:rsidRPr="66C4693C" w:rsidR="405A86D9">
              <w:rPr>
                <w:sz w:val="20"/>
                <w:szCs w:val="20"/>
              </w:rPr>
              <w:t xml:space="preserve">Lesson 4 children will </w:t>
            </w:r>
          </w:p>
          <w:p w:rsidRPr="006941B3" w:rsidR="001A75A0" w:rsidP="66C4693C" w:rsidRDefault="001A75A0" w14:paraId="4637844C" w14:textId="00DFD846">
            <w:pPr>
              <w:pStyle w:val="ListParagraph"/>
              <w:numPr>
                <w:ilvl w:val="0"/>
                <w:numId w:val="64"/>
              </w:numPr>
              <w:tabs>
                <w:tab w:val="left" w:pos="930"/>
              </w:tabs>
              <w:rPr>
                <w:sz w:val="20"/>
                <w:szCs w:val="20"/>
              </w:rPr>
            </w:pPr>
            <w:r w:rsidRPr="66C4693C" w:rsidR="2A6FBAE4">
              <w:rPr>
                <w:sz w:val="20"/>
                <w:szCs w:val="20"/>
              </w:rPr>
              <w:t xml:space="preserve">Understand how the railway system </w:t>
            </w:r>
            <w:r w:rsidRPr="66C4693C" w:rsidR="2A6FBAE4">
              <w:rPr>
                <w:sz w:val="20"/>
                <w:szCs w:val="20"/>
              </w:rPr>
              <w:t>impacted</w:t>
            </w:r>
            <w:r w:rsidRPr="66C4693C" w:rsidR="2A6FBAE4">
              <w:rPr>
                <w:sz w:val="20"/>
                <w:szCs w:val="20"/>
              </w:rPr>
              <w:t xml:space="preserve"> Victorian Britain.</w:t>
            </w:r>
          </w:p>
          <w:p w:rsidRPr="006941B3" w:rsidR="001A75A0" w:rsidP="66C4693C" w:rsidRDefault="001A75A0" w14:paraId="72D998BE" w14:textId="76E61328">
            <w:pPr>
              <w:pStyle w:val="ListParagraph"/>
              <w:numPr>
                <w:ilvl w:val="0"/>
                <w:numId w:val="64"/>
              </w:numPr>
              <w:tabs>
                <w:tab w:val="left" w:pos="930"/>
              </w:tabs>
              <w:rPr>
                <w:sz w:val="20"/>
                <w:szCs w:val="20"/>
              </w:rPr>
            </w:pPr>
            <w:r w:rsidRPr="66C4693C" w:rsidR="2A6FBAE4">
              <w:rPr>
                <w:sz w:val="20"/>
                <w:szCs w:val="20"/>
              </w:rPr>
              <w:t xml:space="preserve">Understand how the railway system </w:t>
            </w:r>
            <w:r w:rsidRPr="66C4693C" w:rsidR="2A6FBAE4">
              <w:rPr>
                <w:sz w:val="20"/>
                <w:szCs w:val="20"/>
              </w:rPr>
              <w:t>impacts</w:t>
            </w:r>
            <w:r w:rsidRPr="66C4693C" w:rsidR="2A6FBAE4">
              <w:rPr>
                <w:sz w:val="20"/>
                <w:szCs w:val="20"/>
              </w:rPr>
              <w:t xml:space="preserve"> Britain today.</w:t>
            </w:r>
          </w:p>
          <w:p w:rsidRPr="006941B3" w:rsidR="001A75A0" w:rsidP="66C4693C" w:rsidRDefault="001A75A0" w14:paraId="64E19F22" w14:textId="5B5B7AC9">
            <w:pPr>
              <w:pStyle w:val="ListParagraph"/>
              <w:numPr>
                <w:ilvl w:val="0"/>
                <w:numId w:val="64"/>
              </w:numPr>
              <w:tabs>
                <w:tab w:val="left" w:pos="930"/>
              </w:tabs>
              <w:rPr>
                <w:sz w:val="20"/>
                <w:szCs w:val="20"/>
              </w:rPr>
            </w:pPr>
            <w:r w:rsidRPr="66C4693C" w:rsidR="2A6FBAE4">
              <w:rPr>
                <w:sz w:val="20"/>
                <w:szCs w:val="20"/>
              </w:rPr>
              <w:t>Discuss the future of the railways</w:t>
            </w:r>
          </w:p>
        </w:tc>
      </w:tr>
      <w:tr w:rsidR="001A75A0" w:rsidTr="66C4693C" w14:paraId="5D098155" w14:textId="77777777">
        <w:trPr>
          <w:trHeight w:val="556"/>
        </w:trPr>
        <w:tc>
          <w:tcPr>
            <w:tcW w:w="1980" w:type="dxa"/>
            <w:tcMar/>
          </w:tcPr>
          <w:p w:rsidRPr="00CD75C9" w:rsidR="001A75A0" w:rsidP="006941B3" w:rsidRDefault="001A75A0" w14:paraId="1DC5FE9F" w14:textId="77777777">
            <w:pPr>
              <w:rPr>
                <w:u w:val="single"/>
              </w:rPr>
            </w:pPr>
            <w:r w:rsidRPr="5E4C7BAB" w:rsidR="001A75A0">
              <w:rPr>
                <w:u w:val="single"/>
              </w:rPr>
              <w:t>Lesson 5 WALT:</w:t>
            </w:r>
          </w:p>
          <w:p w:rsidR="001A75A0" w:rsidP="006941B3" w:rsidRDefault="001A75A0" w14:paraId="62D7BD5A" w14:textId="5DFC94A5">
            <w:r w:rsidR="7B0AD708">
              <w:rPr/>
              <w:t xml:space="preserve">Understand what </w:t>
            </w:r>
            <w:r w:rsidR="29AF91FB">
              <w:rPr/>
              <w:t>home</w:t>
            </w:r>
            <w:r w:rsidR="46738165">
              <w:rPr/>
              <w:t xml:space="preserve"> </w:t>
            </w:r>
            <w:r w:rsidR="7B0AD708">
              <w:rPr/>
              <w:t>was</w:t>
            </w:r>
            <w:r w:rsidR="7B0AD708">
              <w:rPr/>
              <w:t xml:space="preserve"> like for Victorian children</w:t>
            </w:r>
          </w:p>
        </w:tc>
        <w:tc>
          <w:tcPr>
            <w:tcW w:w="2075" w:type="dxa"/>
            <w:vMerge/>
            <w:tcMar/>
          </w:tcPr>
          <w:p w:rsidR="001A75A0" w:rsidP="006941B3" w:rsidRDefault="001A75A0" w14:paraId="0988114C" w14:textId="6DA482BC"/>
        </w:tc>
        <w:tc>
          <w:tcPr>
            <w:tcW w:w="6860" w:type="dxa"/>
            <w:vMerge/>
            <w:tcMar/>
          </w:tcPr>
          <w:p w:rsidR="001A75A0" w:rsidP="00C156BF" w:rsidRDefault="001A75A0" w14:paraId="440C3DCB" w14:textId="7DCED462">
            <w:pPr>
              <w:pStyle w:val="ListParagraph"/>
              <w:numPr>
                <w:ilvl w:val="0"/>
                <w:numId w:val="19"/>
              </w:numPr>
            </w:pPr>
          </w:p>
        </w:tc>
        <w:tc>
          <w:tcPr>
            <w:tcW w:w="4253" w:type="dxa"/>
            <w:tcMar/>
          </w:tcPr>
          <w:p w:rsidRPr="00C84F51" w:rsidR="001A75A0" w:rsidP="66C4693C" w:rsidRDefault="001A75A0" w14:paraId="23DEA419" w14:textId="734595D7">
            <w:pPr>
              <w:pStyle w:val="Normal"/>
              <w:ind w:left="0"/>
              <w:rPr>
                <w:rFonts w:ascii="Calibri" w:hAnsi="Calibri" w:cs="Calibri"/>
                <w:color w:val="000000"/>
                <w:sz w:val="20"/>
                <w:szCs w:val="20"/>
              </w:rPr>
            </w:pPr>
            <w:r w:rsidRPr="66C4693C" w:rsidR="22AE30D8">
              <w:rPr>
                <w:rFonts w:ascii="Calibri" w:hAnsi="Calibri" w:cs="Calibri"/>
                <w:color w:val="000000" w:themeColor="text1" w:themeTint="FF" w:themeShade="FF"/>
                <w:sz w:val="20"/>
                <w:szCs w:val="20"/>
              </w:rPr>
              <w:t>Lesson 5 children will</w:t>
            </w:r>
          </w:p>
          <w:p w:rsidRPr="00C84F51" w:rsidR="001A75A0" w:rsidP="66C4693C" w:rsidRDefault="001A75A0" w14:paraId="71FCD5D9" w14:textId="2277B5F2">
            <w:pPr>
              <w:pStyle w:val="ListParagraph"/>
              <w:numPr>
                <w:ilvl w:val="0"/>
                <w:numId w:val="65"/>
              </w:numPr>
              <w:rPr>
                <w:rFonts w:ascii="Calibri" w:hAnsi="Calibri" w:cs="Calibri"/>
                <w:color w:val="000000"/>
                <w:sz w:val="20"/>
                <w:szCs w:val="20"/>
              </w:rPr>
            </w:pPr>
            <w:r w:rsidRPr="66C4693C" w:rsidR="6178B6D4">
              <w:rPr>
                <w:rFonts w:ascii="Calibri" w:hAnsi="Calibri" w:cs="Calibri"/>
                <w:color w:val="000000" w:themeColor="text1" w:themeTint="FF" w:themeShade="FF"/>
                <w:sz w:val="20"/>
                <w:szCs w:val="20"/>
              </w:rPr>
              <w:t xml:space="preserve">Learn about the home life of Victorian children </w:t>
            </w:r>
          </w:p>
          <w:p w:rsidRPr="00C84F51" w:rsidR="001A75A0" w:rsidP="66C4693C" w:rsidRDefault="001A75A0" w14:paraId="24AB5C88" w14:textId="09FE4104">
            <w:pPr>
              <w:pStyle w:val="ListParagraph"/>
              <w:numPr>
                <w:ilvl w:val="0"/>
                <w:numId w:val="65"/>
              </w:numPr>
              <w:rPr>
                <w:rFonts w:ascii="Calibri" w:hAnsi="Calibri" w:cs="Calibri"/>
                <w:color w:val="000000"/>
                <w:sz w:val="20"/>
                <w:szCs w:val="20"/>
              </w:rPr>
            </w:pPr>
            <w:r w:rsidRPr="66C4693C" w:rsidR="6178B6D4">
              <w:rPr>
                <w:rFonts w:ascii="Calibri" w:hAnsi="Calibri" w:cs="Calibri"/>
                <w:color w:val="000000" w:themeColor="text1" w:themeTint="FF" w:themeShade="FF"/>
                <w:sz w:val="20"/>
                <w:szCs w:val="20"/>
              </w:rPr>
              <w:t>Understand how different life was for rich and poor children</w:t>
            </w:r>
          </w:p>
        </w:tc>
      </w:tr>
      <w:tr w:rsidR="001A75A0" w:rsidTr="66C4693C" w14:paraId="4A13F0E3" w14:textId="77777777">
        <w:trPr>
          <w:trHeight w:val="556"/>
        </w:trPr>
        <w:tc>
          <w:tcPr>
            <w:tcW w:w="1980" w:type="dxa"/>
            <w:tcMar/>
          </w:tcPr>
          <w:p w:rsidRPr="00CD75C9" w:rsidR="001A75A0" w:rsidP="006941B3" w:rsidRDefault="001A75A0" w14:paraId="17D60BAA" w14:textId="77777777">
            <w:pPr>
              <w:rPr>
                <w:u w:val="single"/>
              </w:rPr>
            </w:pPr>
            <w:r w:rsidRPr="5E4C7BAB" w:rsidR="001A75A0">
              <w:rPr>
                <w:u w:val="single"/>
              </w:rPr>
              <w:t xml:space="preserve">Lessons 6 WALT: </w:t>
            </w:r>
          </w:p>
          <w:p w:rsidR="001A75A0" w:rsidP="006941B3" w:rsidRDefault="001A75A0" w14:paraId="16F079A3" w14:textId="6544EAB5">
            <w:r w:rsidR="4D3F2DEE">
              <w:rPr/>
              <w:t>Understand what school was like for Victorian children</w:t>
            </w:r>
          </w:p>
        </w:tc>
        <w:tc>
          <w:tcPr>
            <w:tcW w:w="2075" w:type="dxa"/>
            <w:vMerge/>
            <w:tcMar/>
          </w:tcPr>
          <w:p w:rsidR="001A75A0" w:rsidP="006941B3" w:rsidRDefault="001A75A0" w14:paraId="22771BE9" w14:textId="3D5E1BE9"/>
        </w:tc>
        <w:tc>
          <w:tcPr>
            <w:tcW w:w="6860" w:type="dxa"/>
            <w:vMerge/>
            <w:tcMar/>
          </w:tcPr>
          <w:p w:rsidR="001A75A0" w:rsidP="00C156BF" w:rsidRDefault="001A75A0" w14:paraId="4E768E3D" w14:textId="763014AB">
            <w:pPr>
              <w:pStyle w:val="ListParagraph"/>
              <w:numPr>
                <w:ilvl w:val="0"/>
                <w:numId w:val="19"/>
              </w:numPr>
            </w:pPr>
          </w:p>
        </w:tc>
        <w:tc>
          <w:tcPr>
            <w:tcW w:w="4253" w:type="dxa"/>
            <w:tcMar/>
          </w:tcPr>
          <w:p w:rsidRPr="006A6444" w:rsidR="001A75A0" w:rsidP="66C4693C" w:rsidRDefault="001A75A0" w14:paraId="2831CABC" w14:textId="499B0B1D">
            <w:pPr>
              <w:pStyle w:val="Normal"/>
              <w:ind w:left="0"/>
              <w:rPr>
                <w:rFonts w:ascii="Calibri" w:hAnsi="Calibri" w:cs="Calibri"/>
                <w:color w:val="000000" w:themeColor="text1" w:themeTint="FF" w:themeShade="FF"/>
                <w:sz w:val="20"/>
                <w:szCs w:val="20"/>
              </w:rPr>
            </w:pPr>
            <w:r w:rsidRPr="66C4693C" w:rsidR="3BE5309C">
              <w:rPr>
                <w:rFonts w:ascii="Calibri" w:hAnsi="Calibri" w:cs="Calibri"/>
                <w:color w:val="000000" w:themeColor="text1" w:themeTint="FF" w:themeShade="FF"/>
                <w:sz w:val="20"/>
                <w:szCs w:val="20"/>
              </w:rPr>
              <w:t>Lesson 6 children will</w:t>
            </w:r>
          </w:p>
          <w:p w:rsidRPr="006A6444" w:rsidR="001A75A0" w:rsidP="66C4693C" w:rsidRDefault="001A75A0" w14:paraId="56B1A2DE" w14:textId="55280C10">
            <w:pPr>
              <w:pStyle w:val="ListParagraph"/>
              <w:numPr>
                <w:ilvl w:val="0"/>
                <w:numId w:val="66"/>
              </w:numPr>
              <w:rPr>
                <w:rFonts w:ascii="Calibri" w:hAnsi="Calibri" w:cs="Calibri"/>
                <w:color w:val="000000"/>
                <w:sz w:val="20"/>
                <w:szCs w:val="20"/>
              </w:rPr>
            </w:pPr>
            <w:r w:rsidRPr="66C4693C" w:rsidR="414BA7E1">
              <w:rPr>
                <w:rFonts w:ascii="Calibri" w:hAnsi="Calibri" w:cs="Calibri"/>
                <w:color w:val="000000" w:themeColor="text1" w:themeTint="FF" w:themeShade="FF"/>
                <w:sz w:val="20"/>
                <w:szCs w:val="20"/>
              </w:rPr>
              <w:t xml:space="preserve">Learn about typical school </w:t>
            </w:r>
            <w:r w:rsidRPr="66C4693C" w:rsidR="4E5B4743">
              <w:rPr>
                <w:rFonts w:ascii="Calibri" w:hAnsi="Calibri" w:cs="Calibri"/>
                <w:color w:val="000000" w:themeColor="text1" w:themeTint="FF" w:themeShade="FF"/>
                <w:sz w:val="20"/>
                <w:szCs w:val="20"/>
              </w:rPr>
              <w:t>day for Victorian life</w:t>
            </w:r>
          </w:p>
          <w:p w:rsidRPr="006A6444" w:rsidR="001A75A0" w:rsidP="66C4693C" w:rsidRDefault="001A75A0" w14:paraId="353B96C6" w14:textId="0BA7F3DA">
            <w:pPr>
              <w:pStyle w:val="Normal"/>
              <w:ind w:left="0"/>
              <w:rPr>
                <w:rFonts w:ascii="Calibri" w:hAnsi="Calibri" w:cs="Calibri"/>
                <w:color w:val="000000"/>
                <w:sz w:val="20"/>
                <w:szCs w:val="20"/>
              </w:rPr>
            </w:pPr>
          </w:p>
        </w:tc>
      </w:tr>
      <w:tr w:rsidR="001A75A0" w:rsidTr="66C4693C" w14:paraId="25568A30" w14:textId="77777777">
        <w:trPr>
          <w:trHeight w:val="556"/>
        </w:trPr>
        <w:tc>
          <w:tcPr>
            <w:tcW w:w="1980" w:type="dxa"/>
            <w:tcMar/>
          </w:tcPr>
          <w:p w:rsidR="001A75A0" w:rsidP="006941B3" w:rsidRDefault="001A75A0" w14:paraId="4377F264" w14:textId="77777777">
            <w:pPr>
              <w:rPr>
                <w:u w:val="single"/>
              </w:rPr>
            </w:pPr>
            <w:r>
              <w:rPr>
                <w:u w:val="single"/>
              </w:rPr>
              <w:t>Lesson 7 WALT:</w:t>
            </w:r>
          </w:p>
          <w:p w:rsidRPr="00B201B9" w:rsidR="001A75A0" w:rsidP="006941B3" w:rsidRDefault="001A75A0" w14:paraId="386CA12E" w14:textId="5B5F3655">
            <w:r>
              <w:t>Experience a typical day in a Victorian child’s life</w:t>
            </w:r>
            <w:r w:rsidRPr="00B201B9">
              <w:t xml:space="preserve"> </w:t>
            </w:r>
          </w:p>
        </w:tc>
        <w:tc>
          <w:tcPr>
            <w:tcW w:w="2075" w:type="dxa"/>
            <w:tcMar/>
          </w:tcPr>
          <w:p w:rsidR="001A75A0" w:rsidP="006941B3" w:rsidRDefault="001A75A0" w14:paraId="2D89511C" w14:textId="77777777"/>
          <w:p w:rsidR="001A75A0" w:rsidP="006941B3" w:rsidRDefault="001A75A0" w14:paraId="15AD5A82" w14:textId="06A01D90">
            <w:r>
              <w:t>History – Victorian Day (VISIT)</w:t>
            </w:r>
          </w:p>
          <w:p w:rsidR="001A75A0" w:rsidP="006941B3" w:rsidRDefault="001A75A0" w14:paraId="3A703A5A" w14:textId="5481E14E"/>
        </w:tc>
        <w:tc>
          <w:tcPr>
            <w:tcW w:w="6860" w:type="dxa"/>
            <w:vMerge/>
            <w:tcMar/>
          </w:tcPr>
          <w:p w:rsidRPr="00180E05" w:rsidR="001A75A0" w:rsidP="00C156BF" w:rsidRDefault="001A75A0" w14:paraId="7E7B63F6" w14:textId="3FDA92D9">
            <w:pPr>
              <w:pStyle w:val="ListParagraph"/>
              <w:numPr>
                <w:ilvl w:val="0"/>
                <w:numId w:val="19"/>
              </w:numPr>
              <w:rPr>
                <w:sz w:val="20"/>
              </w:rPr>
            </w:pPr>
          </w:p>
        </w:tc>
        <w:tc>
          <w:tcPr>
            <w:tcW w:w="4253" w:type="dxa"/>
            <w:tcMar/>
          </w:tcPr>
          <w:p w:rsidRPr="001A75A0" w:rsidR="001A75A0" w:rsidP="66C4693C" w:rsidRDefault="001A75A0" w14:paraId="5EB6C954" w14:textId="127E836C">
            <w:pPr>
              <w:rPr>
                <w:rFonts w:ascii="Calibri" w:hAnsi="Calibri" w:cs="Calibri"/>
                <w:color w:val="000000"/>
                <w:sz w:val="20"/>
                <w:szCs w:val="20"/>
              </w:rPr>
            </w:pPr>
            <w:r w:rsidRPr="66C4693C" w:rsidR="001A75A0">
              <w:rPr>
                <w:rFonts w:ascii="Calibri" w:hAnsi="Calibri" w:cs="Calibri"/>
                <w:color w:val="000000" w:themeColor="text1" w:themeTint="FF" w:themeShade="FF"/>
                <w:sz w:val="20"/>
                <w:szCs w:val="20"/>
              </w:rPr>
              <w:t xml:space="preserve">Children will experience a typical Victorian school day. They will also </w:t>
            </w:r>
            <w:r w:rsidRPr="66C4693C" w:rsidR="001A75A0">
              <w:rPr>
                <w:rFonts w:ascii="Calibri" w:hAnsi="Calibri" w:cs="Calibri"/>
                <w:color w:val="000000" w:themeColor="text1" w:themeTint="FF" w:themeShade="FF"/>
                <w:sz w:val="20"/>
                <w:szCs w:val="20"/>
              </w:rPr>
              <w:t>have the opportunity to</w:t>
            </w:r>
            <w:r w:rsidRPr="66C4693C" w:rsidR="001A75A0">
              <w:rPr>
                <w:rFonts w:ascii="Calibri" w:hAnsi="Calibri" w:cs="Calibri"/>
                <w:color w:val="000000" w:themeColor="text1" w:themeTint="FF" w:themeShade="FF"/>
                <w:sz w:val="20"/>
                <w:szCs w:val="20"/>
              </w:rPr>
              <w:t xml:space="preserve"> play with traditional toys from the Victorian Age.</w:t>
            </w:r>
          </w:p>
        </w:tc>
      </w:tr>
      <w:tr w:rsidR="001A75A0" w:rsidTr="66C4693C" w14:paraId="01DCB647" w14:textId="77777777">
        <w:trPr>
          <w:trHeight w:val="556"/>
        </w:trPr>
        <w:tc>
          <w:tcPr>
            <w:tcW w:w="1980" w:type="dxa"/>
            <w:tcMar/>
          </w:tcPr>
          <w:p w:rsidR="001A75A0" w:rsidP="006941B3" w:rsidRDefault="001A75A0" w14:paraId="65D9CA99" w14:textId="24163CA8">
            <w:pPr>
              <w:rPr>
                <w:u w:val="single"/>
              </w:rPr>
            </w:pPr>
            <w:r w:rsidRPr="66C4693C" w:rsidR="001A75A0">
              <w:rPr>
                <w:u w:val="single"/>
              </w:rPr>
              <w:t>Lesson 8</w:t>
            </w:r>
            <w:r w:rsidRPr="66C4693C" w:rsidR="001A75A0">
              <w:rPr>
                <w:u w:val="single"/>
              </w:rPr>
              <w:t xml:space="preserve"> WALT:</w:t>
            </w:r>
          </w:p>
          <w:p w:rsidRPr="00B201B9" w:rsidR="001A75A0" w:rsidP="006941B3" w:rsidRDefault="001A75A0" w14:paraId="6A7C163D" w14:textId="4B7CB8F3">
            <w:r w:rsidR="26CD90C8">
              <w:rPr/>
              <w:t>Understand what work was like for Victorian children</w:t>
            </w:r>
          </w:p>
        </w:tc>
        <w:tc>
          <w:tcPr>
            <w:tcW w:w="2075" w:type="dxa"/>
            <w:tcMar/>
            <w:vAlign w:val="center"/>
          </w:tcPr>
          <w:p w:rsidR="001A75A0" w:rsidP="00C20596" w:rsidRDefault="001A75A0" w14:paraId="356E1913" w14:textId="215CD0F7">
            <w:r>
              <w:t>History</w:t>
            </w:r>
          </w:p>
        </w:tc>
        <w:tc>
          <w:tcPr>
            <w:tcW w:w="6860" w:type="dxa"/>
            <w:vMerge/>
            <w:tcMar/>
          </w:tcPr>
          <w:p w:rsidRPr="00180E05" w:rsidR="001A75A0" w:rsidP="00C156BF" w:rsidRDefault="001A75A0" w14:paraId="5BC4AB7E" w14:textId="37230A1D">
            <w:pPr>
              <w:pStyle w:val="ListParagraph"/>
              <w:numPr>
                <w:ilvl w:val="0"/>
                <w:numId w:val="19"/>
              </w:numPr>
              <w:rPr>
                <w:sz w:val="20"/>
              </w:rPr>
            </w:pPr>
          </w:p>
        </w:tc>
        <w:tc>
          <w:tcPr>
            <w:tcW w:w="4253" w:type="dxa"/>
            <w:tcMar/>
          </w:tcPr>
          <w:p w:rsidRPr="00900FB7" w:rsidR="001A75A0" w:rsidP="66C4693C" w:rsidRDefault="001A75A0" w14:paraId="3E1884BD" w14:textId="22E8574F">
            <w:pPr>
              <w:pStyle w:val="Normal"/>
              <w:ind w:left="0"/>
              <w:rPr>
                <w:rFonts w:ascii="Calibri" w:hAnsi="Calibri" w:cs="Calibri"/>
                <w:color w:val="000000"/>
                <w:sz w:val="20"/>
                <w:szCs w:val="20"/>
              </w:rPr>
            </w:pPr>
            <w:r w:rsidRPr="66C4693C" w:rsidR="13760794">
              <w:rPr>
                <w:rFonts w:ascii="Calibri" w:hAnsi="Calibri" w:cs="Calibri"/>
                <w:color w:val="000000" w:themeColor="text1" w:themeTint="FF" w:themeShade="FF"/>
                <w:sz w:val="20"/>
                <w:szCs w:val="20"/>
              </w:rPr>
              <w:t xml:space="preserve">Lesson 8 children will </w:t>
            </w:r>
          </w:p>
          <w:p w:rsidRPr="00900FB7" w:rsidR="001A75A0" w:rsidP="66C4693C" w:rsidRDefault="001A75A0" w14:paraId="10A7B0DA" w14:textId="77829FAA">
            <w:pPr>
              <w:pStyle w:val="ListParagraph"/>
              <w:numPr>
                <w:ilvl w:val="0"/>
                <w:numId w:val="67"/>
              </w:numPr>
              <w:rPr>
                <w:rFonts w:ascii="Calibri" w:hAnsi="Calibri" w:cs="Calibri"/>
                <w:color w:val="000000"/>
                <w:sz w:val="20"/>
                <w:szCs w:val="20"/>
              </w:rPr>
            </w:pPr>
            <w:r w:rsidRPr="66C4693C" w:rsidR="67FEEF0F">
              <w:rPr>
                <w:rFonts w:ascii="Calibri" w:hAnsi="Calibri" w:cs="Calibri"/>
                <w:color w:val="000000" w:themeColor="text1" w:themeTint="FF" w:themeShade="FF"/>
                <w:sz w:val="20"/>
                <w:szCs w:val="20"/>
              </w:rPr>
              <w:t>Understand that some Victorian children worked</w:t>
            </w:r>
            <w:r w:rsidRPr="66C4693C" w:rsidR="79A8CDD9">
              <w:rPr>
                <w:rFonts w:ascii="Calibri" w:hAnsi="Calibri" w:cs="Calibri"/>
                <w:color w:val="000000" w:themeColor="text1" w:themeTint="FF" w:themeShade="FF"/>
                <w:sz w:val="20"/>
                <w:szCs w:val="20"/>
              </w:rPr>
              <w:t>.</w:t>
            </w:r>
          </w:p>
          <w:p w:rsidRPr="00900FB7" w:rsidR="001A75A0" w:rsidP="66C4693C" w:rsidRDefault="001A75A0" w14:paraId="22F3E674" w14:textId="6B660455">
            <w:pPr>
              <w:pStyle w:val="ListParagraph"/>
              <w:numPr>
                <w:ilvl w:val="0"/>
                <w:numId w:val="67"/>
              </w:numPr>
              <w:rPr>
                <w:rFonts w:ascii="Calibri" w:hAnsi="Calibri" w:cs="Calibri"/>
                <w:color w:val="000000"/>
                <w:sz w:val="20"/>
                <w:szCs w:val="20"/>
              </w:rPr>
            </w:pPr>
            <w:r w:rsidRPr="66C4693C" w:rsidR="79A8CDD9">
              <w:rPr>
                <w:rFonts w:ascii="Calibri" w:hAnsi="Calibri" w:cs="Calibri"/>
                <w:color w:val="000000" w:themeColor="text1" w:themeTint="FF" w:themeShade="FF"/>
                <w:sz w:val="20"/>
                <w:szCs w:val="20"/>
              </w:rPr>
              <w:t xml:space="preserve">Understand the </w:t>
            </w:r>
            <w:r w:rsidRPr="66C4693C" w:rsidR="79A8CDD9">
              <w:rPr>
                <w:rFonts w:ascii="Calibri" w:hAnsi="Calibri" w:cs="Calibri"/>
                <w:color w:val="000000" w:themeColor="text1" w:themeTint="FF" w:themeShade="FF"/>
                <w:sz w:val="20"/>
                <w:szCs w:val="20"/>
              </w:rPr>
              <w:t>different types</w:t>
            </w:r>
            <w:r w:rsidRPr="66C4693C" w:rsidR="79A8CDD9">
              <w:rPr>
                <w:rFonts w:ascii="Calibri" w:hAnsi="Calibri" w:cs="Calibri"/>
                <w:color w:val="000000" w:themeColor="text1" w:themeTint="FF" w:themeShade="FF"/>
                <w:sz w:val="20"/>
                <w:szCs w:val="20"/>
              </w:rPr>
              <w:t xml:space="preserve"> of work that Victorian children undertook.</w:t>
            </w:r>
          </w:p>
        </w:tc>
      </w:tr>
      <w:tr w:rsidR="006941B3" w:rsidTr="66C4693C" w14:paraId="2CC86D16" w14:textId="77777777">
        <w:trPr>
          <w:trHeight w:val="268"/>
        </w:trPr>
        <w:tc>
          <w:tcPr>
            <w:tcW w:w="15168" w:type="dxa"/>
            <w:gridSpan w:val="4"/>
            <w:shd w:val="clear" w:color="auto" w:fill="A8D08D" w:themeFill="accent6" w:themeFillTint="99"/>
            <w:tcMar/>
          </w:tcPr>
          <w:p w:rsidR="006941B3" w:rsidP="006941B3" w:rsidRDefault="006941B3" w14:paraId="16DCB996" w14:textId="3804FF9E">
            <w:r w:rsidRPr="003818A1">
              <w:rPr>
                <w:rFonts w:ascii="Calibri" w:hAnsi="Calibri" w:cs="Calibri"/>
                <w:b/>
                <w:color w:val="000000"/>
                <w:szCs w:val="32"/>
              </w:rPr>
              <w:t>Discrete Teaching</w:t>
            </w:r>
          </w:p>
        </w:tc>
      </w:tr>
      <w:tr w:rsidR="006941B3" w:rsidTr="66C4693C" w14:paraId="109D9D09" w14:textId="77777777">
        <w:trPr>
          <w:trHeight w:val="557"/>
        </w:trPr>
        <w:tc>
          <w:tcPr>
            <w:tcW w:w="1980" w:type="dxa"/>
            <w:shd w:val="clear" w:color="auto" w:fill="BDD6EE" w:themeFill="accent1" w:themeFillTint="66"/>
            <w:tcMar/>
          </w:tcPr>
          <w:p w:rsidR="006941B3" w:rsidP="006941B3" w:rsidRDefault="006941B3" w14:paraId="0DEB6075" w14:textId="0868C46D">
            <w:r>
              <w:rPr>
                <w:b/>
              </w:rPr>
              <w:t>Lesson WALT</w:t>
            </w:r>
          </w:p>
        </w:tc>
        <w:tc>
          <w:tcPr>
            <w:tcW w:w="2075" w:type="dxa"/>
            <w:shd w:val="clear" w:color="auto" w:fill="BDD6EE" w:themeFill="accent1" w:themeFillTint="66"/>
            <w:tcMar/>
          </w:tcPr>
          <w:p w:rsidR="006941B3" w:rsidP="006941B3" w:rsidRDefault="006941B3" w14:paraId="19E00F3F" w14:textId="469C043D">
            <w:r w:rsidRPr="00591015">
              <w:rPr>
                <w:b/>
              </w:rPr>
              <w:t>Subject covered</w:t>
            </w:r>
          </w:p>
        </w:tc>
        <w:tc>
          <w:tcPr>
            <w:tcW w:w="6860" w:type="dxa"/>
            <w:shd w:val="clear" w:color="auto" w:fill="BDD6EE" w:themeFill="accent1" w:themeFillTint="66"/>
            <w:tcMar/>
          </w:tcPr>
          <w:p w:rsidR="006941B3" w:rsidP="006941B3" w:rsidRDefault="006941B3" w14:paraId="43B593D7" w14:textId="2987199F">
            <w:r w:rsidRPr="003818A1">
              <w:rPr>
                <w:b/>
              </w:rPr>
              <w:t xml:space="preserve">Curriculum content covered within </w:t>
            </w:r>
            <w:r w:rsidR="00F56394">
              <w:rPr>
                <w:b/>
              </w:rPr>
              <w:t>unit</w:t>
            </w:r>
          </w:p>
        </w:tc>
        <w:tc>
          <w:tcPr>
            <w:tcW w:w="4253" w:type="dxa"/>
            <w:shd w:val="clear" w:color="auto" w:fill="BDD6EE" w:themeFill="accent1" w:themeFillTint="66"/>
            <w:tcMar/>
          </w:tcPr>
          <w:p w:rsidR="006941B3" w:rsidP="006941B3" w:rsidRDefault="006941B3" w14:paraId="27F58289" w14:textId="52DC9128">
            <w:r>
              <w:rPr>
                <w:b/>
              </w:rPr>
              <w:t>What will this look like when it’s achieved?</w:t>
            </w:r>
          </w:p>
        </w:tc>
      </w:tr>
      <w:tr w:rsidR="001A75A0" w:rsidTr="66C4693C" w14:paraId="7FBCDA0A" w14:textId="40C7D6DD">
        <w:trPr>
          <w:trHeight w:val="537"/>
        </w:trPr>
        <w:tc>
          <w:tcPr>
            <w:tcW w:w="1980" w:type="dxa"/>
            <w:tcMar/>
          </w:tcPr>
          <w:p w:rsidR="001A75A0" w:rsidP="00C20596" w:rsidRDefault="001A75A0" w14:paraId="5D1EC263" w14:textId="66CB4550">
            <w:r>
              <w:t xml:space="preserve">Lesson 1 WALT: </w:t>
            </w:r>
            <w:r w:rsidRPr="0049686F">
              <w:t xml:space="preserve"> </w:t>
            </w:r>
          </w:p>
          <w:p w:rsidR="001A75A0" w:rsidP="006941B3" w:rsidRDefault="001A75A0" w14:paraId="3A892F4F" w14:textId="4FBAF075">
            <w:r w:rsidR="6DF7CE6D">
              <w:rPr/>
              <w:t>Describe the planets in the solar system.</w:t>
            </w:r>
          </w:p>
        </w:tc>
        <w:tc>
          <w:tcPr>
            <w:tcW w:w="2075" w:type="dxa"/>
            <w:vMerge w:val="restart"/>
            <w:tcMar/>
          </w:tcPr>
          <w:p w:rsidR="001A75A0" w:rsidP="5E4C7BAB" w:rsidRDefault="001A75A0" w14:paraId="490578B6" w14:textId="318007BF">
            <w:pPr>
              <w:rPr>
                <w:sz w:val="22"/>
                <w:szCs w:val="22"/>
              </w:rPr>
            </w:pPr>
            <w:r w:rsidRPr="5E4C7BAB" w:rsidR="001A75A0">
              <w:rPr>
                <w:sz w:val="22"/>
                <w:szCs w:val="22"/>
              </w:rPr>
              <w:t>Science</w:t>
            </w:r>
            <w:r w:rsidRPr="5E4C7BAB" w:rsidR="001A75A0">
              <w:rPr>
                <w:sz w:val="22"/>
                <w:szCs w:val="22"/>
              </w:rPr>
              <w:t xml:space="preserve"> </w:t>
            </w:r>
          </w:p>
          <w:p w:rsidR="4A0C936F" w:rsidP="5E4C7BAB" w:rsidRDefault="4A0C936F" w14:paraId="477D8D2E" w14:textId="26EEAC37">
            <w:pPr>
              <w:pStyle w:val="Normal"/>
              <w:suppressLineNumbers w:val="0"/>
              <w:bidi w:val="0"/>
              <w:spacing w:before="0" w:beforeAutospacing="off" w:after="0" w:afterAutospacing="off" w:line="240" w:lineRule="auto"/>
              <w:ind w:left="0" w:right="0"/>
              <w:jc w:val="left"/>
              <w:rPr>
                <w:sz w:val="22"/>
                <w:szCs w:val="22"/>
              </w:rPr>
            </w:pPr>
            <w:r w:rsidRPr="5E4C7BAB" w:rsidR="4A0C936F">
              <w:rPr>
                <w:sz w:val="22"/>
                <w:szCs w:val="22"/>
              </w:rPr>
              <w:t>Earth and space</w:t>
            </w:r>
          </w:p>
          <w:p w:rsidR="001A75A0" w:rsidP="5E4C7BAB" w:rsidRDefault="001A75A0" w14:paraId="3BE8B680" w14:textId="4BEAD5F0" w14:noSpellErr="1">
            <w:pPr>
              <w:rPr>
                <w:sz w:val="22"/>
                <w:szCs w:val="22"/>
              </w:rPr>
            </w:pPr>
          </w:p>
        </w:tc>
        <w:tc>
          <w:tcPr>
            <w:tcW w:w="6860" w:type="dxa"/>
            <w:vMerge w:val="restart"/>
            <w:tcMar/>
          </w:tcPr>
          <w:p w:rsidRPr="003619E1" w:rsidR="001A75A0" w:rsidP="5E4C7BAB" w:rsidRDefault="001A75A0" w14:paraId="5C0A77B2" w14:textId="3E65A26A">
            <w:pPr>
              <w:rPr>
                <w:b w:val="1"/>
                <w:bCs w:val="1"/>
                <w:sz w:val="22"/>
                <w:szCs w:val="22"/>
              </w:rPr>
            </w:pPr>
            <w:r w:rsidRPr="5E4C7BAB" w:rsidR="425370EA">
              <w:rPr>
                <w:b w:val="1"/>
                <w:bCs w:val="1"/>
                <w:sz w:val="22"/>
                <w:szCs w:val="22"/>
              </w:rPr>
              <w:t xml:space="preserve">Pupils should be taught to: </w:t>
            </w:r>
          </w:p>
          <w:p w:rsidRPr="003619E1" w:rsidR="001A75A0" w:rsidP="5E4C7BAB" w:rsidRDefault="001A75A0" w14:paraId="32CC3D87" w14:textId="0B57C622">
            <w:pPr>
              <w:pStyle w:val="ListParagraph"/>
              <w:numPr>
                <w:ilvl w:val="0"/>
                <w:numId w:val="50"/>
              </w:numPr>
              <w:rPr>
                <w:sz w:val="22"/>
                <w:szCs w:val="22"/>
              </w:rPr>
            </w:pPr>
            <w:r w:rsidRPr="5E4C7BAB" w:rsidR="425370EA">
              <w:rPr>
                <w:sz w:val="22"/>
                <w:szCs w:val="22"/>
              </w:rPr>
              <w:t>describe the movement of the Earth, and other planets,</w:t>
            </w:r>
            <w:r w:rsidRPr="5E4C7BAB" w:rsidR="425370EA">
              <w:rPr>
                <w:sz w:val="22"/>
                <w:szCs w:val="22"/>
              </w:rPr>
              <w:t xml:space="preserve"> </w:t>
            </w:r>
            <w:r w:rsidRPr="5E4C7BAB" w:rsidR="425370EA">
              <w:rPr>
                <w:sz w:val="22"/>
                <w:szCs w:val="22"/>
              </w:rPr>
              <w:t>relativ</w:t>
            </w:r>
            <w:r w:rsidRPr="5E4C7BAB" w:rsidR="425370EA">
              <w:rPr>
                <w:sz w:val="22"/>
                <w:szCs w:val="22"/>
              </w:rPr>
              <w:t>e</w:t>
            </w:r>
            <w:r w:rsidRPr="5E4C7BAB" w:rsidR="425370EA">
              <w:rPr>
                <w:sz w:val="22"/>
                <w:szCs w:val="22"/>
              </w:rPr>
              <w:t xml:space="preserve"> to the Sun in the solar system </w:t>
            </w:r>
          </w:p>
          <w:p w:rsidRPr="003619E1" w:rsidR="001A75A0" w:rsidP="5E4C7BAB" w:rsidRDefault="001A75A0" w14:paraId="1A3CF885" w14:textId="197EC340">
            <w:pPr>
              <w:pStyle w:val="ListParagraph"/>
              <w:numPr>
                <w:ilvl w:val="0"/>
                <w:numId w:val="51"/>
              </w:numPr>
              <w:rPr>
                <w:sz w:val="22"/>
                <w:szCs w:val="22"/>
              </w:rPr>
            </w:pPr>
            <w:r w:rsidRPr="5E4C7BAB" w:rsidR="425370EA">
              <w:rPr>
                <w:sz w:val="22"/>
                <w:szCs w:val="22"/>
              </w:rPr>
              <w:t xml:space="preserve">describe the movement of the Moon </w:t>
            </w:r>
            <w:r w:rsidRPr="5E4C7BAB" w:rsidR="425370EA">
              <w:rPr>
                <w:sz w:val="22"/>
                <w:szCs w:val="22"/>
              </w:rPr>
              <w:t>relative</w:t>
            </w:r>
            <w:r w:rsidRPr="5E4C7BAB" w:rsidR="425370EA">
              <w:rPr>
                <w:sz w:val="22"/>
                <w:szCs w:val="22"/>
              </w:rPr>
              <w:t xml:space="preserve"> to the Earth </w:t>
            </w:r>
          </w:p>
          <w:p w:rsidRPr="003619E1" w:rsidR="001A75A0" w:rsidP="5E4C7BAB" w:rsidRDefault="001A75A0" w14:paraId="2BB10B46" w14:textId="4EEB2C5A">
            <w:pPr>
              <w:pStyle w:val="ListParagraph"/>
              <w:numPr>
                <w:ilvl w:val="0"/>
                <w:numId w:val="52"/>
              </w:numPr>
              <w:rPr>
                <w:sz w:val="22"/>
                <w:szCs w:val="22"/>
              </w:rPr>
            </w:pPr>
            <w:r w:rsidRPr="5E4C7BAB" w:rsidR="425370EA">
              <w:rPr>
                <w:sz w:val="22"/>
                <w:szCs w:val="22"/>
              </w:rPr>
              <w:t xml:space="preserve">describe the Sun, </w:t>
            </w:r>
            <w:r w:rsidRPr="5E4C7BAB" w:rsidR="425370EA">
              <w:rPr>
                <w:sz w:val="22"/>
                <w:szCs w:val="22"/>
              </w:rPr>
              <w:t>Earth</w:t>
            </w:r>
            <w:r w:rsidRPr="5E4C7BAB" w:rsidR="425370EA">
              <w:rPr>
                <w:sz w:val="22"/>
                <w:szCs w:val="22"/>
              </w:rPr>
              <w:t xml:space="preserve"> and Moon as approximately spherical bodies </w:t>
            </w:r>
          </w:p>
          <w:p w:rsidRPr="003619E1" w:rsidR="001A75A0" w:rsidP="5E4C7BAB" w:rsidRDefault="001A75A0" w14:paraId="53BE798B" w14:textId="0AA66D0A">
            <w:pPr>
              <w:pStyle w:val="ListParagraph"/>
              <w:numPr>
                <w:ilvl w:val="0"/>
                <w:numId w:val="53"/>
              </w:numPr>
              <w:rPr>
                <w:sz w:val="22"/>
                <w:szCs w:val="22"/>
              </w:rPr>
            </w:pPr>
            <w:r w:rsidRPr="5E4C7BAB" w:rsidR="425370EA">
              <w:rPr>
                <w:sz w:val="22"/>
                <w:szCs w:val="22"/>
              </w:rPr>
              <w:t xml:space="preserve">use the idea of the Earth’s rotation to explain day and night and the </w:t>
            </w:r>
            <w:r w:rsidRPr="5E4C7BAB" w:rsidR="425370EA">
              <w:rPr>
                <w:sz w:val="22"/>
                <w:szCs w:val="22"/>
              </w:rPr>
              <w:t>apparent</w:t>
            </w:r>
            <w:r w:rsidRPr="5E4C7BAB" w:rsidR="425370EA">
              <w:rPr>
                <w:sz w:val="22"/>
                <w:szCs w:val="22"/>
              </w:rPr>
              <w:t xml:space="preserve"> movement of the Sun across the sky.</w:t>
            </w:r>
          </w:p>
          <w:p w:rsidRPr="003619E1" w:rsidR="001A75A0" w:rsidP="5E4C7BAB" w:rsidRDefault="001A75A0" w14:paraId="34EBC8BD" w14:textId="73882A96">
            <w:pPr>
              <w:pStyle w:val="Normal"/>
              <w:rPr>
                <w:sz w:val="22"/>
                <w:szCs w:val="22"/>
              </w:rPr>
            </w:pPr>
          </w:p>
          <w:p w:rsidRPr="003619E1" w:rsidR="001A75A0" w:rsidP="5E4C7BAB" w:rsidRDefault="001A75A0" w14:paraId="2565937C" w14:textId="34F22DFF">
            <w:pPr>
              <w:pStyle w:val="Normal"/>
              <w:rPr>
                <w:sz w:val="22"/>
                <w:szCs w:val="22"/>
              </w:rPr>
            </w:pPr>
            <w:r w:rsidRPr="5E4C7BAB" w:rsidR="191F2709">
              <w:rPr>
                <w:sz w:val="22"/>
                <w:szCs w:val="22"/>
              </w:rPr>
              <w:t>Pupils will learn that the Earth is part of the solar system and that the Sun is at the centre of that system. They will learn the names of the other planets (based on their distance from the Sun) and be able to describe the movement of Earth (and other planets) in relation to the Sun. Children will discover why there is day and night on Earth and relate this to time. They will plan an investigation to answer the question - what happens to the Sun during the daytime?</w:t>
            </w:r>
          </w:p>
          <w:p w:rsidRPr="003619E1" w:rsidR="001A75A0" w:rsidP="5E4C7BAB" w:rsidRDefault="001A75A0" w14:paraId="0440A436" w14:textId="674976C3">
            <w:pPr>
              <w:pStyle w:val="Normal"/>
              <w:rPr>
                <w:sz w:val="22"/>
                <w:szCs w:val="22"/>
              </w:rPr>
            </w:pPr>
          </w:p>
          <w:p w:rsidRPr="003619E1" w:rsidR="001A75A0" w:rsidP="5E4C7BAB" w:rsidRDefault="001A75A0" w14:paraId="0FCC08D6" w14:textId="09C5240B">
            <w:pPr>
              <w:pStyle w:val="Normal"/>
            </w:pPr>
            <w:r w:rsidRPr="5E4C7BAB" w:rsidR="191F2709">
              <w:rPr>
                <w:sz w:val="22"/>
                <w:szCs w:val="22"/>
              </w:rPr>
              <w:t>Children will also gain an understanding of the phases of the Moon and be able to describe the Moon’s movement in relation to the Earth.</w:t>
            </w:r>
          </w:p>
          <w:p w:rsidRPr="003619E1" w:rsidR="001A75A0" w:rsidP="5E4C7BAB" w:rsidRDefault="001A75A0" w14:paraId="5E367B8B" w14:textId="3660C976">
            <w:pPr>
              <w:pStyle w:val="Normal"/>
              <w:rPr>
                <w:sz w:val="22"/>
                <w:szCs w:val="22"/>
              </w:rPr>
            </w:pPr>
          </w:p>
          <w:p w:rsidRPr="003619E1" w:rsidR="001A75A0" w:rsidP="5E4C7BAB" w:rsidRDefault="001A75A0" w14:paraId="41DF6B15" w14:textId="0C8D3C7B">
            <w:pPr>
              <w:pStyle w:val="Normal"/>
              <w:rPr>
                <w:sz w:val="22"/>
                <w:szCs w:val="22"/>
              </w:rPr>
            </w:pPr>
            <w:r w:rsidRPr="5E4C7BAB" w:rsidR="4A5189BD">
              <w:rPr>
                <w:sz w:val="22"/>
                <w:szCs w:val="22"/>
              </w:rPr>
              <w:t xml:space="preserve">Investigate and understand the life and work </w:t>
            </w:r>
            <w:r w:rsidRPr="5E4C7BAB" w:rsidR="4A5189BD">
              <w:rPr>
                <w:sz w:val="22"/>
                <w:szCs w:val="22"/>
              </w:rPr>
              <w:t>of Stephen</w:t>
            </w:r>
            <w:r w:rsidRPr="5E4C7BAB" w:rsidR="4A5189BD">
              <w:rPr>
                <w:sz w:val="22"/>
                <w:szCs w:val="22"/>
              </w:rPr>
              <w:t xml:space="preserve"> Hawkins (black holes) and Margaret Hamilton – mission control to the moon.</w:t>
            </w:r>
          </w:p>
          <w:p w:rsidRPr="003619E1" w:rsidR="001A75A0" w:rsidP="5E4C7BAB" w:rsidRDefault="001A75A0" w14:paraId="64EABF72" w14:textId="34D3A6AB">
            <w:pPr>
              <w:pStyle w:val="Normal"/>
            </w:pPr>
            <w:r w:rsidRPr="5E4C7BAB" w:rsidR="4A5189BD">
              <w:rPr>
                <w:sz w:val="22"/>
                <w:szCs w:val="22"/>
              </w:rPr>
              <w:t xml:space="preserve"> </w:t>
            </w:r>
          </w:p>
          <w:p w:rsidRPr="003619E1" w:rsidR="001A75A0" w:rsidP="5E4C7BAB" w:rsidRDefault="001A75A0" w14:paraId="541F4B72" w14:textId="4A5D695D">
            <w:pPr>
              <w:pStyle w:val="Normal"/>
              <w:rPr>
                <w:sz w:val="22"/>
                <w:szCs w:val="22"/>
                <w:u w:val="single"/>
              </w:rPr>
            </w:pPr>
            <w:r w:rsidRPr="5E4C7BAB" w:rsidR="4A5189BD">
              <w:rPr>
                <w:sz w:val="22"/>
                <w:szCs w:val="22"/>
                <w:u w:val="single"/>
              </w:rPr>
              <w:t>Science investigations</w:t>
            </w:r>
          </w:p>
          <w:p w:rsidRPr="003619E1" w:rsidR="001A75A0" w:rsidP="5E4C7BAB" w:rsidRDefault="001A75A0" w14:paraId="4272BB8F" w14:textId="6EA63DEB">
            <w:pPr>
              <w:pStyle w:val="Normal"/>
            </w:pPr>
            <w:r w:rsidRPr="5E4C7BAB" w:rsidR="4A5189BD">
              <w:rPr>
                <w:sz w:val="22"/>
                <w:szCs w:val="22"/>
              </w:rPr>
              <w:t>Secondary sources, pattern seeking, changes over time.</w:t>
            </w:r>
          </w:p>
          <w:p w:rsidRPr="003619E1" w:rsidR="001A75A0" w:rsidP="5E4C7BAB" w:rsidRDefault="001A75A0" w14:paraId="621348E7" w14:textId="26A77DDF">
            <w:pPr>
              <w:pStyle w:val="Normal"/>
              <w:rPr>
                <w:sz w:val="22"/>
                <w:szCs w:val="22"/>
              </w:rPr>
            </w:pPr>
          </w:p>
          <w:p w:rsidRPr="003619E1" w:rsidR="001A75A0" w:rsidP="5E4C7BAB" w:rsidRDefault="001A75A0" w14:paraId="5BEE348E" w14:textId="611966CE">
            <w:pPr>
              <w:pStyle w:val="Normal"/>
              <w:rPr>
                <w:sz w:val="22"/>
                <w:szCs w:val="22"/>
                <w:u w:val="single"/>
              </w:rPr>
            </w:pPr>
            <w:r w:rsidRPr="5E4C7BAB" w:rsidR="191F2709">
              <w:rPr>
                <w:sz w:val="22"/>
                <w:szCs w:val="22"/>
                <w:u w:val="single"/>
              </w:rPr>
              <w:t>Key Vocabulary</w:t>
            </w:r>
          </w:p>
          <w:p w:rsidRPr="003619E1" w:rsidR="001A75A0" w:rsidP="5E4C7BAB" w:rsidRDefault="001A75A0" w14:paraId="5029473C" w14:textId="53DA7E9E">
            <w:pPr>
              <w:pStyle w:val="Normal"/>
              <w:rPr>
                <w:sz w:val="22"/>
                <w:szCs w:val="22"/>
              </w:rPr>
            </w:pPr>
            <w:r w:rsidRPr="5E4C7BAB" w:rsidR="191F2709">
              <w:rPr>
                <w:sz w:val="22"/>
                <w:szCs w:val="22"/>
              </w:rPr>
              <w:t>orbit – the rotation that one body in space takes around another when under gravitational influence</w:t>
            </w:r>
          </w:p>
          <w:p w:rsidRPr="003619E1" w:rsidR="001A75A0" w:rsidP="5E4C7BAB" w:rsidRDefault="001A75A0" w14:paraId="0FE112AB" w14:textId="4628C69C">
            <w:pPr>
              <w:pStyle w:val="Normal"/>
            </w:pPr>
            <w:r w:rsidRPr="5E4C7BAB" w:rsidR="191F2709">
              <w:rPr>
                <w:sz w:val="22"/>
                <w:szCs w:val="22"/>
              </w:rPr>
              <w:t xml:space="preserve">axis – an imaginary line going through a central body that most bodies in space rotate around </w:t>
            </w:r>
          </w:p>
          <w:p w:rsidRPr="003619E1" w:rsidR="001A75A0" w:rsidP="5E4C7BAB" w:rsidRDefault="001A75A0" w14:paraId="6FB6B205" w14:textId="464C025A">
            <w:pPr>
              <w:pStyle w:val="Normal"/>
            </w:pPr>
            <w:r w:rsidRPr="5E4C7BAB" w:rsidR="191F2709">
              <w:rPr>
                <w:sz w:val="22"/>
                <w:szCs w:val="22"/>
              </w:rPr>
              <w:t>day – length of time the Earth takes to rotate on its axis once</w:t>
            </w:r>
          </w:p>
          <w:p w:rsidRPr="003619E1" w:rsidR="001A75A0" w:rsidP="5E4C7BAB" w:rsidRDefault="001A75A0" w14:paraId="37FDC22E" w14:textId="5AB1B22D">
            <w:pPr>
              <w:pStyle w:val="Normal"/>
            </w:pPr>
            <w:r w:rsidRPr="5E4C7BAB" w:rsidR="191F2709">
              <w:rPr>
                <w:sz w:val="22"/>
                <w:szCs w:val="22"/>
              </w:rPr>
              <w:t>month – the length of time the Moon takes to complete one orbit around the Earth (not exactly equal to a calendar month)</w:t>
            </w:r>
          </w:p>
          <w:p w:rsidRPr="003619E1" w:rsidR="001A75A0" w:rsidP="5E4C7BAB" w:rsidRDefault="001A75A0" w14:paraId="67FA5CA4" w14:textId="5F61A97E">
            <w:pPr>
              <w:pStyle w:val="Normal"/>
            </w:pPr>
            <w:r w:rsidRPr="5E4C7BAB" w:rsidR="191F2709">
              <w:rPr>
                <w:sz w:val="22"/>
                <w:szCs w:val="22"/>
              </w:rPr>
              <w:t>planet – a non-luminous body that orbits a star</w:t>
            </w:r>
          </w:p>
          <w:p w:rsidRPr="003619E1" w:rsidR="001A75A0" w:rsidP="5E4C7BAB" w:rsidRDefault="001A75A0" w14:paraId="790B6606" w14:textId="579DD3E0">
            <w:pPr>
              <w:pStyle w:val="Normal"/>
            </w:pPr>
            <w:r w:rsidRPr="5E4C7BAB" w:rsidR="191F2709">
              <w:rPr>
                <w:sz w:val="22"/>
                <w:szCs w:val="22"/>
              </w:rPr>
              <w:t>solar system – the name given to the Sun and all the bodies orbiting around it</w:t>
            </w:r>
          </w:p>
          <w:p w:rsidRPr="003619E1" w:rsidR="001A75A0" w:rsidP="5E4C7BAB" w:rsidRDefault="001A75A0" w14:paraId="0B629B80" w14:textId="34204758">
            <w:pPr>
              <w:pStyle w:val="Normal"/>
            </w:pPr>
            <w:r w:rsidRPr="5E4C7BAB" w:rsidR="191F2709">
              <w:rPr>
                <w:sz w:val="22"/>
                <w:szCs w:val="22"/>
              </w:rPr>
              <w:t>year – the period the Earth takes to complete one orbit of the Sun</w:t>
            </w:r>
          </w:p>
          <w:p w:rsidRPr="003619E1" w:rsidR="001A75A0" w:rsidP="5E4C7BAB" w:rsidRDefault="001A75A0" w14:paraId="77F98821" w14:textId="31B29487">
            <w:pPr>
              <w:pStyle w:val="Normal"/>
            </w:pPr>
            <w:r w:rsidRPr="5E4C7BAB" w:rsidR="191F2709">
              <w:rPr>
                <w:sz w:val="22"/>
                <w:szCs w:val="22"/>
              </w:rPr>
              <w:t>gravity – the force of attraction between two masses</w:t>
            </w:r>
          </w:p>
          <w:p w:rsidRPr="003619E1" w:rsidR="001A75A0" w:rsidP="5E4C7BAB" w:rsidRDefault="001A75A0" w14:paraId="54F61628" w14:textId="7A7C4461">
            <w:pPr>
              <w:pStyle w:val="Normal"/>
              <w:rPr>
                <w:sz w:val="22"/>
                <w:szCs w:val="22"/>
              </w:rPr>
            </w:pPr>
          </w:p>
        </w:tc>
        <w:tc>
          <w:tcPr>
            <w:tcW w:w="4253" w:type="dxa"/>
            <w:tcMar/>
          </w:tcPr>
          <w:p w:rsidR="001A75A0" w:rsidP="5E4C7BAB" w:rsidRDefault="001A75A0" w14:paraId="006AD634" w14:textId="35A5829A">
            <w:pPr>
              <w:rPr>
                <w:rFonts w:ascii="Calibri" w:hAnsi="Calibri" w:cs="Calibri"/>
                <w:color w:val="000000"/>
              </w:rPr>
            </w:pPr>
            <w:r w:rsidRPr="5E4C7BAB" w:rsidR="001A75A0">
              <w:rPr>
                <w:rFonts w:ascii="Calibri" w:hAnsi="Calibri" w:cs="Calibri"/>
                <w:color w:val="000000" w:themeColor="text1" w:themeTint="FF" w:themeShade="FF"/>
              </w:rPr>
              <w:t>Lesson 1 children</w:t>
            </w:r>
            <w:r w:rsidRPr="5E4C7BAB" w:rsidR="4E1EE021">
              <w:rPr>
                <w:rFonts w:ascii="Calibri" w:hAnsi="Calibri" w:cs="Calibri"/>
                <w:color w:val="000000" w:themeColor="text1" w:themeTint="FF" w:themeShade="FF"/>
              </w:rPr>
              <w:t xml:space="preserve"> will</w:t>
            </w:r>
          </w:p>
          <w:p w:rsidRPr="00B7077E" w:rsidR="001A75A0" w:rsidP="0049686F" w:rsidRDefault="001A75A0" w14:paraId="589C6090" w14:textId="6EF7706E">
            <w:pPr>
              <w:pStyle w:val="ListParagraph"/>
              <w:numPr>
                <w:ilvl w:val="0"/>
                <w:numId w:val="19"/>
              </w:numPr>
              <w:rPr>
                <w:rFonts w:ascii="Calibri" w:hAnsi="Calibri" w:cs="Calibri"/>
                <w:color w:val="000000"/>
              </w:rPr>
            </w:pPr>
            <w:r w:rsidRPr="5E4C7BAB" w:rsidR="75D28046">
              <w:rPr>
                <w:rFonts w:ascii="Calibri" w:hAnsi="Calibri" w:cs="Calibri"/>
                <w:color w:val="000000" w:themeColor="text1" w:themeTint="FF" w:themeShade="FF"/>
              </w:rPr>
              <w:t>B</w:t>
            </w:r>
            <w:r w:rsidRPr="5E4C7BAB" w:rsidR="144F85F7">
              <w:rPr>
                <w:rFonts w:ascii="Calibri" w:hAnsi="Calibri" w:cs="Calibri"/>
                <w:color w:val="000000" w:themeColor="text1" w:themeTint="FF" w:themeShade="FF"/>
              </w:rPr>
              <w:t xml:space="preserve">e able to name the planets in the solar system based on their distance from the Sun. </w:t>
            </w:r>
          </w:p>
          <w:p w:rsidRPr="00B7077E" w:rsidR="001A75A0" w:rsidP="0049686F" w:rsidRDefault="001A75A0" w14:paraId="711722D3" w14:textId="68674DEF">
            <w:pPr>
              <w:pStyle w:val="ListParagraph"/>
              <w:numPr>
                <w:ilvl w:val="0"/>
                <w:numId w:val="19"/>
              </w:numPr>
              <w:rPr>
                <w:rFonts w:ascii="Calibri" w:hAnsi="Calibri" w:cs="Calibri"/>
                <w:color w:val="000000"/>
              </w:rPr>
            </w:pPr>
            <w:r w:rsidRPr="5E4C7BAB" w:rsidR="7373D156">
              <w:rPr>
                <w:rFonts w:ascii="Calibri" w:hAnsi="Calibri" w:cs="Calibri"/>
                <w:color w:val="000000" w:themeColor="text1" w:themeTint="FF" w:themeShade="FF"/>
              </w:rPr>
              <w:t>U</w:t>
            </w:r>
            <w:r w:rsidRPr="5E4C7BAB" w:rsidR="144F85F7">
              <w:rPr>
                <w:rFonts w:ascii="Calibri" w:hAnsi="Calibri" w:cs="Calibri"/>
                <w:color w:val="000000" w:themeColor="text1" w:themeTint="FF" w:themeShade="FF"/>
              </w:rPr>
              <w:t xml:space="preserve">nderstand that the Sun is a star (not a planet). </w:t>
            </w:r>
          </w:p>
          <w:p w:rsidRPr="00B7077E" w:rsidR="001A75A0" w:rsidP="0049686F" w:rsidRDefault="001A75A0" w14:paraId="4D8AAE55" w14:textId="28713280">
            <w:pPr>
              <w:pStyle w:val="ListParagraph"/>
              <w:numPr>
                <w:ilvl w:val="0"/>
                <w:numId w:val="19"/>
              </w:numPr>
              <w:rPr>
                <w:rFonts w:ascii="Calibri" w:hAnsi="Calibri" w:cs="Calibri"/>
                <w:color w:val="000000"/>
              </w:rPr>
            </w:pPr>
            <w:r w:rsidRPr="5E4C7BAB" w:rsidR="59A3D241">
              <w:rPr>
                <w:rFonts w:ascii="Calibri" w:hAnsi="Calibri" w:cs="Calibri"/>
                <w:color w:val="000000" w:themeColor="text1" w:themeTint="FF" w:themeShade="FF"/>
              </w:rPr>
              <w:t>Know</w:t>
            </w:r>
            <w:r w:rsidRPr="5E4C7BAB" w:rsidR="144F85F7">
              <w:rPr>
                <w:rFonts w:ascii="Calibri" w:hAnsi="Calibri" w:cs="Calibri"/>
                <w:color w:val="000000" w:themeColor="text1" w:themeTint="FF" w:themeShade="FF"/>
              </w:rPr>
              <w:t xml:space="preserve"> some facts about a chosen planet.</w:t>
            </w:r>
          </w:p>
        </w:tc>
      </w:tr>
      <w:tr w:rsidR="001A75A0" w:rsidTr="66C4693C" w14:paraId="6476C944" w14:textId="77777777">
        <w:trPr>
          <w:trHeight w:val="1952"/>
        </w:trPr>
        <w:tc>
          <w:tcPr>
            <w:tcW w:w="1980" w:type="dxa"/>
            <w:tcMar/>
          </w:tcPr>
          <w:p w:rsidR="001A75A0" w:rsidP="00C20596" w:rsidRDefault="001A75A0" w14:noSpellErr="1" w14:paraId="0239BC27" w14:textId="1936B160">
            <w:r w:rsidR="001A75A0">
              <w:rPr/>
              <w:t xml:space="preserve">Lesson 2 WALT: </w:t>
            </w:r>
          </w:p>
          <w:p w:rsidR="001A75A0" w:rsidP="00C20596" w:rsidRDefault="001A75A0" w14:paraId="1DB4867C" w14:textId="6CEB1B4A">
            <w:r w:rsidR="321E217B">
              <w:rPr/>
              <w:t xml:space="preserve">Describe the Sun, </w:t>
            </w:r>
            <w:r w:rsidR="321E217B">
              <w:rPr/>
              <w:t>Earth</w:t>
            </w:r>
            <w:r w:rsidR="321E217B">
              <w:rPr/>
              <w:t xml:space="preserve"> and Moon as approximately spherical bodies.</w:t>
            </w:r>
          </w:p>
        </w:tc>
        <w:tc>
          <w:tcPr>
            <w:tcW w:w="2075" w:type="dxa"/>
            <w:vMerge/>
            <w:tcMar/>
          </w:tcPr>
          <w:p w:rsidR="001A75A0" w:rsidP="006941B3" w:rsidRDefault="001A75A0" w14:paraId="319812FF" w14:textId="77777777"/>
        </w:tc>
        <w:tc>
          <w:tcPr>
            <w:tcW w:w="6860" w:type="dxa"/>
            <w:vMerge/>
            <w:tcMar/>
          </w:tcPr>
          <w:p w:rsidRPr="003E09AD" w:rsidR="001A75A0" w:rsidP="006941B3" w:rsidRDefault="001A75A0" w14:paraId="321D9335" w14:textId="77777777">
            <w:pPr>
              <w:pStyle w:val="ListParagraph"/>
              <w:numPr>
                <w:ilvl w:val="0"/>
                <w:numId w:val="19"/>
              </w:numPr>
              <w:rPr>
                <w:rFonts w:ascii="Calibri" w:hAnsi="Calibri" w:cs="Calibri"/>
                <w:color w:val="000000"/>
                <w:szCs w:val="28"/>
              </w:rPr>
            </w:pPr>
          </w:p>
        </w:tc>
        <w:tc>
          <w:tcPr>
            <w:tcW w:w="4253" w:type="dxa"/>
            <w:tcMar/>
          </w:tcPr>
          <w:p w:rsidRPr="00C20596" w:rsidR="001A75A0" w:rsidP="5E4C7BAB" w:rsidRDefault="001A75A0" w14:paraId="62555D2A" w14:textId="7947FC7F">
            <w:pPr>
              <w:rPr>
                <w:rFonts w:ascii="Calibri" w:hAnsi="Calibri" w:cs="Calibri"/>
                <w:color w:val="000000" w:themeColor="text1" w:themeTint="FF" w:themeShade="FF"/>
              </w:rPr>
            </w:pPr>
            <w:r w:rsidRPr="5E4C7BAB" w:rsidR="001A75A0">
              <w:rPr>
                <w:rFonts w:ascii="Calibri" w:hAnsi="Calibri" w:cs="Calibri"/>
                <w:color w:val="000000" w:themeColor="text1" w:themeTint="FF" w:themeShade="FF"/>
              </w:rPr>
              <w:t xml:space="preserve">Lesson 2 children </w:t>
            </w:r>
            <w:r w:rsidRPr="5E4C7BAB" w:rsidR="2DEACAA2">
              <w:rPr>
                <w:rFonts w:ascii="Calibri" w:hAnsi="Calibri" w:cs="Calibri"/>
                <w:color w:val="000000" w:themeColor="text1" w:themeTint="FF" w:themeShade="FF"/>
              </w:rPr>
              <w:t>will</w:t>
            </w:r>
          </w:p>
          <w:p w:rsidRPr="00C20596" w:rsidR="001A75A0" w:rsidP="5E4C7BAB" w:rsidRDefault="001A75A0" w14:paraId="38F86A2E" w14:textId="246A5B4E">
            <w:pPr>
              <w:pStyle w:val="ListParagraph"/>
              <w:numPr>
                <w:ilvl w:val="0"/>
                <w:numId w:val="54"/>
              </w:numPr>
              <w:rPr>
                <w:rFonts w:ascii="Calibri" w:hAnsi="Calibri" w:cs="Calibri"/>
                <w:color w:val="000000" w:themeColor="text1" w:themeTint="FF" w:themeShade="FF"/>
              </w:rPr>
            </w:pPr>
            <w:r w:rsidRPr="5E4C7BAB" w:rsidR="54225F33">
              <w:rPr>
                <w:rFonts w:ascii="Calibri" w:hAnsi="Calibri" w:cs="Calibri"/>
                <w:color w:val="000000" w:themeColor="text1" w:themeTint="FF" w:themeShade="FF"/>
              </w:rPr>
              <w:t>B</w:t>
            </w:r>
            <w:r w:rsidRPr="5E4C7BAB" w:rsidR="074F58E3">
              <w:rPr>
                <w:rFonts w:ascii="Calibri" w:hAnsi="Calibri" w:cs="Calibri"/>
                <w:color w:val="000000" w:themeColor="text1" w:themeTint="FF" w:themeShade="FF"/>
              </w:rPr>
              <w:t xml:space="preserve">e able to describe the Earth as a spherical body. </w:t>
            </w:r>
          </w:p>
          <w:p w:rsidRPr="00C20596" w:rsidR="001A75A0" w:rsidP="5E4C7BAB" w:rsidRDefault="001A75A0" w14:paraId="33A5388A" w14:textId="336A1829">
            <w:pPr>
              <w:pStyle w:val="ListParagraph"/>
              <w:numPr>
                <w:ilvl w:val="0"/>
                <w:numId w:val="54"/>
              </w:numPr>
              <w:rPr>
                <w:rFonts w:ascii="Calibri" w:hAnsi="Calibri" w:cs="Calibri"/>
                <w:color w:val="000000"/>
              </w:rPr>
            </w:pPr>
            <w:r w:rsidRPr="5E4C7BAB" w:rsidR="2454C2B8">
              <w:rPr>
                <w:rFonts w:ascii="Calibri" w:hAnsi="Calibri" w:cs="Calibri"/>
                <w:color w:val="000000" w:themeColor="text1" w:themeTint="FF" w:themeShade="FF"/>
              </w:rPr>
              <w:t>U</w:t>
            </w:r>
            <w:r w:rsidRPr="5E4C7BAB" w:rsidR="074F58E3">
              <w:rPr>
                <w:rFonts w:ascii="Calibri" w:hAnsi="Calibri" w:cs="Calibri"/>
                <w:color w:val="000000" w:themeColor="text1" w:themeTint="FF" w:themeShade="FF"/>
              </w:rPr>
              <w:t>nderstand how it was discovered that the Earth was round and not flat by the Greek philosopher Aristotle.</w:t>
            </w:r>
          </w:p>
        </w:tc>
      </w:tr>
      <w:tr w:rsidR="001A75A0" w:rsidTr="66C4693C" w14:paraId="6F1BD9BE" w14:textId="77777777">
        <w:trPr>
          <w:trHeight w:val="537"/>
        </w:trPr>
        <w:tc>
          <w:tcPr>
            <w:tcW w:w="1980" w:type="dxa"/>
            <w:tcMar/>
          </w:tcPr>
          <w:p w:rsidR="001A75A0" w:rsidP="006941B3" w:rsidRDefault="001A75A0" w14:paraId="00BC2BE1" w14:textId="777F9F33">
            <w:r>
              <w:t>Lesson 3 WALT:</w:t>
            </w:r>
          </w:p>
          <w:p w:rsidR="001A75A0" w:rsidP="00C20596" w:rsidRDefault="001A75A0" w14:paraId="3C142C51" w14:textId="2E6DB8B0">
            <w:r w:rsidR="5C4909D2">
              <w:rPr/>
              <w:t xml:space="preserve">Describe the movement of the Earth, and other planets, </w:t>
            </w:r>
            <w:r w:rsidR="5C4909D2">
              <w:rPr/>
              <w:t>relative</w:t>
            </w:r>
            <w:r w:rsidR="5C4909D2">
              <w:rPr/>
              <w:t xml:space="preserve"> to the Sun in the solar system.</w:t>
            </w:r>
          </w:p>
        </w:tc>
        <w:tc>
          <w:tcPr>
            <w:tcW w:w="2075" w:type="dxa"/>
            <w:vMerge/>
            <w:tcMar/>
          </w:tcPr>
          <w:p w:rsidR="001A75A0" w:rsidP="006941B3" w:rsidRDefault="001A75A0" w14:paraId="6CF4E781" w14:textId="77777777"/>
        </w:tc>
        <w:tc>
          <w:tcPr>
            <w:tcW w:w="6860" w:type="dxa"/>
            <w:vMerge/>
            <w:tcMar/>
          </w:tcPr>
          <w:p w:rsidRPr="003E09AD" w:rsidR="001A75A0" w:rsidP="006941B3" w:rsidRDefault="001A75A0" w14:paraId="0A623607" w14:textId="77777777">
            <w:pPr>
              <w:pStyle w:val="ListParagraph"/>
              <w:numPr>
                <w:ilvl w:val="0"/>
                <w:numId w:val="19"/>
              </w:numPr>
              <w:rPr>
                <w:rFonts w:ascii="Calibri" w:hAnsi="Calibri" w:cs="Calibri"/>
                <w:color w:val="000000"/>
                <w:szCs w:val="28"/>
              </w:rPr>
            </w:pPr>
          </w:p>
        </w:tc>
        <w:tc>
          <w:tcPr>
            <w:tcW w:w="4253" w:type="dxa"/>
            <w:tcMar/>
          </w:tcPr>
          <w:p w:rsidR="001A75A0" w:rsidP="5E4C7BAB" w:rsidRDefault="001A75A0" w14:paraId="1470614C" w14:textId="22D815D9">
            <w:pPr>
              <w:rPr>
                <w:rFonts w:ascii="Calibri" w:hAnsi="Calibri" w:cs="Calibri"/>
                <w:color w:val="000000"/>
              </w:rPr>
            </w:pPr>
            <w:r w:rsidRPr="5E4C7BAB" w:rsidR="001A75A0">
              <w:rPr>
                <w:rFonts w:ascii="Calibri" w:hAnsi="Calibri" w:cs="Calibri"/>
                <w:color w:val="000000" w:themeColor="text1" w:themeTint="FF" w:themeShade="FF"/>
              </w:rPr>
              <w:t xml:space="preserve">Lesson 3 children </w:t>
            </w:r>
            <w:r w:rsidRPr="5E4C7BAB" w:rsidR="6835F7B8">
              <w:rPr>
                <w:rFonts w:ascii="Calibri" w:hAnsi="Calibri" w:cs="Calibri"/>
                <w:color w:val="000000" w:themeColor="text1" w:themeTint="FF" w:themeShade="FF"/>
              </w:rPr>
              <w:t>will</w:t>
            </w:r>
          </w:p>
          <w:p w:rsidRPr="00D14B90" w:rsidR="001A75A0" w:rsidP="5E4C7BAB" w:rsidRDefault="001A75A0" w14:paraId="3629B7F6" w14:textId="6E9A8C0F">
            <w:pPr>
              <w:pStyle w:val="ListParagraph"/>
              <w:numPr>
                <w:ilvl w:val="0"/>
                <w:numId w:val="55"/>
              </w:numPr>
              <w:rPr>
                <w:rFonts w:ascii="Calibri" w:hAnsi="Calibri" w:cs="Calibri"/>
                <w:color w:val="000000" w:themeColor="text1" w:themeTint="FF" w:themeShade="FF"/>
              </w:rPr>
            </w:pPr>
            <w:r w:rsidRPr="5E4C7BAB" w:rsidR="73195011">
              <w:rPr>
                <w:rFonts w:ascii="Calibri" w:hAnsi="Calibri" w:cs="Calibri"/>
                <w:color w:val="000000" w:themeColor="text1" w:themeTint="FF" w:themeShade="FF"/>
              </w:rPr>
              <w:t>B</w:t>
            </w:r>
            <w:r w:rsidRPr="5E4C7BAB" w:rsidR="611CA1E6">
              <w:rPr>
                <w:rFonts w:ascii="Calibri" w:hAnsi="Calibri" w:cs="Calibri"/>
                <w:color w:val="000000" w:themeColor="text1" w:themeTint="FF" w:themeShade="FF"/>
              </w:rPr>
              <w:t xml:space="preserve">e able to describe the movement of the Earth, and other planets </w:t>
            </w:r>
            <w:r w:rsidRPr="5E4C7BAB" w:rsidR="611CA1E6">
              <w:rPr>
                <w:rFonts w:ascii="Calibri" w:hAnsi="Calibri" w:cs="Calibri"/>
                <w:color w:val="000000" w:themeColor="text1" w:themeTint="FF" w:themeShade="FF"/>
              </w:rPr>
              <w:t>r</w:t>
            </w:r>
            <w:r w:rsidRPr="5E4C7BAB" w:rsidR="611CA1E6">
              <w:rPr>
                <w:rFonts w:ascii="Calibri" w:hAnsi="Calibri" w:cs="Calibri"/>
                <w:color w:val="000000" w:themeColor="text1" w:themeTint="FF" w:themeShade="FF"/>
              </w:rPr>
              <w:t>elative</w:t>
            </w:r>
            <w:r w:rsidRPr="5E4C7BAB" w:rsidR="611CA1E6">
              <w:rPr>
                <w:rFonts w:ascii="Calibri" w:hAnsi="Calibri" w:cs="Calibri"/>
                <w:color w:val="000000" w:themeColor="text1" w:themeTint="FF" w:themeShade="FF"/>
              </w:rPr>
              <w:t xml:space="preserve"> </w:t>
            </w:r>
            <w:r w:rsidRPr="5E4C7BAB" w:rsidR="611CA1E6">
              <w:rPr>
                <w:rFonts w:ascii="Calibri" w:hAnsi="Calibri" w:cs="Calibri"/>
                <w:color w:val="000000" w:themeColor="text1" w:themeTint="FF" w:themeShade="FF"/>
              </w:rPr>
              <w:t xml:space="preserve">to the Sun. </w:t>
            </w:r>
          </w:p>
          <w:p w:rsidRPr="00D14B90" w:rsidR="001A75A0" w:rsidP="5E4C7BAB" w:rsidRDefault="001A75A0" w14:paraId="4A8B4D53" w14:textId="7D0AF1D7">
            <w:pPr>
              <w:pStyle w:val="ListParagraph"/>
              <w:numPr>
                <w:ilvl w:val="0"/>
                <w:numId w:val="55"/>
              </w:numPr>
              <w:rPr>
                <w:rFonts w:ascii="Calibri" w:hAnsi="Calibri" w:cs="Calibri"/>
                <w:color w:val="000000" w:themeColor="text1" w:themeTint="FF" w:themeShade="FF"/>
              </w:rPr>
            </w:pPr>
            <w:r w:rsidRPr="5E4C7BAB" w:rsidR="297865B7">
              <w:rPr>
                <w:rFonts w:ascii="Calibri" w:hAnsi="Calibri" w:cs="Calibri"/>
                <w:color w:val="000000" w:themeColor="text1" w:themeTint="FF" w:themeShade="FF"/>
              </w:rPr>
              <w:t>U</w:t>
            </w:r>
            <w:r w:rsidRPr="5E4C7BAB" w:rsidR="611CA1E6">
              <w:rPr>
                <w:rFonts w:ascii="Calibri" w:hAnsi="Calibri" w:cs="Calibri"/>
                <w:color w:val="000000" w:themeColor="text1" w:themeTint="FF" w:themeShade="FF"/>
              </w:rPr>
              <w:t>nderstand that a year is the amount of time it takes for a planet</w:t>
            </w:r>
            <w:r w:rsidRPr="5E4C7BAB" w:rsidR="5E30985D">
              <w:rPr>
                <w:rFonts w:ascii="Calibri" w:hAnsi="Calibri" w:cs="Calibri"/>
                <w:color w:val="000000" w:themeColor="text1" w:themeTint="FF" w:themeShade="FF"/>
              </w:rPr>
              <w:t>pri</w:t>
            </w:r>
            <w:r w:rsidRPr="5E4C7BAB" w:rsidR="611CA1E6">
              <w:rPr>
                <w:rFonts w:ascii="Calibri" w:hAnsi="Calibri" w:cs="Calibri"/>
                <w:color w:val="000000" w:themeColor="text1" w:themeTint="FF" w:themeShade="FF"/>
              </w:rPr>
              <w:t xml:space="preserve"> to orbit the Sun once, and it is</w:t>
            </w:r>
            <w:r w:rsidRPr="5E4C7BAB" w:rsidR="3D66EB07">
              <w:rPr>
                <w:rFonts w:ascii="Calibri" w:hAnsi="Calibri" w:cs="Calibri"/>
                <w:color w:val="000000" w:themeColor="text1" w:themeTint="FF" w:themeShade="FF"/>
              </w:rPr>
              <w:t xml:space="preserve"> </w:t>
            </w:r>
            <w:r w:rsidRPr="5E4C7BAB" w:rsidR="611CA1E6">
              <w:rPr>
                <w:rFonts w:ascii="Calibri" w:hAnsi="Calibri" w:cs="Calibri"/>
                <w:color w:val="000000" w:themeColor="text1" w:themeTint="FF" w:themeShade="FF"/>
              </w:rPr>
              <w:t xml:space="preserve">different for each planet. </w:t>
            </w:r>
          </w:p>
          <w:p w:rsidRPr="00D14B90" w:rsidR="001A75A0" w:rsidP="5E4C7BAB" w:rsidRDefault="001A75A0" w14:paraId="7C4E4F71" w14:textId="6D3BD47B">
            <w:pPr>
              <w:pStyle w:val="ListParagraph"/>
              <w:numPr>
                <w:ilvl w:val="0"/>
                <w:numId w:val="55"/>
              </w:numPr>
              <w:rPr/>
            </w:pPr>
            <w:r w:rsidRPr="5E4C7BAB" w:rsidR="34A3A3BA">
              <w:rPr>
                <w:rFonts w:ascii="Calibri" w:hAnsi="Calibri" w:cs="Calibri"/>
                <w:color w:val="000000" w:themeColor="text1" w:themeTint="FF" w:themeShade="FF"/>
              </w:rPr>
              <w:t>C</w:t>
            </w:r>
            <w:r w:rsidRPr="5E4C7BAB" w:rsidR="611CA1E6">
              <w:rPr>
                <w:rFonts w:ascii="Calibri" w:hAnsi="Calibri" w:cs="Calibri"/>
                <w:color w:val="000000" w:themeColor="text1" w:themeTint="FF" w:themeShade="FF"/>
              </w:rPr>
              <w:t>omplete a maths activity that links to the time taken for each planet to orbit the Sun.</w:t>
            </w:r>
          </w:p>
          <w:p w:rsidRPr="00D14B90" w:rsidR="001A75A0" w:rsidP="5E4C7BAB" w:rsidRDefault="001A75A0" w14:paraId="74BF6F40" w14:textId="774761D7">
            <w:pPr>
              <w:pStyle w:val="Normal"/>
              <w:rPr>
                <w:rFonts w:ascii="Calibri" w:hAnsi="Calibri" w:cs="Calibri"/>
                <w:color w:val="000000"/>
              </w:rPr>
            </w:pPr>
          </w:p>
        </w:tc>
      </w:tr>
      <w:tr w:rsidR="001A75A0" w:rsidTr="66C4693C" w14:paraId="7B713A75" w14:textId="77777777">
        <w:trPr>
          <w:trHeight w:val="537"/>
        </w:trPr>
        <w:tc>
          <w:tcPr>
            <w:tcW w:w="1980" w:type="dxa"/>
            <w:tcMar/>
          </w:tcPr>
          <w:p w:rsidR="001A75A0" w:rsidP="006941B3" w:rsidRDefault="001A75A0" w14:paraId="356A9526" w14:textId="516EB7A8">
            <w:r>
              <w:t>Lesson 4 WALT:</w:t>
            </w:r>
          </w:p>
          <w:p w:rsidR="001A75A0" w:rsidP="48E4EEF0" w:rsidRDefault="001A75A0" w14:paraId="1A7D32A8" w14:textId="251F188D">
            <w:r w:rsidR="66E15708">
              <w:rPr/>
              <w:t xml:space="preserve">Describe the movement of the Moon </w:t>
            </w:r>
            <w:r w:rsidR="66E15708">
              <w:rPr/>
              <w:t>relative</w:t>
            </w:r>
            <w:r w:rsidR="66E15708">
              <w:rPr/>
              <w:t xml:space="preserve"> to the Earth.</w:t>
            </w:r>
          </w:p>
        </w:tc>
        <w:tc>
          <w:tcPr>
            <w:tcW w:w="2075" w:type="dxa"/>
            <w:vMerge/>
            <w:tcMar/>
          </w:tcPr>
          <w:p w:rsidR="001A75A0" w:rsidP="006941B3" w:rsidRDefault="001A75A0" w14:paraId="500D0869" w14:textId="77777777"/>
        </w:tc>
        <w:tc>
          <w:tcPr>
            <w:tcW w:w="6860" w:type="dxa"/>
            <w:vMerge/>
            <w:tcMar/>
          </w:tcPr>
          <w:p w:rsidRPr="003E09AD" w:rsidR="001A75A0" w:rsidP="006941B3" w:rsidRDefault="001A75A0" w14:paraId="1F087286" w14:textId="77777777">
            <w:pPr>
              <w:pStyle w:val="ListParagraph"/>
              <w:numPr>
                <w:ilvl w:val="0"/>
                <w:numId w:val="19"/>
              </w:numPr>
              <w:rPr>
                <w:rFonts w:ascii="Calibri" w:hAnsi="Calibri" w:cs="Calibri"/>
                <w:color w:val="000000"/>
                <w:szCs w:val="28"/>
              </w:rPr>
            </w:pPr>
          </w:p>
        </w:tc>
        <w:tc>
          <w:tcPr>
            <w:tcW w:w="4253" w:type="dxa"/>
            <w:tcMar/>
          </w:tcPr>
          <w:p w:rsidR="001A75A0" w:rsidP="5E4C7BAB" w:rsidRDefault="001A75A0" w14:paraId="3DFFDEB2" w14:textId="7844267D">
            <w:pPr>
              <w:rPr>
                <w:rFonts w:ascii="Calibri" w:hAnsi="Calibri" w:cs="Calibri"/>
                <w:color w:val="000000"/>
              </w:rPr>
            </w:pPr>
            <w:r w:rsidRPr="5E4C7BAB" w:rsidR="001A75A0">
              <w:rPr>
                <w:rFonts w:ascii="Calibri" w:hAnsi="Calibri" w:cs="Calibri"/>
                <w:color w:val="000000" w:themeColor="text1" w:themeTint="FF" w:themeShade="FF"/>
              </w:rPr>
              <w:t xml:space="preserve">Lesson 4 children </w:t>
            </w:r>
            <w:r w:rsidRPr="5E4C7BAB" w:rsidR="47042AEF">
              <w:rPr>
                <w:rFonts w:ascii="Calibri" w:hAnsi="Calibri" w:cs="Calibri"/>
                <w:color w:val="000000" w:themeColor="text1" w:themeTint="FF" w:themeShade="FF"/>
              </w:rPr>
              <w:t>will</w:t>
            </w:r>
          </w:p>
          <w:p w:rsidRPr="000628F9" w:rsidR="001A75A0" w:rsidP="5E4C7BAB" w:rsidRDefault="001A75A0" w14:paraId="2C2D422F" w14:textId="706617C5">
            <w:pPr>
              <w:pStyle w:val="ListParagraph"/>
              <w:numPr>
                <w:ilvl w:val="0"/>
                <w:numId w:val="57"/>
              </w:numPr>
              <w:rPr>
                <w:rFonts w:ascii="Calibri" w:hAnsi="Calibri" w:cs="Calibri"/>
                <w:color w:val="000000" w:themeColor="text1" w:themeTint="FF" w:themeShade="FF"/>
              </w:rPr>
            </w:pPr>
            <w:r w:rsidRPr="5E4C7BAB" w:rsidR="7FE570E7">
              <w:rPr>
                <w:rFonts w:ascii="Calibri" w:hAnsi="Calibri" w:cs="Calibri"/>
                <w:color w:val="000000" w:themeColor="text1" w:themeTint="FF" w:themeShade="FF"/>
              </w:rPr>
              <w:t>B</w:t>
            </w:r>
            <w:r w:rsidRPr="5E4C7BAB" w:rsidR="75A3010C">
              <w:rPr>
                <w:rFonts w:ascii="Calibri" w:hAnsi="Calibri" w:cs="Calibri"/>
                <w:color w:val="000000" w:themeColor="text1" w:themeTint="FF" w:themeShade="FF"/>
              </w:rPr>
              <w:t xml:space="preserve">e able to describe the movement of </w:t>
            </w:r>
            <w:r w:rsidRPr="5E4C7BAB" w:rsidR="75A3010C">
              <w:rPr>
                <w:rFonts w:ascii="Calibri" w:hAnsi="Calibri" w:cs="Calibri"/>
                <w:color w:val="000000" w:themeColor="text1" w:themeTint="FF" w:themeShade="FF"/>
              </w:rPr>
              <w:t>the Moon in relation to the Earth.</w:t>
            </w:r>
          </w:p>
          <w:p w:rsidRPr="000628F9" w:rsidR="001A75A0" w:rsidP="5E4C7BAB" w:rsidRDefault="001A75A0" w14:paraId="71FB924D" w14:textId="72E81084">
            <w:pPr>
              <w:pStyle w:val="ListParagraph"/>
              <w:numPr>
                <w:ilvl w:val="0"/>
                <w:numId w:val="57"/>
              </w:numPr>
              <w:rPr>
                <w:rFonts w:ascii="Calibri" w:hAnsi="Calibri" w:cs="Calibri"/>
                <w:color w:val="000000" w:themeColor="text1" w:themeTint="FF" w:themeShade="FF"/>
              </w:rPr>
            </w:pPr>
            <w:r w:rsidRPr="5E4C7BAB" w:rsidR="50B708E2">
              <w:rPr>
                <w:rFonts w:ascii="Calibri" w:hAnsi="Calibri" w:cs="Calibri"/>
                <w:color w:val="000000" w:themeColor="text1" w:themeTint="FF" w:themeShade="FF"/>
              </w:rPr>
              <w:t>L</w:t>
            </w:r>
            <w:r w:rsidRPr="5E4C7BAB" w:rsidR="75A3010C">
              <w:rPr>
                <w:rFonts w:ascii="Calibri" w:hAnsi="Calibri" w:cs="Calibri"/>
                <w:color w:val="000000" w:themeColor="text1" w:themeTint="FF" w:themeShade="FF"/>
              </w:rPr>
              <w:t xml:space="preserve">earn that </w:t>
            </w:r>
            <w:r w:rsidRPr="5E4C7BAB" w:rsidR="75A3010C">
              <w:rPr>
                <w:rFonts w:ascii="Calibri" w:hAnsi="Calibri" w:cs="Calibri"/>
                <w:color w:val="000000" w:themeColor="text1" w:themeTint="FF" w:themeShade="FF"/>
              </w:rPr>
              <w:t xml:space="preserve">the Moon is the largest object that orbits the Earth and that we only see one side of the Moon from Earth. </w:t>
            </w:r>
          </w:p>
          <w:p w:rsidRPr="000628F9" w:rsidR="001A75A0" w:rsidP="5E4C7BAB" w:rsidRDefault="001A75A0" w14:paraId="2AAD8A97" w14:textId="6D5A8744">
            <w:pPr>
              <w:pStyle w:val="ListParagraph"/>
              <w:numPr>
                <w:ilvl w:val="0"/>
                <w:numId w:val="57"/>
              </w:numPr>
              <w:rPr>
                <w:rFonts w:ascii="Calibri" w:hAnsi="Calibri" w:cs="Calibri"/>
                <w:color w:val="000000" w:themeColor="text1" w:themeTint="FF" w:themeShade="FF"/>
              </w:rPr>
            </w:pPr>
            <w:r w:rsidRPr="5E4C7BAB" w:rsidR="26434900">
              <w:rPr>
                <w:rFonts w:ascii="Calibri" w:hAnsi="Calibri" w:cs="Calibri"/>
                <w:color w:val="000000" w:themeColor="text1" w:themeTint="FF" w:themeShade="FF"/>
              </w:rPr>
              <w:t>C</w:t>
            </w:r>
            <w:r w:rsidRPr="5E4C7BAB" w:rsidR="75A3010C">
              <w:rPr>
                <w:rFonts w:ascii="Calibri" w:hAnsi="Calibri" w:cs="Calibri"/>
                <w:color w:val="000000" w:themeColor="text1" w:themeTint="FF" w:themeShade="FF"/>
              </w:rPr>
              <w:t>omplete the challenge activity, will research facts about the Moon.</w:t>
            </w:r>
          </w:p>
          <w:p w:rsidRPr="000628F9" w:rsidR="001A75A0" w:rsidP="5E4C7BAB" w:rsidRDefault="001A75A0" w14:paraId="221E3202" w14:textId="409AEE08">
            <w:pPr>
              <w:pStyle w:val="Normal"/>
              <w:ind w:left="0"/>
              <w:rPr>
                <w:rFonts w:ascii="Calibri" w:hAnsi="Calibri" w:cs="Calibri"/>
                <w:color w:val="000000"/>
              </w:rPr>
            </w:pPr>
          </w:p>
        </w:tc>
      </w:tr>
      <w:tr w:rsidR="001A75A0" w:rsidTr="66C4693C" w14:paraId="05713E0D" w14:textId="77777777">
        <w:trPr>
          <w:trHeight w:val="537"/>
        </w:trPr>
        <w:tc>
          <w:tcPr>
            <w:tcW w:w="1980" w:type="dxa"/>
            <w:tcMar/>
          </w:tcPr>
          <w:p w:rsidR="001A75A0" w:rsidP="006941B3" w:rsidRDefault="001A75A0" w14:paraId="11AA1A48" w14:textId="77777777">
            <w:r>
              <w:t xml:space="preserve">Lesson 5 WALT: </w:t>
            </w:r>
          </w:p>
          <w:p w:rsidR="001A75A0" w:rsidP="006941B3" w:rsidRDefault="001A75A0" w14:paraId="41DCA280" w14:textId="61F619EA">
            <w:r w:rsidR="1B08FA92">
              <w:rPr/>
              <w:t xml:space="preserve">Use the idea of the Earth’s rotation to explain day and night and the </w:t>
            </w:r>
            <w:r w:rsidR="1B08FA92">
              <w:rPr/>
              <w:t>apparent</w:t>
            </w:r>
            <w:r w:rsidR="1B08FA92">
              <w:rPr/>
              <w:t xml:space="preserve"> movement of the Sun across the sky.</w:t>
            </w:r>
          </w:p>
        </w:tc>
        <w:tc>
          <w:tcPr>
            <w:tcW w:w="2075" w:type="dxa"/>
            <w:vMerge/>
            <w:tcMar/>
          </w:tcPr>
          <w:p w:rsidR="001A75A0" w:rsidP="006941B3" w:rsidRDefault="001A75A0" w14:paraId="4852D60D" w14:textId="77777777"/>
        </w:tc>
        <w:tc>
          <w:tcPr>
            <w:tcW w:w="6860" w:type="dxa"/>
            <w:vMerge/>
            <w:tcMar/>
          </w:tcPr>
          <w:p w:rsidRPr="003E09AD" w:rsidR="001A75A0" w:rsidP="006941B3" w:rsidRDefault="001A75A0" w14:paraId="2CEA8A7D" w14:textId="77777777">
            <w:pPr>
              <w:pStyle w:val="ListParagraph"/>
              <w:numPr>
                <w:ilvl w:val="0"/>
                <w:numId w:val="19"/>
              </w:numPr>
              <w:rPr>
                <w:rFonts w:ascii="Calibri" w:hAnsi="Calibri" w:cs="Calibri"/>
                <w:color w:val="000000"/>
                <w:szCs w:val="28"/>
              </w:rPr>
            </w:pPr>
          </w:p>
        </w:tc>
        <w:tc>
          <w:tcPr>
            <w:tcW w:w="4253" w:type="dxa"/>
            <w:tcMar/>
          </w:tcPr>
          <w:p w:rsidRPr="00C20596" w:rsidR="001A75A0" w:rsidP="5E4C7BAB" w:rsidRDefault="001A75A0" w14:paraId="1375050F" w14:textId="7119D967">
            <w:pPr>
              <w:rPr>
                <w:rFonts w:ascii="Calibri" w:hAnsi="Calibri" w:cs="Calibri"/>
                <w:color w:val="000000" w:themeColor="text1" w:themeTint="FF" w:themeShade="FF"/>
              </w:rPr>
            </w:pPr>
            <w:r w:rsidRPr="5E4C7BAB" w:rsidR="001A75A0">
              <w:rPr>
                <w:rFonts w:ascii="Calibri" w:hAnsi="Calibri" w:cs="Calibri"/>
                <w:color w:val="000000" w:themeColor="text1" w:themeTint="FF" w:themeShade="FF"/>
              </w:rPr>
              <w:t>Lesson 5 children</w:t>
            </w:r>
            <w:r w:rsidRPr="5E4C7BAB" w:rsidR="6909C647">
              <w:rPr>
                <w:rFonts w:ascii="Calibri" w:hAnsi="Calibri" w:cs="Calibri"/>
                <w:color w:val="000000" w:themeColor="text1" w:themeTint="FF" w:themeShade="FF"/>
              </w:rPr>
              <w:t xml:space="preserve"> will</w:t>
            </w:r>
          </w:p>
          <w:p w:rsidRPr="00C20596" w:rsidR="001A75A0" w:rsidP="5E4C7BAB" w:rsidRDefault="001A75A0" w14:paraId="2E7554DB" w14:textId="418048BF">
            <w:pPr>
              <w:pStyle w:val="ListParagraph"/>
              <w:numPr>
                <w:ilvl w:val="0"/>
                <w:numId w:val="58"/>
              </w:numPr>
              <w:rPr>
                <w:rFonts w:ascii="Calibri" w:hAnsi="Calibri" w:cs="Calibri"/>
                <w:color w:val="000000" w:themeColor="text1" w:themeTint="FF" w:themeShade="FF"/>
              </w:rPr>
            </w:pPr>
            <w:r w:rsidRPr="5E4C7BAB" w:rsidR="73EDFD58">
              <w:rPr>
                <w:rFonts w:ascii="Calibri" w:hAnsi="Calibri" w:cs="Calibri"/>
                <w:color w:val="000000" w:themeColor="text1" w:themeTint="FF" w:themeShade="FF"/>
              </w:rPr>
              <w:t>B</w:t>
            </w:r>
            <w:r w:rsidRPr="5E4C7BAB" w:rsidR="4A2E39A2">
              <w:rPr>
                <w:rFonts w:ascii="Calibri" w:hAnsi="Calibri" w:cs="Calibri"/>
                <w:color w:val="000000" w:themeColor="text1" w:themeTint="FF" w:themeShade="FF"/>
              </w:rPr>
              <w:t xml:space="preserve">e able to explain why there is day and night on Earth. </w:t>
            </w:r>
          </w:p>
          <w:p w:rsidRPr="00C20596" w:rsidR="001A75A0" w:rsidP="5E4C7BAB" w:rsidRDefault="001A75A0" w14:paraId="33E0589C" w14:textId="7D32649D">
            <w:pPr>
              <w:pStyle w:val="ListParagraph"/>
              <w:numPr>
                <w:ilvl w:val="0"/>
                <w:numId w:val="58"/>
              </w:numPr>
              <w:rPr>
                <w:rFonts w:ascii="Calibri" w:hAnsi="Calibri" w:cs="Calibri"/>
                <w:color w:val="000000" w:themeColor="text1" w:themeTint="FF" w:themeShade="FF"/>
              </w:rPr>
            </w:pPr>
            <w:r w:rsidRPr="5E4C7BAB" w:rsidR="3B7E1774">
              <w:rPr>
                <w:rFonts w:ascii="Calibri" w:hAnsi="Calibri" w:cs="Calibri"/>
                <w:color w:val="000000" w:themeColor="text1" w:themeTint="FF" w:themeShade="FF"/>
              </w:rPr>
              <w:t>W</w:t>
            </w:r>
            <w:r w:rsidRPr="5E4C7BAB" w:rsidR="4A2E39A2">
              <w:rPr>
                <w:rFonts w:ascii="Calibri" w:hAnsi="Calibri" w:cs="Calibri"/>
                <w:color w:val="000000" w:themeColor="text1" w:themeTint="FF" w:themeShade="FF"/>
              </w:rPr>
              <w:t xml:space="preserve">ork in groups to plan a fair investigation to answer the question – What happens to the Sun during the day? </w:t>
            </w:r>
          </w:p>
          <w:p w:rsidRPr="00C20596" w:rsidR="001A75A0" w:rsidP="5E4C7BAB" w:rsidRDefault="001A75A0" w14:paraId="3CCFA81D" w14:textId="2D4B5201">
            <w:pPr>
              <w:pStyle w:val="ListParagraph"/>
              <w:numPr>
                <w:ilvl w:val="0"/>
                <w:numId w:val="58"/>
              </w:numPr>
              <w:rPr>
                <w:rFonts w:ascii="Calibri" w:hAnsi="Calibri" w:cs="Calibri"/>
                <w:color w:val="000000"/>
              </w:rPr>
            </w:pPr>
            <w:r w:rsidRPr="5E4C7BAB" w:rsidR="6A9FDA10">
              <w:rPr>
                <w:rFonts w:ascii="Calibri" w:hAnsi="Calibri" w:cs="Calibri"/>
                <w:color w:val="000000" w:themeColor="text1" w:themeTint="FF" w:themeShade="FF"/>
              </w:rPr>
              <w:t>M</w:t>
            </w:r>
            <w:r w:rsidRPr="5E4C7BAB" w:rsidR="4A2E39A2">
              <w:rPr>
                <w:rFonts w:ascii="Calibri" w:hAnsi="Calibri" w:cs="Calibri"/>
                <w:color w:val="000000" w:themeColor="text1" w:themeTint="FF" w:themeShade="FF"/>
              </w:rPr>
              <w:t>ake predictions and draw conclusions using scientific knowledge gained in the lesson.</w:t>
            </w:r>
          </w:p>
        </w:tc>
      </w:tr>
      <w:tr w:rsidR="001A75A0" w:rsidTr="66C4693C" w14:paraId="76E04E4B" w14:textId="77777777">
        <w:trPr>
          <w:trHeight w:val="374"/>
        </w:trPr>
        <w:tc>
          <w:tcPr>
            <w:tcW w:w="1980" w:type="dxa"/>
            <w:tcMar/>
          </w:tcPr>
          <w:p w:rsidR="001A75A0" w:rsidP="006941B3" w:rsidRDefault="001A75A0" w14:paraId="7A15CF57" w14:textId="784B976B">
            <w:r>
              <w:t>Lesson 6 WALT:</w:t>
            </w:r>
          </w:p>
          <w:p w:rsidR="001A75A0" w:rsidP="003B7932" w:rsidRDefault="001A75A0" w14:paraId="64662035" w14:textId="4FAF97C1">
            <w:r w:rsidR="441A8A9C">
              <w:rPr/>
              <w:t xml:space="preserve">Describe the movement of the Moon </w:t>
            </w:r>
            <w:r w:rsidR="441A8A9C">
              <w:rPr/>
              <w:t>relative</w:t>
            </w:r>
            <w:r w:rsidR="441A8A9C">
              <w:rPr/>
              <w:t xml:space="preserve"> to the Earth.</w:t>
            </w:r>
          </w:p>
        </w:tc>
        <w:tc>
          <w:tcPr>
            <w:tcW w:w="2075" w:type="dxa"/>
            <w:vMerge/>
            <w:tcMar/>
          </w:tcPr>
          <w:p w:rsidR="001A75A0" w:rsidP="006941B3" w:rsidRDefault="001A75A0" w14:paraId="3CEE86E4" w14:textId="77777777"/>
        </w:tc>
        <w:tc>
          <w:tcPr>
            <w:tcW w:w="6860" w:type="dxa"/>
            <w:vMerge/>
            <w:tcMar/>
          </w:tcPr>
          <w:p w:rsidRPr="003E09AD" w:rsidR="001A75A0" w:rsidP="006941B3" w:rsidRDefault="001A75A0" w14:paraId="25B9B96A" w14:textId="77777777">
            <w:pPr>
              <w:pStyle w:val="ListParagraph"/>
              <w:numPr>
                <w:ilvl w:val="0"/>
                <w:numId w:val="19"/>
              </w:numPr>
              <w:rPr>
                <w:rFonts w:ascii="Calibri" w:hAnsi="Calibri" w:cs="Calibri"/>
                <w:color w:val="000000"/>
                <w:szCs w:val="28"/>
              </w:rPr>
            </w:pPr>
          </w:p>
        </w:tc>
        <w:tc>
          <w:tcPr>
            <w:tcW w:w="4253" w:type="dxa"/>
            <w:tcMar/>
          </w:tcPr>
          <w:p w:rsidR="001A75A0" w:rsidP="5E4C7BAB" w:rsidRDefault="001A75A0" w14:paraId="602D8977" w14:textId="608F6471">
            <w:pPr>
              <w:rPr>
                <w:rFonts w:ascii="Calibri" w:hAnsi="Calibri" w:cs="Calibri"/>
                <w:color w:val="000000"/>
              </w:rPr>
            </w:pPr>
            <w:r w:rsidRPr="5E4C7BAB" w:rsidR="001A75A0">
              <w:rPr>
                <w:rFonts w:ascii="Calibri" w:hAnsi="Calibri" w:cs="Calibri"/>
                <w:color w:val="000000" w:themeColor="text1" w:themeTint="FF" w:themeShade="FF"/>
              </w:rPr>
              <w:t xml:space="preserve">Lesson 6 children </w:t>
            </w:r>
            <w:r w:rsidRPr="5E4C7BAB" w:rsidR="2EC6BDC7">
              <w:rPr>
                <w:rFonts w:ascii="Calibri" w:hAnsi="Calibri" w:cs="Calibri"/>
                <w:color w:val="000000" w:themeColor="text1" w:themeTint="FF" w:themeShade="FF"/>
              </w:rPr>
              <w:t>will</w:t>
            </w:r>
          </w:p>
          <w:p w:rsidRPr="004D69D3" w:rsidR="001A75A0" w:rsidP="00C20596" w:rsidRDefault="001A75A0" w14:paraId="5B33E66C" w14:textId="6C6824D7">
            <w:pPr>
              <w:pStyle w:val="ListParagraph"/>
              <w:numPr>
                <w:ilvl w:val="0"/>
                <w:numId w:val="19"/>
              </w:numPr>
              <w:rPr>
                <w:rFonts w:ascii="Calibri" w:hAnsi="Calibri" w:cs="Calibri"/>
                <w:color w:val="000000"/>
              </w:rPr>
            </w:pPr>
            <w:r w:rsidRPr="5E4C7BAB" w:rsidR="4CC92507">
              <w:rPr>
                <w:rFonts w:ascii="Calibri" w:hAnsi="Calibri" w:cs="Calibri"/>
                <w:color w:val="000000" w:themeColor="text1" w:themeTint="FF" w:themeShade="FF"/>
              </w:rPr>
              <w:t>B</w:t>
            </w:r>
            <w:r w:rsidRPr="5E4C7BAB" w:rsidR="0261E869">
              <w:rPr>
                <w:rFonts w:ascii="Calibri" w:hAnsi="Calibri" w:cs="Calibri"/>
                <w:color w:val="000000" w:themeColor="text1" w:themeTint="FF" w:themeShade="FF"/>
              </w:rPr>
              <w:t xml:space="preserve">e able explain why the Moon appears to change shape. </w:t>
            </w:r>
          </w:p>
          <w:p w:rsidRPr="004D69D3" w:rsidR="001A75A0" w:rsidP="00C20596" w:rsidRDefault="001A75A0" w14:paraId="610AD027" w14:textId="1E823FB2">
            <w:pPr>
              <w:pStyle w:val="ListParagraph"/>
              <w:numPr>
                <w:ilvl w:val="0"/>
                <w:numId w:val="19"/>
              </w:numPr>
              <w:rPr>
                <w:rFonts w:ascii="Calibri" w:hAnsi="Calibri" w:cs="Calibri"/>
                <w:color w:val="000000"/>
              </w:rPr>
            </w:pPr>
            <w:r w:rsidRPr="5E4C7BAB" w:rsidR="3A6FEF56">
              <w:rPr>
                <w:rFonts w:ascii="Calibri" w:hAnsi="Calibri" w:cs="Calibri"/>
                <w:color w:val="000000" w:themeColor="text1" w:themeTint="FF" w:themeShade="FF"/>
              </w:rPr>
              <w:t>D</w:t>
            </w:r>
            <w:r w:rsidRPr="5E4C7BAB" w:rsidR="0261E869">
              <w:rPr>
                <w:rFonts w:ascii="Calibri" w:hAnsi="Calibri" w:cs="Calibri"/>
                <w:color w:val="000000" w:themeColor="text1" w:themeTint="FF" w:themeShade="FF"/>
              </w:rPr>
              <w:t xml:space="preserve">escribe the movement of the Moon </w:t>
            </w:r>
            <w:r w:rsidRPr="5E4C7BAB" w:rsidR="0261E869">
              <w:rPr>
                <w:rFonts w:ascii="Calibri" w:hAnsi="Calibri" w:cs="Calibri"/>
                <w:color w:val="000000" w:themeColor="text1" w:themeTint="FF" w:themeShade="FF"/>
              </w:rPr>
              <w:t>relative</w:t>
            </w:r>
            <w:r w:rsidRPr="5E4C7BAB" w:rsidR="0261E869">
              <w:rPr>
                <w:rFonts w:ascii="Calibri" w:hAnsi="Calibri" w:cs="Calibri"/>
                <w:color w:val="000000" w:themeColor="text1" w:themeTint="FF" w:themeShade="FF"/>
              </w:rPr>
              <w:t xml:space="preserve"> to Earth and name some of the phases of the Moon.</w:t>
            </w:r>
          </w:p>
        </w:tc>
      </w:tr>
      <w:tr w:rsidR="001A75A0" w:rsidTr="66C4693C" w14:paraId="2310E934" w14:textId="77777777">
        <w:trPr>
          <w:trHeight w:val="374"/>
        </w:trPr>
        <w:tc>
          <w:tcPr>
            <w:tcW w:w="1980" w:type="dxa"/>
            <w:tcMar/>
          </w:tcPr>
          <w:p w:rsidR="001A75A0" w:rsidP="00C20596" w:rsidRDefault="001A75A0" w14:paraId="021F03A2" w14:textId="1181B4FC">
            <w:r>
              <w:t xml:space="preserve">Lesson 7 WALT: </w:t>
            </w:r>
          </w:p>
          <w:p w:rsidR="001A75A0" w:rsidP="006941B3" w:rsidRDefault="001A75A0" w14:paraId="104D46DF" w14:textId="5B900D1C">
            <w:r w:rsidR="6829A324">
              <w:rPr/>
              <w:t>Investigate the life of Stephen Hawkins and or Margaret Hamilton (research project).</w:t>
            </w:r>
          </w:p>
          <w:p w:rsidR="001A75A0" w:rsidP="5E4C7BAB" w:rsidRDefault="001A75A0" w14:paraId="2A1B6A3B" w14:textId="461E89BB">
            <w:pPr>
              <w:rPr>
                <w:b w:val="1"/>
                <w:bCs w:val="1"/>
                <w:i w:val="0"/>
                <w:iCs w:val="0"/>
              </w:rPr>
            </w:pPr>
            <w:r w:rsidRPr="5E4C7BAB" w:rsidR="5D07AADE">
              <w:rPr>
                <w:b w:val="1"/>
                <w:bCs w:val="1"/>
                <w:i w:val="0"/>
                <w:iCs w:val="0"/>
              </w:rPr>
              <w:t>Germinid</w:t>
            </w:r>
            <w:r w:rsidRPr="5E4C7BAB" w:rsidR="5D07AADE">
              <w:rPr>
                <w:b w:val="1"/>
                <w:bCs w:val="1"/>
                <w:i w:val="0"/>
                <w:iCs w:val="0"/>
              </w:rPr>
              <w:t xml:space="preserve"> meteor shower 14</w:t>
            </w:r>
            <w:r w:rsidRPr="5E4C7BAB" w:rsidR="5D07AADE">
              <w:rPr>
                <w:b w:val="1"/>
                <w:bCs w:val="1"/>
                <w:i w:val="0"/>
                <w:iCs w:val="0"/>
                <w:vertAlign w:val="superscript"/>
              </w:rPr>
              <w:t>th</w:t>
            </w:r>
            <w:r w:rsidRPr="5E4C7BAB" w:rsidR="5D07AADE">
              <w:rPr>
                <w:b w:val="1"/>
                <w:bCs w:val="1"/>
                <w:i w:val="0"/>
                <w:iCs w:val="0"/>
              </w:rPr>
              <w:t xml:space="preserve"> </w:t>
            </w:r>
            <w:r w:rsidRPr="5E4C7BAB" w:rsidR="5D07AADE">
              <w:rPr>
                <w:b w:val="1"/>
                <w:bCs w:val="1"/>
                <w:i w:val="0"/>
                <w:iCs w:val="0"/>
              </w:rPr>
              <w:t>December</w:t>
            </w:r>
            <w:r w:rsidRPr="5E4C7BAB" w:rsidR="5D07AADE">
              <w:rPr>
                <w:b w:val="1"/>
                <w:bCs w:val="1"/>
                <w:i w:val="0"/>
                <w:iCs w:val="0"/>
              </w:rPr>
              <w:t xml:space="preserve">. </w:t>
            </w:r>
          </w:p>
        </w:tc>
        <w:tc>
          <w:tcPr>
            <w:tcW w:w="2075" w:type="dxa"/>
            <w:vMerge/>
            <w:tcMar/>
          </w:tcPr>
          <w:p w:rsidR="001A75A0" w:rsidP="006941B3" w:rsidRDefault="001A75A0" w14:paraId="78C71AB1" w14:textId="77777777"/>
        </w:tc>
        <w:tc>
          <w:tcPr>
            <w:tcW w:w="6860" w:type="dxa"/>
            <w:vMerge/>
            <w:tcMar/>
          </w:tcPr>
          <w:p w:rsidRPr="003E09AD" w:rsidR="001A75A0" w:rsidP="006941B3" w:rsidRDefault="001A75A0" w14:paraId="09580086" w14:textId="77777777">
            <w:pPr>
              <w:pStyle w:val="ListParagraph"/>
              <w:numPr>
                <w:ilvl w:val="0"/>
                <w:numId w:val="19"/>
              </w:numPr>
              <w:rPr>
                <w:rFonts w:ascii="Calibri" w:hAnsi="Calibri" w:cs="Calibri"/>
                <w:color w:val="000000"/>
                <w:szCs w:val="28"/>
              </w:rPr>
            </w:pPr>
          </w:p>
        </w:tc>
        <w:tc>
          <w:tcPr>
            <w:tcW w:w="4253" w:type="dxa"/>
            <w:tcMar/>
          </w:tcPr>
          <w:p w:rsidR="001A75A0" w:rsidP="5E4C7BAB" w:rsidRDefault="001A75A0" w14:paraId="6DD4F570" w14:textId="4503748E">
            <w:pPr>
              <w:rPr>
                <w:rFonts w:ascii="Calibri" w:hAnsi="Calibri" w:cs="Calibri"/>
                <w:color w:val="000000"/>
              </w:rPr>
            </w:pPr>
            <w:r w:rsidRPr="5E4C7BAB" w:rsidR="001A75A0">
              <w:rPr>
                <w:rFonts w:ascii="Calibri" w:hAnsi="Calibri" w:cs="Calibri"/>
                <w:color w:val="000000" w:themeColor="text1" w:themeTint="FF" w:themeShade="FF"/>
              </w:rPr>
              <w:t xml:space="preserve">Lesson 7 children </w:t>
            </w:r>
            <w:r w:rsidRPr="5E4C7BAB" w:rsidR="08A663A6">
              <w:rPr>
                <w:rFonts w:ascii="Calibri" w:hAnsi="Calibri" w:cs="Calibri"/>
                <w:color w:val="000000" w:themeColor="text1" w:themeTint="FF" w:themeShade="FF"/>
              </w:rPr>
              <w:t>will</w:t>
            </w:r>
          </w:p>
          <w:p w:rsidR="001A75A0" w:rsidP="5E4C7BAB" w:rsidRDefault="001A75A0" w14:paraId="1018D0DA" w14:textId="3BE56AA2">
            <w:pPr>
              <w:pStyle w:val="ListParagraph"/>
              <w:numPr>
                <w:ilvl w:val="0"/>
                <w:numId w:val="19"/>
              </w:numPr>
              <w:rPr>
                <w:rFonts w:ascii="Calibri" w:hAnsi="Calibri" w:cs="Calibri"/>
                <w:color w:val="000000"/>
              </w:rPr>
            </w:pPr>
            <w:r w:rsidRPr="5E4C7BAB" w:rsidR="629873A4">
              <w:rPr>
                <w:rFonts w:ascii="Calibri" w:hAnsi="Calibri" w:eastAsia="Calibri" w:cs="Calibri"/>
                <w:noProof w:val="0"/>
                <w:color w:val="000000" w:themeColor="text1" w:themeTint="FF" w:themeShade="FF"/>
                <w:sz w:val="22"/>
                <w:szCs w:val="22"/>
                <w:lang w:val="en-GB"/>
              </w:rPr>
              <w:t>Learn about the work of Stephen Hawkins and Margaret Hamilton and document their knowledge.</w:t>
            </w:r>
          </w:p>
        </w:tc>
      </w:tr>
      <w:tr w:rsidR="001A75A0" w:rsidTr="66C4693C" w14:paraId="368E789B" w14:textId="77777777">
        <w:trPr>
          <w:trHeight w:val="374"/>
        </w:trPr>
        <w:tc>
          <w:tcPr>
            <w:tcW w:w="1980" w:type="dxa"/>
            <w:tcMar/>
          </w:tcPr>
          <w:p w:rsidR="001A75A0" w:rsidP="006941B3" w:rsidRDefault="001A75A0" w14:paraId="5EF959CE" w14:textId="77777777">
            <w:r>
              <w:t xml:space="preserve">Lesson 8 WALT: </w:t>
            </w:r>
          </w:p>
          <w:p w:rsidR="001A75A0" w:rsidP="006941B3" w:rsidRDefault="001A75A0" w14:noSpellErr="1" w14:paraId="1D91E1FA" w14:textId="118FA180">
            <w:r w:rsidR="001A75A0">
              <w:rPr/>
              <w:t xml:space="preserve"> </w:t>
            </w:r>
          </w:p>
          <w:p w:rsidR="001A75A0" w:rsidP="006941B3" w:rsidRDefault="001A75A0" w14:paraId="1B4BAE6D" w14:textId="3435C76B"/>
          <w:p w:rsidR="001A75A0" w:rsidP="006941B3" w:rsidRDefault="001A75A0" w14:paraId="030E2613" w14:textId="1164465B"/>
        </w:tc>
        <w:tc>
          <w:tcPr>
            <w:tcW w:w="2075" w:type="dxa"/>
            <w:vMerge/>
            <w:tcMar/>
          </w:tcPr>
          <w:p w:rsidR="001A75A0" w:rsidP="006941B3" w:rsidRDefault="001A75A0" w14:paraId="50D74BD7" w14:textId="77777777"/>
        </w:tc>
        <w:tc>
          <w:tcPr>
            <w:tcW w:w="6860" w:type="dxa"/>
            <w:vMerge/>
            <w:tcMar/>
          </w:tcPr>
          <w:p w:rsidRPr="003E09AD" w:rsidR="001A75A0" w:rsidP="006941B3" w:rsidRDefault="001A75A0" w14:paraId="6E856600" w14:textId="77777777">
            <w:pPr>
              <w:pStyle w:val="ListParagraph"/>
              <w:numPr>
                <w:ilvl w:val="0"/>
                <w:numId w:val="19"/>
              </w:numPr>
              <w:rPr>
                <w:rFonts w:ascii="Calibri" w:hAnsi="Calibri" w:cs="Calibri"/>
                <w:color w:val="000000"/>
                <w:szCs w:val="28"/>
              </w:rPr>
            </w:pPr>
          </w:p>
        </w:tc>
        <w:tc>
          <w:tcPr>
            <w:tcW w:w="4253" w:type="dxa"/>
            <w:tcMar/>
          </w:tcPr>
          <w:p w:rsidR="001A75A0" w:rsidP="5E4C7BAB" w:rsidRDefault="001A75A0" w14:paraId="6453FD38" w14:textId="3D047235">
            <w:pPr>
              <w:rPr>
                <w:rFonts w:ascii="Calibri" w:hAnsi="Calibri" w:cs="Calibri"/>
                <w:color w:val="000000"/>
              </w:rPr>
            </w:pPr>
            <w:r w:rsidRPr="5E4C7BAB" w:rsidR="001A75A0">
              <w:rPr>
                <w:rFonts w:ascii="Calibri" w:hAnsi="Calibri" w:cs="Calibri"/>
                <w:color w:val="000000" w:themeColor="text1" w:themeTint="FF" w:themeShade="FF"/>
              </w:rPr>
              <w:t xml:space="preserve">Lesson 8 children </w:t>
            </w:r>
            <w:r w:rsidRPr="5E4C7BAB" w:rsidR="5E0E54D5">
              <w:rPr>
                <w:rFonts w:ascii="Calibri" w:hAnsi="Calibri" w:cs="Calibri"/>
                <w:color w:val="000000" w:themeColor="text1" w:themeTint="FF" w:themeShade="FF"/>
              </w:rPr>
              <w:t>will</w:t>
            </w:r>
          </w:p>
          <w:p w:rsidRPr="0049686F" w:rsidR="001A75A0" w:rsidP="0049686F" w:rsidRDefault="001A75A0" w14:paraId="0EA6F840" w14:textId="6DF045D3">
            <w:pPr>
              <w:pStyle w:val="ListParagraph"/>
              <w:numPr>
                <w:ilvl w:val="0"/>
                <w:numId w:val="19"/>
              </w:numPr>
              <w:rPr>
                <w:rFonts w:ascii="Calibri" w:hAnsi="Calibri" w:cs="Calibri"/>
                <w:color w:val="000000"/>
                <w:szCs w:val="28"/>
              </w:rPr>
            </w:pPr>
          </w:p>
        </w:tc>
      </w:tr>
      <w:tr w:rsidR="00675765" w:rsidTr="66C4693C" w14:paraId="07F91116" w14:textId="77777777">
        <w:trPr>
          <w:trHeight w:val="374"/>
        </w:trPr>
        <w:tc>
          <w:tcPr>
            <w:tcW w:w="1980" w:type="dxa"/>
            <w:shd w:val="clear" w:color="auto" w:fill="9CC2E5" w:themeFill="accent1" w:themeFillTint="99"/>
            <w:tcMar/>
          </w:tcPr>
          <w:p w:rsidR="00675765" w:rsidP="006941B3" w:rsidRDefault="00675765" w14:paraId="7750CF4A" w14:textId="77777777"/>
        </w:tc>
        <w:tc>
          <w:tcPr>
            <w:tcW w:w="2075" w:type="dxa"/>
            <w:shd w:val="clear" w:color="auto" w:fill="9CC2E5" w:themeFill="accent1" w:themeFillTint="99"/>
            <w:tcMar/>
          </w:tcPr>
          <w:p w:rsidR="00675765" w:rsidP="006941B3" w:rsidRDefault="00675765" w14:paraId="722D41B1" w14:textId="748F908A">
            <w:r>
              <w:t xml:space="preserve">Art and Design </w:t>
            </w:r>
          </w:p>
        </w:tc>
        <w:tc>
          <w:tcPr>
            <w:tcW w:w="6860" w:type="dxa"/>
            <w:shd w:val="clear" w:color="auto" w:fill="9CC2E5" w:themeFill="accent1" w:themeFillTint="99"/>
            <w:tcMar/>
          </w:tcPr>
          <w:p w:rsidRPr="003E09AD" w:rsidR="00675765" w:rsidP="006941B3" w:rsidRDefault="00675765" w14:paraId="4D3E0E39" w14:textId="77777777">
            <w:pPr>
              <w:pStyle w:val="ListParagraph"/>
              <w:numPr>
                <w:ilvl w:val="0"/>
                <w:numId w:val="19"/>
              </w:numPr>
              <w:rPr>
                <w:rFonts w:ascii="Calibri" w:hAnsi="Calibri" w:cs="Calibri"/>
                <w:color w:val="000000"/>
                <w:szCs w:val="28"/>
              </w:rPr>
            </w:pPr>
          </w:p>
        </w:tc>
        <w:tc>
          <w:tcPr>
            <w:tcW w:w="4253" w:type="dxa"/>
            <w:shd w:val="clear" w:color="auto" w:fill="9CC2E5" w:themeFill="accent1" w:themeFillTint="99"/>
            <w:tcMar/>
          </w:tcPr>
          <w:p w:rsidR="00675765" w:rsidP="006941B3" w:rsidRDefault="00675765" w14:paraId="60B48256" w14:textId="77777777">
            <w:pPr>
              <w:rPr>
                <w:rFonts w:ascii="Calibri" w:hAnsi="Calibri" w:cs="Calibri"/>
                <w:color w:val="000000"/>
                <w:szCs w:val="28"/>
              </w:rPr>
            </w:pPr>
          </w:p>
        </w:tc>
      </w:tr>
      <w:tr w:rsidR="001A75A0" w:rsidTr="66C4693C" w14:paraId="1AF89B0D" w14:textId="77777777">
        <w:trPr>
          <w:trHeight w:val="374"/>
        </w:trPr>
        <w:tc>
          <w:tcPr>
            <w:tcW w:w="1980" w:type="dxa"/>
            <w:tcMar/>
          </w:tcPr>
          <w:p w:rsidR="001A75A0" w:rsidP="006941B3" w:rsidRDefault="001A75A0" w14:paraId="7C2ECFFA" w14:textId="519FE7DE">
            <w:r>
              <w:t xml:space="preserve">Lesson 1 WALT:  research current projects to create a design </w:t>
            </w:r>
            <w:proofErr w:type="gramStart"/>
            <w:r>
              <w:t>criteria</w:t>
            </w:r>
            <w:proofErr w:type="gramEnd"/>
          </w:p>
        </w:tc>
        <w:tc>
          <w:tcPr>
            <w:tcW w:w="2075" w:type="dxa"/>
            <w:vMerge w:val="restart"/>
            <w:tcMar/>
          </w:tcPr>
          <w:p w:rsidR="001A75A0" w:rsidP="006941B3" w:rsidRDefault="001A75A0" w14:paraId="2AEDAEE5" w14:textId="6197035C">
            <w:r>
              <w:t xml:space="preserve">Moving Christmas card </w:t>
            </w:r>
          </w:p>
        </w:tc>
        <w:tc>
          <w:tcPr>
            <w:tcW w:w="6860" w:type="dxa"/>
            <w:vMerge w:val="restart"/>
            <w:tcMar/>
          </w:tcPr>
          <w:p w:rsidRPr="001A75A0" w:rsidR="001A75A0" w:rsidP="001A75A0" w:rsidRDefault="001A75A0" w14:paraId="7B5B5171" w14:textId="7BFDCA26">
            <w:pPr>
              <w:rPr>
                <w:rFonts w:asciiTheme="majorHAnsi" w:hAnsiTheme="majorHAnsi" w:cstheme="majorHAnsi"/>
                <w:sz w:val="24"/>
                <w:szCs w:val="24"/>
              </w:rPr>
            </w:pPr>
          </w:p>
        </w:tc>
        <w:tc>
          <w:tcPr>
            <w:tcW w:w="4253" w:type="dxa"/>
            <w:tcMar/>
          </w:tcPr>
          <w:p w:rsidR="001A75A0" w:rsidP="001A75A0" w:rsidRDefault="001A75A0" w14:paraId="32BAA1F0" w14:textId="744190F4">
            <w:pPr>
              <w:rPr>
                <w:rFonts w:ascii="Calibri" w:hAnsi="Calibri" w:cs="Calibri"/>
                <w:color w:val="000000"/>
                <w:szCs w:val="28"/>
              </w:rPr>
            </w:pPr>
            <w:r>
              <w:rPr>
                <w:rFonts w:ascii="Calibri" w:hAnsi="Calibri" w:cs="Calibri"/>
                <w:color w:val="000000"/>
                <w:szCs w:val="28"/>
              </w:rPr>
              <w:t xml:space="preserve">Lesson </w:t>
            </w:r>
            <w:r>
              <w:rPr>
                <w:rFonts w:ascii="Calibri" w:hAnsi="Calibri" w:cs="Calibri"/>
                <w:color w:val="000000"/>
                <w:szCs w:val="28"/>
              </w:rPr>
              <w:t>1 and 2</w:t>
            </w:r>
            <w:r>
              <w:rPr>
                <w:rFonts w:ascii="Calibri" w:hAnsi="Calibri" w:cs="Calibri"/>
                <w:color w:val="000000"/>
                <w:szCs w:val="28"/>
              </w:rPr>
              <w:t xml:space="preserve"> children will </w:t>
            </w:r>
          </w:p>
          <w:p w:rsidRPr="001A75A0" w:rsidR="001A75A0" w:rsidP="001A75A0" w:rsidRDefault="001A75A0" w14:paraId="54D76F15" w14:textId="77777777">
            <w:pPr>
              <w:pStyle w:val="ListParagraph"/>
              <w:numPr>
                <w:ilvl w:val="0"/>
                <w:numId w:val="19"/>
              </w:numPr>
              <w:rPr>
                <w:rFonts w:asciiTheme="majorHAnsi" w:hAnsiTheme="majorHAnsi" w:cstheme="majorHAnsi"/>
                <w:sz w:val="24"/>
                <w:szCs w:val="24"/>
              </w:rPr>
            </w:pPr>
            <w:r w:rsidRPr="001A75A0">
              <w:rPr>
                <w:rFonts w:asciiTheme="majorHAnsi" w:hAnsiTheme="majorHAnsi" w:cstheme="majorHAnsi"/>
                <w:sz w:val="24"/>
                <w:szCs w:val="24"/>
              </w:rPr>
              <w:t>Research what makes a good product and develops their own design criteria with less support</w:t>
            </w:r>
          </w:p>
          <w:p w:rsidRPr="001A75A0" w:rsidR="001A75A0" w:rsidP="001A75A0" w:rsidRDefault="001A75A0" w14:paraId="6EFDE756" w14:textId="77777777">
            <w:pPr>
              <w:pStyle w:val="ListParagraph"/>
              <w:numPr>
                <w:ilvl w:val="0"/>
                <w:numId w:val="19"/>
              </w:numPr>
              <w:rPr>
                <w:rFonts w:asciiTheme="majorHAnsi" w:hAnsiTheme="majorHAnsi" w:cstheme="majorHAnsi"/>
                <w:sz w:val="24"/>
                <w:szCs w:val="24"/>
              </w:rPr>
            </w:pPr>
            <w:r w:rsidRPr="001A75A0">
              <w:rPr>
                <w:rFonts w:asciiTheme="majorHAnsi" w:hAnsiTheme="majorHAnsi" w:cstheme="majorHAnsi"/>
                <w:sz w:val="24"/>
                <w:szCs w:val="24"/>
              </w:rPr>
              <w:t xml:space="preserve">Think carefully about what would improve a product </w:t>
            </w:r>
          </w:p>
          <w:p w:rsidRPr="001A75A0" w:rsidR="001A75A0" w:rsidP="001A75A0" w:rsidRDefault="001A75A0" w14:paraId="079BC3C2" w14:textId="77777777">
            <w:pPr>
              <w:pStyle w:val="ListParagraph"/>
              <w:numPr>
                <w:ilvl w:val="0"/>
                <w:numId w:val="19"/>
              </w:numPr>
              <w:rPr>
                <w:rFonts w:asciiTheme="majorHAnsi" w:hAnsiTheme="majorHAnsi" w:cstheme="majorHAnsi"/>
                <w:sz w:val="24"/>
                <w:szCs w:val="24"/>
              </w:rPr>
            </w:pPr>
            <w:r w:rsidRPr="001A75A0">
              <w:rPr>
                <w:rFonts w:asciiTheme="majorHAnsi" w:hAnsiTheme="majorHAnsi" w:cstheme="majorHAnsi"/>
                <w:sz w:val="24"/>
                <w:szCs w:val="24"/>
              </w:rPr>
              <w:t>Evaluate existing products thinking about how the product would have changed if different resources were used</w:t>
            </w:r>
          </w:p>
          <w:p w:rsidRPr="001A75A0" w:rsidR="001A75A0" w:rsidP="001A75A0" w:rsidRDefault="001A75A0" w14:paraId="79505C7A" w14:textId="6E01DCAB">
            <w:pPr>
              <w:ind w:left="360"/>
              <w:rPr>
                <w:rFonts w:ascii="Calibri" w:hAnsi="Calibri" w:cs="Calibri"/>
                <w:color w:val="000000"/>
                <w:szCs w:val="28"/>
              </w:rPr>
            </w:pPr>
          </w:p>
        </w:tc>
      </w:tr>
      <w:tr w:rsidR="001A75A0" w:rsidTr="66C4693C" w14:paraId="41D7A12C" w14:textId="77777777">
        <w:trPr>
          <w:trHeight w:val="374"/>
        </w:trPr>
        <w:tc>
          <w:tcPr>
            <w:tcW w:w="1980" w:type="dxa"/>
            <w:tcMar/>
          </w:tcPr>
          <w:p w:rsidR="001A75A0" w:rsidP="006941B3" w:rsidRDefault="001A75A0" w14:paraId="1214581D" w14:textId="537F6EA5">
            <w:r>
              <w:t>Lesson 2 WALT: research the best materials for a moving Christmas card</w:t>
            </w:r>
          </w:p>
        </w:tc>
        <w:tc>
          <w:tcPr>
            <w:tcW w:w="2075" w:type="dxa"/>
            <w:vMerge/>
            <w:tcMar/>
          </w:tcPr>
          <w:p w:rsidR="001A75A0" w:rsidP="006941B3" w:rsidRDefault="001A75A0" w14:paraId="3185019D" w14:textId="4101C59D"/>
        </w:tc>
        <w:tc>
          <w:tcPr>
            <w:tcW w:w="6860" w:type="dxa"/>
            <w:vMerge/>
            <w:tcMar/>
          </w:tcPr>
          <w:p w:rsidRPr="003E09AD" w:rsidR="001A75A0" w:rsidP="006941B3" w:rsidRDefault="001A75A0" w14:paraId="569BBCE6" w14:textId="28765E57">
            <w:pPr>
              <w:pStyle w:val="ListParagraph"/>
              <w:numPr>
                <w:ilvl w:val="0"/>
                <w:numId w:val="19"/>
              </w:numPr>
              <w:rPr>
                <w:rFonts w:ascii="Calibri" w:hAnsi="Calibri" w:cs="Calibri"/>
                <w:color w:val="000000"/>
                <w:szCs w:val="28"/>
              </w:rPr>
            </w:pPr>
          </w:p>
        </w:tc>
        <w:tc>
          <w:tcPr>
            <w:tcW w:w="4253" w:type="dxa"/>
            <w:tcMar/>
          </w:tcPr>
          <w:p w:rsidR="001A75A0" w:rsidP="001A75A0" w:rsidRDefault="001A75A0" w14:paraId="4F2EDF06" w14:textId="4416EA9A">
            <w:pPr>
              <w:rPr>
                <w:rFonts w:ascii="Calibri" w:hAnsi="Calibri" w:cs="Calibri"/>
                <w:color w:val="000000"/>
                <w:szCs w:val="28"/>
              </w:rPr>
            </w:pPr>
            <w:r>
              <w:rPr>
                <w:rFonts w:ascii="Calibri" w:hAnsi="Calibri" w:cs="Calibri"/>
                <w:color w:val="000000"/>
                <w:szCs w:val="28"/>
              </w:rPr>
              <w:t xml:space="preserve">Lesson </w:t>
            </w:r>
            <w:r>
              <w:rPr>
                <w:rFonts w:ascii="Calibri" w:hAnsi="Calibri" w:cs="Calibri"/>
                <w:color w:val="000000"/>
                <w:szCs w:val="28"/>
              </w:rPr>
              <w:t>2</w:t>
            </w:r>
            <w:r>
              <w:rPr>
                <w:rFonts w:ascii="Calibri" w:hAnsi="Calibri" w:cs="Calibri"/>
                <w:color w:val="000000"/>
                <w:szCs w:val="28"/>
              </w:rPr>
              <w:t xml:space="preserve"> children will </w:t>
            </w:r>
          </w:p>
          <w:p w:rsidRPr="001A75A0" w:rsidR="001A75A0" w:rsidP="001A75A0" w:rsidRDefault="001A75A0" w14:paraId="1B8D9FB9" w14:textId="77777777">
            <w:pPr>
              <w:pStyle w:val="ListParagraph"/>
              <w:numPr>
                <w:ilvl w:val="0"/>
                <w:numId w:val="19"/>
              </w:numPr>
              <w:rPr>
                <w:rFonts w:asciiTheme="majorHAnsi" w:hAnsiTheme="majorHAnsi" w:cstheme="majorHAnsi"/>
                <w:sz w:val="24"/>
                <w:szCs w:val="24"/>
              </w:rPr>
            </w:pPr>
            <w:r w:rsidRPr="001A75A0">
              <w:rPr>
                <w:rFonts w:asciiTheme="majorHAnsi" w:hAnsiTheme="majorHAnsi" w:cstheme="majorHAnsi"/>
                <w:sz w:val="24"/>
                <w:szCs w:val="24"/>
              </w:rPr>
              <w:t>Explains how parts of a product are fit for purpose</w:t>
            </w:r>
          </w:p>
          <w:p w:rsidRPr="001A75A0" w:rsidR="001A75A0" w:rsidP="001A75A0" w:rsidRDefault="001A75A0" w14:paraId="2FAAADBB" w14:textId="0ABE408E">
            <w:pPr>
              <w:pStyle w:val="ListParagraph"/>
              <w:numPr>
                <w:ilvl w:val="0"/>
                <w:numId w:val="19"/>
              </w:numPr>
              <w:rPr>
                <w:rFonts w:asciiTheme="majorHAnsi" w:hAnsiTheme="majorHAnsi" w:cstheme="majorHAnsi"/>
                <w:sz w:val="24"/>
                <w:szCs w:val="24"/>
              </w:rPr>
            </w:pPr>
            <w:r w:rsidRPr="001A75A0">
              <w:rPr>
                <w:rFonts w:asciiTheme="majorHAnsi" w:hAnsiTheme="majorHAnsi" w:cstheme="majorHAnsi"/>
                <w:sz w:val="24"/>
                <w:szCs w:val="24"/>
              </w:rPr>
              <w:t xml:space="preserve">Selects appropriate and precise resources to construct </w:t>
            </w:r>
          </w:p>
        </w:tc>
      </w:tr>
      <w:tr w:rsidR="001A75A0" w:rsidTr="66C4693C" w14:paraId="3476E9F4" w14:textId="77777777">
        <w:trPr>
          <w:trHeight w:val="374"/>
        </w:trPr>
        <w:tc>
          <w:tcPr>
            <w:tcW w:w="1980" w:type="dxa"/>
            <w:tcMar/>
          </w:tcPr>
          <w:p w:rsidR="001A75A0" w:rsidP="006941B3" w:rsidRDefault="001A75A0" w14:paraId="73CE4139" w14:textId="3649DF6E">
            <w:r>
              <w:t>Lesson 3 WALT: design and plan a moving Christmas card</w:t>
            </w:r>
          </w:p>
        </w:tc>
        <w:tc>
          <w:tcPr>
            <w:tcW w:w="2075" w:type="dxa"/>
            <w:vMerge/>
            <w:tcMar/>
          </w:tcPr>
          <w:p w:rsidR="001A75A0" w:rsidP="006941B3" w:rsidRDefault="001A75A0" w14:paraId="4AA92D61" w14:textId="3183FFA2"/>
        </w:tc>
        <w:tc>
          <w:tcPr>
            <w:tcW w:w="6860" w:type="dxa"/>
            <w:vMerge/>
            <w:tcMar/>
          </w:tcPr>
          <w:p w:rsidRPr="003E09AD" w:rsidR="001A75A0" w:rsidP="006941B3" w:rsidRDefault="001A75A0" w14:paraId="573EBDE0" w14:textId="6977A8F5">
            <w:pPr>
              <w:pStyle w:val="ListParagraph"/>
              <w:numPr>
                <w:ilvl w:val="0"/>
                <w:numId w:val="19"/>
              </w:numPr>
              <w:rPr>
                <w:rFonts w:ascii="Calibri" w:hAnsi="Calibri" w:cs="Calibri"/>
                <w:color w:val="000000"/>
                <w:szCs w:val="28"/>
              </w:rPr>
            </w:pPr>
          </w:p>
        </w:tc>
        <w:tc>
          <w:tcPr>
            <w:tcW w:w="4253" w:type="dxa"/>
            <w:tcMar/>
          </w:tcPr>
          <w:p w:rsidR="001A75A0" w:rsidP="001A75A0" w:rsidRDefault="001A75A0" w14:paraId="79AB1658" w14:textId="5B7BD1FA">
            <w:pPr>
              <w:rPr>
                <w:rFonts w:ascii="Calibri" w:hAnsi="Calibri" w:cs="Calibri"/>
                <w:color w:val="000000"/>
                <w:szCs w:val="28"/>
              </w:rPr>
            </w:pPr>
            <w:r>
              <w:rPr>
                <w:rFonts w:ascii="Calibri" w:hAnsi="Calibri" w:cs="Calibri"/>
                <w:color w:val="000000"/>
                <w:szCs w:val="28"/>
              </w:rPr>
              <w:t xml:space="preserve">Lesson </w:t>
            </w:r>
            <w:r>
              <w:rPr>
                <w:rFonts w:ascii="Calibri" w:hAnsi="Calibri" w:cs="Calibri"/>
                <w:color w:val="000000"/>
                <w:szCs w:val="28"/>
              </w:rPr>
              <w:t>3</w:t>
            </w:r>
            <w:r>
              <w:rPr>
                <w:rFonts w:ascii="Calibri" w:hAnsi="Calibri" w:cs="Calibri"/>
                <w:color w:val="000000"/>
                <w:szCs w:val="28"/>
              </w:rPr>
              <w:t xml:space="preserve"> children will </w:t>
            </w:r>
          </w:p>
          <w:p w:rsidRPr="001A75A0" w:rsidR="001A75A0" w:rsidP="001A75A0" w:rsidRDefault="001A75A0" w14:paraId="075A5204" w14:textId="39A2785D">
            <w:pPr>
              <w:pStyle w:val="ListParagraph"/>
              <w:numPr>
                <w:ilvl w:val="0"/>
                <w:numId w:val="19"/>
              </w:numPr>
              <w:rPr>
                <w:rFonts w:asciiTheme="majorHAnsi" w:hAnsiTheme="majorHAnsi" w:cstheme="majorHAnsi"/>
                <w:sz w:val="24"/>
                <w:szCs w:val="24"/>
              </w:rPr>
            </w:pPr>
            <w:r w:rsidRPr="001A75A0">
              <w:rPr>
                <w:rFonts w:asciiTheme="majorHAnsi" w:hAnsiTheme="majorHAnsi" w:cstheme="majorHAnsi"/>
                <w:sz w:val="24"/>
                <w:szCs w:val="24"/>
              </w:rPr>
              <w:t>Selects materials carefully considering intended outcome</w:t>
            </w:r>
          </w:p>
          <w:p w:rsidRPr="001A75A0" w:rsidR="001A75A0" w:rsidP="001A75A0" w:rsidRDefault="001A75A0" w14:paraId="2F09094B" w14:textId="77777777">
            <w:pPr>
              <w:pStyle w:val="ListParagraph"/>
              <w:numPr>
                <w:ilvl w:val="0"/>
                <w:numId w:val="19"/>
              </w:numPr>
              <w:rPr>
                <w:rFonts w:asciiTheme="majorHAnsi" w:hAnsiTheme="majorHAnsi" w:cstheme="majorHAnsi"/>
                <w:sz w:val="24"/>
                <w:szCs w:val="24"/>
              </w:rPr>
            </w:pPr>
            <w:r w:rsidRPr="001A75A0">
              <w:rPr>
                <w:rFonts w:asciiTheme="majorHAnsi" w:hAnsiTheme="majorHAnsi" w:cstheme="majorHAnsi"/>
                <w:sz w:val="24"/>
                <w:szCs w:val="24"/>
              </w:rPr>
              <w:t>Ensure product is strong and fit for purpose</w:t>
            </w:r>
          </w:p>
          <w:p w:rsidR="001A75A0" w:rsidP="001A75A0" w:rsidRDefault="001A75A0" w14:paraId="55FE055A" w14:textId="263B4722">
            <w:pPr>
              <w:pStyle w:val="ListParagraph"/>
              <w:numPr>
                <w:ilvl w:val="0"/>
                <w:numId w:val="19"/>
              </w:numPr>
              <w:rPr>
                <w:rFonts w:asciiTheme="majorHAnsi" w:hAnsiTheme="majorHAnsi" w:cstheme="majorHAnsi"/>
                <w:sz w:val="24"/>
                <w:szCs w:val="24"/>
              </w:rPr>
            </w:pPr>
            <w:r w:rsidRPr="001A75A0">
              <w:rPr>
                <w:rFonts w:asciiTheme="majorHAnsi" w:hAnsiTheme="majorHAnsi" w:cstheme="majorHAnsi"/>
                <w:sz w:val="24"/>
                <w:szCs w:val="24"/>
              </w:rPr>
              <w:t>Create designs and plans using annotations on exploded diagrams showing equipment and tools</w:t>
            </w:r>
          </w:p>
          <w:p w:rsidRPr="001A75A0" w:rsidR="001A75A0" w:rsidP="001A75A0" w:rsidRDefault="001A75A0" w14:paraId="1D0719D6" w14:textId="09DABBF7">
            <w:pPr>
              <w:pStyle w:val="ListParagraph"/>
              <w:numPr>
                <w:ilvl w:val="0"/>
                <w:numId w:val="19"/>
              </w:numPr>
              <w:rPr>
                <w:rFonts w:asciiTheme="majorHAnsi" w:hAnsiTheme="majorHAnsi" w:cstheme="majorHAnsi"/>
                <w:sz w:val="24"/>
                <w:szCs w:val="24"/>
              </w:rPr>
            </w:pPr>
            <w:r w:rsidRPr="001A75A0">
              <w:rPr>
                <w:rFonts w:asciiTheme="majorHAnsi" w:hAnsiTheme="majorHAnsi" w:cstheme="majorHAnsi"/>
                <w:sz w:val="24"/>
                <w:szCs w:val="24"/>
              </w:rPr>
              <w:t>Makes and explains design decisions based on the availability of resources</w:t>
            </w:r>
          </w:p>
        </w:tc>
      </w:tr>
      <w:tr w:rsidR="001A75A0" w:rsidTr="66C4693C" w14:paraId="11800ACF" w14:textId="77777777">
        <w:trPr>
          <w:trHeight w:val="374"/>
        </w:trPr>
        <w:tc>
          <w:tcPr>
            <w:tcW w:w="1980" w:type="dxa"/>
            <w:tcMar/>
          </w:tcPr>
          <w:p w:rsidR="001A75A0" w:rsidP="006941B3" w:rsidRDefault="001A75A0" w14:paraId="0E1BC0F6" w14:textId="62BEED3B">
            <w:r>
              <w:t xml:space="preserve">Lesson 4 and 5 WALT: </w:t>
            </w:r>
          </w:p>
          <w:p w:rsidR="001A75A0" w:rsidP="006941B3" w:rsidRDefault="001A75A0" w14:paraId="6E05D904" w14:textId="32C5BCEA">
            <w:r>
              <w:t>Create a moving Christmas card</w:t>
            </w:r>
          </w:p>
        </w:tc>
        <w:tc>
          <w:tcPr>
            <w:tcW w:w="2075" w:type="dxa"/>
            <w:vMerge/>
            <w:tcMar/>
          </w:tcPr>
          <w:p w:rsidR="001A75A0" w:rsidP="006941B3" w:rsidRDefault="001A75A0" w14:paraId="71634EBC" w14:textId="2FF2B84E"/>
        </w:tc>
        <w:tc>
          <w:tcPr>
            <w:tcW w:w="6860" w:type="dxa"/>
            <w:vMerge/>
            <w:tcMar/>
          </w:tcPr>
          <w:p w:rsidRPr="003E09AD" w:rsidR="001A75A0" w:rsidP="006941B3" w:rsidRDefault="001A75A0" w14:paraId="09D082CD" w14:textId="2E99B8B0">
            <w:pPr>
              <w:pStyle w:val="ListParagraph"/>
              <w:numPr>
                <w:ilvl w:val="0"/>
                <w:numId w:val="19"/>
              </w:numPr>
              <w:rPr>
                <w:rFonts w:ascii="Calibri" w:hAnsi="Calibri" w:cs="Calibri"/>
                <w:color w:val="000000"/>
                <w:szCs w:val="28"/>
              </w:rPr>
            </w:pPr>
          </w:p>
        </w:tc>
        <w:tc>
          <w:tcPr>
            <w:tcW w:w="4253" w:type="dxa"/>
            <w:tcMar/>
          </w:tcPr>
          <w:p w:rsidR="001A75A0" w:rsidP="001A75A0" w:rsidRDefault="001A75A0" w14:paraId="4889B83B" w14:textId="294F2202">
            <w:pPr>
              <w:rPr>
                <w:rFonts w:ascii="Calibri" w:hAnsi="Calibri" w:cs="Calibri"/>
                <w:color w:val="000000"/>
                <w:szCs w:val="28"/>
              </w:rPr>
            </w:pPr>
            <w:r>
              <w:rPr>
                <w:rFonts w:ascii="Calibri" w:hAnsi="Calibri" w:cs="Calibri"/>
                <w:color w:val="000000"/>
                <w:szCs w:val="28"/>
              </w:rPr>
              <w:t xml:space="preserve">Lesson </w:t>
            </w:r>
            <w:r>
              <w:rPr>
                <w:rFonts w:ascii="Calibri" w:hAnsi="Calibri" w:cs="Calibri"/>
                <w:color w:val="000000"/>
                <w:szCs w:val="28"/>
              </w:rPr>
              <w:t xml:space="preserve">4 and 5 </w:t>
            </w:r>
            <w:r>
              <w:rPr>
                <w:rFonts w:ascii="Calibri" w:hAnsi="Calibri" w:cs="Calibri"/>
                <w:color w:val="000000"/>
                <w:szCs w:val="28"/>
              </w:rPr>
              <w:t xml:space="preserve">children will </w:t>
            </w:r>
          </w:p>
          <w:p w:rsidRPr="001A75A0" w:rsidR="001A75A0" w:rsidP="001A75A0" w:rsidRDefault="001A75A0" w14:paraId="511AE5C2" w14:textId="076A629E">
            <w:pPr>
              <w:pStyle w:val="ListParagraph"/>
              <w:numPr>
                <w:ilvl w:val="0"/>
                <w:numId w:val="19"/>
              </w:numPr>
              <w:rPr>
                <w:rFonts w:asciiTheme="majorHAnsi" w:hAnsiTheme="majorHAnsi" w:cstheme="majorHAnsi"/>
                <w:sz w:val="24"/>
                <w:szCs w:val="24"/>
              </w:rPr>
            </w:pPr>
            <w:r w:rsidRPr="001A75A0">
              <w:rPr>
                <w:rFonts w:asciiTheme="majorHAnsi" w:hAnsiTheme="majorHAnsi" w:cstheme="majorHAnsi"/>
                <w:sz w:val="24"/>
                <w:szCs w:val="24"/>
              </w:rPr>
              <w:t xml:space="preserve">Follow a detailed, step by step plan </w:t>
            </w:r>
          </w:p>
          <w:p w:rsidR="001A75A0" w:rsidP="001A75A0" w:rsidRDefault="001A75A0" w14:paraId="7C0D9067" w14:textId="463F3EB5">
            <w:pPr>
              <w:pStyle w:val="ListParagraph"/>
              <w:numPr>
                <w:ilvl w:val="0"/>
                <w:numId w:val="19"/>
              </w:numPr>
              <w:rPr>
                <w:rFonts w:asciiTheme="majorHAnsi" w:hAnsiTheme="majorHAnsi" w:cstheme="majorHAnsi"/>
                <w:sz w:val="24"/>
                <w:szCs w:val="24"/>
              </w:rPr>
            </w:pPr>
            <w:r>
              <w:rPr>
                <w:rFonts w:asciiTheme="majorHAnsi" w:hAnsiTheme="majorHAnsi" w:cstheme="majorHAnsi"/>
                <w:sz w:val="24"/>
                <w:szCs w:val="24"/>
              </w:rPr>
              <w:t xml:space="preserve">Be </w:t>
            </w:r>
            <w:r w:rsidRPr="001A75A0">
              <w:rPr>
                <w:rFonts w:asciiTheme="majorHAnsi" w:hAnsiTheme="majorHAnsi" w:cstheme="majorHAnsi"/>
                <w:sz w:val="24"/>
                <w:szCs w:val="24"/>
              </w:rPr>
              <w:t xml:space="preserve">mainly accurate when they measure, mark out, cut, shape, combines and assemble </w:t>
            </w:r>
          </w:p>
          <w:p w:rsidR="001A75A0" w:rsidP="001A75A0" w:rsidRDefault="001A75A0" w14:paraId="3753AED1" w14:textId="77777777">
            <w:pPr>
              <w:pStyle w:val="ListParagraph"/>
              <w:numPr>
                <w:ilvl w:val="0"/>
                <w:numId w:val="19"/>
              </w:numPr>
              <w:rPr>
                <w:rFonts w:asciiTheme="majorHAnsi" w:hAnsiTheme="majorHAnsi" w:cstheme="majorHAnsi"/>
                <w:sz w:val="24"/>
                <w:szCs w:val="24"/>
              </w:rPr>
            </w:pPr>
            <w:r w:rsidRPr="001A75A0">
              <w:rPr>
                <w:rFonts w:asciiTheme="majorHAnsi" w:hAnsiTheme="majorHAnsi" w:cstheme="majorHAnsi"/>
                <w:sz w:val="24"/>
                <w:szCs w:val="24"/>
              </w:rPr>
              <w:t>Use gears to create movement (link to science forces)</w:t>
            </w:r>
          </w:p>
          <w:p w:rsidRPr="001A75A0" w:rsidR="001A75A0" w:rsidP="001A75A0" w:rsidRDefault="001A75A0" w14:paraId="1F36B9BB" w14:textId="35A2884C">
            <w:pPr>
              <w:pStyle w:val="ListParagraph"/>
              <w:numPr>
                <w:ilvl w:val="0"/>
                <w:numId w:val="19"/>
              </w:numPr>
              <w:rPr>
                <w:rFonts w:asciiTheme="majorHAnsi" w:hAnsiTheme="majorHAnsi" w:cstheme="majorHAnsi"/>
                <w:sz w:val="24"/>
                <w:szCs w:val="24"/>
              </w:rPr>
            </w:pPr>
          </w:p>
        </w:tc>
      </w:tr>
      <w:tr w:rsidR="001A75A0" w:rsidTr="66C4693C" w14:paraId="0132BFEF" w14:textId="77777777">
        <w:trPr>
          <w:trHeight w:val="374"/>
        </w:trPr>
        <w:tc>
          <w:tcPr>
            <w:tcW w:w="1980" w:type="dxa"/>
            <w:tcMar/>
          </w:tcPr>
          <w:p w:rsidR="001A75A0" w:rsidP="00675765" w:rsidRDefault="001A75A0" w14:paraId="6A32987A" w14:textId="0B79B02A">
            <w:r>
              <w:t>Lesson 6 and 7 WALT:</w:t>
            </w:r>
          </w:p>
          <w:p w:rsidR="001A75A0" w:rsidP="00675765" w:rsidRDefault="001A75A0" w14:paraId="5A9BED1A" w14:textId="4E06B4D9">
            <w:r>
              <w:t>Evaluate our designs and improve.</w:t>
            </w:r>
          </w:p>
        </w:tc>
        <w:tc>
          <w:tcPr>
            <w:tcW w:w="2075" w:type="dxa"/>
            <w:vMerge/>
            <w:tcMar/>
          </w:tcPr>
          <w:p w:rsidR="001A75A0" w:rsidP="006941B3" w:rsidRDefault="001A75A0" w14:paraId="2AE3D4C4" w14:textId="77777777"/>
        </w:tc>
        <w:tc>
          <w:tcPr>
            <w:tcW w:w="6860" w:type="dxa"/>
            <w:vMerge/>
            <w:tcMar/>
          </w:tcPr>
          <w:p w:rsidRPr="003E09AD" w:rsidR="001A75A0" w:rsidP="006941B3" w:rsidRDefault="001A75A0" w14:paraId="01663747" w14:textId="77777777">
            <w:pPr>
              <w:pStyle w:val="ListParagraph"/>
              <w:numPr>
                <w:ilvl w:val="0"/>
                <w:numId w:val="19"/>
              </w:numPr>
              <w:rPr>
                <w:rFonts w:ascii="Calibri" w:hAnsi="Calibri" w:cs="Calibri"/>
                <w:color w:val="000000"/>
                <w:szCs w:val="28"/>
              </w:rPr>
            </w:pPr>
          </w:p>
        </w:tc>
        <w:tc>
          <w:tcPr>
            <w:tcW w:w="4253" w:type="dxa"/>
            <w:tcMar/>
          </w:tcPr>
          <w:p w:rsidR="001A75A0" w:rsidP="006941B3" w:rsidRDefault="001A75A0" w14:paraId="6420808F" w14:textId="78B47D2F">
            <w:pPr>
              <w:rPr>
                <w:rFonts w:ascii="Calibri" w:hAnsi="Calibri" w:cs="Calibri"/>
                <w:color w:val="000000"/>
                <w:szCs w:val="28"/>
              </w:rPr>
            </w:pPr>
            <w:r>
              <w:rPr>
                <w:rFonts w:ascii="Calibri" w:hAnsi="Calibri" w:cs="Calibri"/>
                <w:color w:val="000000"/>
                <w:szCs w:val="28"/>
              </w:rPr>
              <w:t xml:space="preserve">Lesson 6 and 7 children will </w:t>
            </w:r>
          </w:p>
          <w:p w:rsidRPr="001A75A0" w:rsidR="001A75A0" w:rsidP="001A75A0" w:rsidRDefault="001A75A0" w14:paraId="47F04DD8" w14:textId="77777777">
            <w:pPr>
              <w:pStyle w:val="ListParagraph"/>
              <w:numPr>
                <w:ilvl w:val="0"/>
                <w:numId w:val="19"/>
              </w:numPr>
              <w:rPr>
                <w:rFonts w:asciiTheme="majorHAnsi" w:hAnsiTheme="majorHAnsi" w:cstheme="majorHAnsi"/>
                <w:sz w:val="24"/>
                <w:szCs w:val="24"/>
              </w:rPr>
            </w:pPr>
            <w:r w:rsidRPr="001A75A0">
              <w:rPr>
                <w:rFonts w:asciiTheme="majorHAnsi" w:hAnsiTheme="majorHAnsi" w:cstheme="majorHAnsi"/>
                <w:sz w:val="24"/>
                <w:szCs w:val="24"/>
              </w:rPr>
              <w:t>Evaluate and test their own product against specification considering purpose and appearance</w:t>
            </w:r>
          </w:p>
          <w:p w:rsidRPr="001A75A0" w:rsidR="001A75A0" w:rsidP="001A75A0" w:rsidRDefault="001A75A0" w14:paraId="4511C8EE" w14:textId="580E86B7">
            <w:pPr>
              <w:pStyle w:val="ListParagraph"/>
              <w:numPr>
                <w:ilvl w:val="0"/>
                <w:numId w:val="19"/>
              </w:numPr>
              <w:rPr>
                <w:rFonts w:asciiTheme="majorHAnsi" w:hAnsiTheme="majorHAnsi" w:cstheme="majorHAnsi"/>
                <w:sz w:val="24"/>
                <w:szCs w:val="24"/>
              </w:rPr>
            </w:pPr>
            <w:r w:rsidRPr="001A75A0">
              <w:rPr>
                <w:rFonts w:asciiTheme="majorHAnsi" w:hAnsiTheme="majorHAnsi" w:cstheme="majorHAnsi"/>
                <w:sz w:val="24"/>
                <w:szCs w:val="24"/>
              </w:rPr>
              <w:t>Refi</w:t>
            </w:r>
            <w:r>
              <w:rPr>
                <w:rFonts w:asciiTheme="majorHAnsi" w:hAnsiTheme="majorHAnsi" w:cstheme="majorHAnsi"/>
                <w:sz w:val="24"/>
                <w:szCs w:val="24"/>
              </w:rPr>
              <w:t>e</w:t>
            </w:r>
            <w:r w:rsidRPr="001A75A0">
              <w:rPr>
                <w:rFonts w:asciiTheme="majorHAnsi" w:hAnsiTheme="majorHAnsi" w:cstheme="majorHAnsi"/>
                <w:sz w:val="24"/>
                <w:szCs w:val="24"/>
              </w:rPr>
              <w:t>s product after testing considering aesthetics and functionality</w:t>
            </w:r>
          </w:p>
          <w:p w:rsidRPr="001A75A0" w:rsidR="001A75A0" w:rsidP="001A75A0" w:rsidRDefault="001A75A0" w14:paraId="6B96C912" w14:textId="77777777">
            <w:pPr>
              <w:pStyle w:val="NoSpacing"/>
              <w:numPr>
                <w:ilvl w:val="0"/>
                <w:numId w:val="19"/>
              </w:numPr>
              <w:rPr>
                <w:rFonts w:asciiTheme="majorHAnsi" w:hAnsiTheme="majorHAnsi" w:cstheme="majorHAnsi"/>
                <w:sz w:val="24"/>
                <w:szCs w:val="24"/>
              </w:rPr>
            </w:pPr>
            <w:r>
              <w:rPr>
                <w:rFonts w:asciiTheme="majorHAnsi" w:hAnsiTheme="majorHAnsi" w:cstheme="majorHAnsi"/>
                <w:sz w:val="24"/>
                <w:szCs w:val="24"/>
              </w:rPr>
              <w:t>Begins to think about how they can solve problems</w:t>
            </w:r>
          </w:p>
          <w:p w:rsidRPr="001A75A0" w:rsidR="001A75A0" w:rsidP="001A75A0" w:rsidRDefault="001A75A0" w14:paraId="49634AA0" w14:textId="4C9B180C">
            <w:pPr>
              <w:pStyle w:val="ListParagraph"/>
              <w:numPr>
                <w:ilvl w:val="0"/>
                <w:numId w:val="19"/>
              </w:numPr>
              <w:rPr>
                <w:rFonts w:ascii="Calibri" w:hAnsi="Calibri" w:cs="Calibri"/>
                <w:color w:val="000000"/>
                <w:szCs w:val="28"/>
              </w:rPr>
            </w:pPr>
          </w:p>
        </w:tc>
      </w:tr>
      <w:tr w:rsidR="002C62A4" w:rsidTr="66C4693C" w14:paraId="18F29A65" w14:textId="7D8B3522">
        <w:trPr>
          <w:trHeight w:val="195"/>
        </w:trPr>
        <w:tc>
          <w:tcPr>
            <w:tcW w:w="1980" w:type="dxa"/>
            <w:tcMar/>
          </w:tcPr>
          <w:p w:rsidR="002C62A4" w:rsidP="006941B3" w:rsidRDefault="002C62A4" w14:paraId="566131B0" w14:textId="77777777">
            <w:r>
              <w:t xml:space="preserve">Lesson 1 WALT: </w:t>
            </w:r>
          </w:p>
          <w:p w:rsidR="002C62A4" w:rsidP="006941B3" w:rsidRDefault="002C62A4" w14:paraId="043BEC55" w14:textId="77777777">
            <w:r w:rsidRPr="002C62A4">
              <w:t>understand what a search engine is and how to use it.</w:t>
            </w:r>
          </w:p>
          <w:p w:rsidRPr="002C62A4" w:rsidR="002C62A4" w:rsidP="006941B3" w:rsidRDefault="002C62A4" w14:paraId="0B05A5DA" w14:textId="5E9F27AB">
            <w:pPr>
              <w:rPr>
                <w:color w:val="FF0000"/>
              </w:rPr>
            </w:pPr>
            <w:r>
              <w:rPr>
                <w:color w:val="FF0000"/>
              </w:rPr>
              <w:t>DEVICES NEEDED</w:t>
            </w:r>
          </w:p>
        </w:tc>
        <w:tc>
          <w:tcPr>
            <w:tcW w:w="2075" w:type="dxa"/>
            <w:vMerge w:val="restart"/>
            <w:tcMar/>
          </w:tcPr>
          <w:p w:rsidRPr="001A75A0" w:rsidR="002C62A4" w:rsidP="006941B3" w:rsidRDefault="002C62A4" w14:paraId="36C2788D" w14:textId="4810F189">
            <w:pPr>
              <w:rPr>
                <w:b/>
              </w:rPr>
            </w:pPr>
            <w:r w:rsidRPr="001A75A0">
              <w:rPr>
                <w:b/>
              </w:rPr>
              <w:t>Computing</w:t>
            </w:r>
          </w:p>
          <w:p w:rsidR="002C62A4" w:rsidP="006941B3" w:rsidRDefault="002C62A4" w14:paraId="3927DF31" w14:textId="77777777"/>
          <w:p w:rsidRPr="001A75A0" w:rsidR="002C62A4" w:rsidP="00DD7B27" w:rsidRDefault="002C62A4" w14:paraId="75E481CF" w14:textId="77777777">
            <w:pPr>
              <w:rPr>
                <w:rFonts w:ascii="Lato" w:hAnsi="Lato"/>
                <w:bCs/>
                <w:color w:val="222222"/>
                <w:sz w:val="20"/>
                <w:szCs w:val="20"/>
                <w:shd w:val="clear" w:color="auto" w:fill="FFFFFF"/>
              </w:rPr>
            </w:pPr>
            <w:r w:rsidRPr="001A75A0">
              <w:rPr>
                <w:rFonts w:ascii="Lato" w:hAnsi="Lato"/>
                <w:bCs/>
                <w:color w:val="222222"/>
                <w:sz w:val="20"/>
                <w:szCs w:val="20"/>
                <w:shd w:val="clear" w:color="auto" w:fill="FFFFFF"/>
              </w:rPr>
              <w:t>Computing systems and networks: Search engines</w:t>
            </w:r>
          </w:p>
          <w:p w:rsidR="002C62A4" w:rsidP="006941B3" w:rsidRDefault="002C62A4" w14:paraId="72B8452E" w14:textId="35BB2C8F"/>
        </w:tc>
        <w:tc>
          <w:tcPr>
            <w:tcW w:w="6860" w:type="dxa"/>
            <w:vMerge w:val="restart"/>
            <w:tcMar/>
          </w:tcPr>
          <w:p w:rsidRPr="002C62A4" w:rsidR="002C62A4" w:rsidP="5E4C7BAB" w:rsidRDefault="002C62A4" w14:paraId="0541BC94" w14:textId="77777777" w14:noSpellErr="1">
            <w:pPr>
              <w:numPr>
                <w:ilvl w:val="0"/>
                <w:numId w:val="19"/>
              </w:numPr>
              <w:shd w:val="clear" w:color="auto" w:fill="FFFFFF" w:themeFill="background1"/>
              <w:spacing w:before="100" w:beforeAutospacing="on" w:after="100" w:afterAutospacing="on"/>
              <w:rPr>
                <w:rFonts w:cs="Calibri" w:cstheme="minorAscii"/>
                <w:color w:val="222222"/>
                <w:sz w:val="22"/>
                <w:szCs w:val="22"/>
              </w:rPr>
            </w:pPr>
            <w:r w:rsidRPr="5E4C7BAB" w:rsidR="002C62A4">
              <w:rPr>
                <w:rFonts w:cs="Calibri" w:cstheme="minorAscii"/>
                <w:color w:val="222222"/>
                <w:sz w:val="22"/>
                <w:szCs w:val="22"/>
              </w:rPr>
              <w:t>Developing searching skills to help find relevant information on the internet.</w:t>
            </w:r>
          </w:p>
          <w:p w:rsidRPr="002C62A4" w:rsidR="002C62A4" w:rsidP="5E4C7BAB" w:rsidRDefault="002C62A4" w14:paraId="45EC3111" w14:textId="77777777" w14:noSpellErr="1">
            <w:pPr>
              <w:numPr>
                <w:ilvl w:val="0"/>
                <w:numId w:val="19"/>
              </w:numPr>
              <w:shd w:val="clear" w:color="auto" w:fill="FFFFFF" w:themeFill="background1"/>
              <w:spacing w:before="100" w:beforeAutospacing="on" w:after="100" w:afterAutospacing="on"/>
              <w:rPr>
                <w:rFonts w:cs="Calibri" w:cstheme="minorAscii"/>
                <w:color w:val="222222"/>
                <w:sz w:val="22"/>
                <w:szCs w:val="22"/>
              </w:rPr>
            </w:pPr>
            <w:r w:rsidRPr="5E4C7BAB" w:rsidR="002C62A4">
              <w:rPr>
                <w:rFonts w:cs="Calibri" w:cstheme="minorAscii"/>
                <w:color w:val="222222"/>
                <w:sz w:val="22"/>
                <w:szCs w:val="22"/>
              </w:rPr>
              <w:t>Learning how to use search engines effectively to find information, focus on keyword searches and evaluate search returns.</w:t>
            </w:r>
          </w:p>
          <w:p w:rsidRPr="002C62A4" w:rsidR="002C62A4" w:rsidP="5E4C7BAB" w:rsidRDefault="002C62A4" w14:paraId="11232599" w14:textId="77777777" w14:noSpellErr="1">
            <w:pPr>
              <w:numPr>
                <w:ilvl w:val="0"/>
                <w:numId w:val="19"/>
              </w:numPr>
              <w:shd w:val="clear" w:color="auto" w:fill="FFFFFF" w:themeFill="background1"/>
              <w:spacing w:before="100" w:beforeAutospacing="on" w:after="100" w:afterAutospacing="on"/>
              <w:rPr>
                <w:rFonts w:cs="Calibri" w:cstheme="minorAscii"/>
                <w:color w:val="222222"/>
                <w:sz w:val="22"/>
                <w:szCs w:val="22"/>
              </w:rPr>
            </w:pPr>
            <w:r w:rsidRPr="5E4C7BAB" w:rsidR="002C62A4">
              <w:rPr>
                <w:rFonts w:cs="Calibri" w:cstheme="minorAscii"/>
                <w:color w:val="222222"/>
                <w:sz w:val="22"/>
                <w:szCs w:val="22"/>
              </w:rPr>
              <w:t>Learn about different forms of communication that have developed with the use of technology.</w:t>
            </w:r>
          </w:p>
          <w:p w:rsidRPr="002C62A4" w:rsidR="002C62A4" w:rsidP="5E4C7BAB" w:rsidRDefault="002C62A4" w14:paraId="6A939B79" w14:textId="77777777" w14:noSpellErr="1">
            <w:pPr>
              <w:numPr>
                <w:ilvl w:val="0"/>
                <w:numId w:val="19"/>
              </w:numPr>
              <w:shd w:val="clear" w:color="auto" w:fill="FFFFFF" w:themeFill="background1"/>
              <w:spacing w:before="100" w:beforeAutospacing="on" w:after="100" w:afterAutospacing="on"/>
              <w:rPr>
                <w:rFonts w:ascii="Lato" w:hAnsi="Lato"/>
                <w:color w:val="222222"/>
                <w:sz w:val="22"/>
                <w:szCs w:val="22"/>
              </w:rPr>
            </w:pPr>
            <w:r w:rsidRPr="5E4C7BAB" w:rsidR="002C62A4">
              <w:rPr>
                <w:rFonts w:cs="Calibri" w:cstheme="minorAscii"/>
                <w:color w:val="222222"/>
                <w:sz w:val="22"/>
                <w:szCs w:val="22"/>
              </w:rPr>
              <w:t>Recognising that information on the Internet might not be true or correct and learning ways of checking validity.</w:t>
            </w:r>
          </w:p>
          <w:p w:rsidR="5E4C7BAB" w:rsidP="5E4C7BAB" w:rsidRDefault="5E4C7BAB" w14:paraId="2C3E7741" w14:textId="613998BA">
            <w:pPr>
              <w:shd w:val="clear" w:color="auto" w:fill="FFFFFF" w:themeFill="background1"/>
              <w:spacing w:beforeAutospacing="on" w:afterAutospacing="on"/>
              <w:ind w:left="720"/>
              <w:rPr>
                <w:rFonts w:ascii="Lato" w:hAnsi="Lato"/>
                <w:color w:val="222222"/>
                <w:sz w:val="22"/>
                <w:szCs w:val="22"/>
              </w:rPr>
            </w:pPr>
          </w:p>
          <w:p w:rsidRPr="002C62A4" w:rsidR="002C62A4" w:rsidP="5E4C7BAB" w:rsidRDefault="002C62A4" w14:paraId="00494744" w14:textId="77777777" w14:noSpellErr="1">
            <w:pPr>
              <w:shd w:val="clear" w:color="auto" w:fill="FFFFFF" w:themeFill="background1"/>
              <w:spacing w:before="100" w:beforeAutospacing="on" w:after="100" w:afterAutospacing="on"/>
              <w:rPr>
                <w:rFonts w:ascii="Calibri" w:hAnsi="Calibri" w:cs="Calibri"/>
                <w:b w:val="1"/>
                <w:bCs w:val="1"/>
                <w:color w:val="222222"/>
                <w:sz w:val="22"/>
                <w:szCs w:val="22"/>
              </w:rPr>
            </w:pPr>
            <w:r w:rsidRPr="5E4C7BAB" w:rsidR="002C62A4">
              <w:rPr>
                <w:rFonts w:ascii="Calibri" w:hAnsi="Calibri" w:cs="Calibri"/>
                <w:b w:val="1"/>
                <w:bCs w:val="1"/>
                <w:color w:val="222222"/>
                <w:sz w:val="22"/>
                <w:szCs w:val="22"/>
              </w:rPr>
              <w:t>National curriculum:</w:t>
            </w:r>
          </w:p>
          <w:p w:rsidR="002C62A4" w:rsidP="5E4C7BAB" w:rsidRDefault="002C62A4" w14:paraId="71CEE148" w14:textId="28F89630" w14:noSpellErr="1">
            <w:pPr>
              <w:pStyle w:val="ListParagraph"/>
              <w:numPr>
                <w:ilvl w:val="0"/>
                <w:numId w:val="19"/>
              </w:numPr>
              <w:shd w:val="clear" w:color="auto" w:fill="FFFFFF" w:themeFill="background1"/>
              <w:spacing w:before="100" w:beforeAutospacing="on" w:after="100" w:afterAutospacing="on"/>
              <w:rPr>
                <w:sz w:val="22"/>
                <w:szCs w:val="22"/>
              </w:rPr>
            </w:pPr>
            <w:r w:rsidRPr="5E4C7BAB" w:rsidR="002C62A4">
              <w:rPr>
                <w:sz w:val="22"/>
                <w:szCs w:val="22"/>
              </w:rPr>
              <w:t xml:space="preserve">use search technologies effectively, appreciate how results are selected and ranked, and be discerning in evaluating digital content </w:t>
            </w:r>
          </w:p>
          <w:p w:rsidRPr="002C62A4" w:rsidR="002C62A4" w:rsidP="5E4C7BAB" w:rsidRDefault="002C62A4" w14:paraId="7F130D4F" w14:textId="6C800D75" w14:noSpellErr="1">
            <w:pPr>
              <w:pStyle w:val="ListParagraph"/>
              <w:numPr>
                <w:ilvl w:val="0"/>
                <w:numId w:val="19"/>
              </w:numPr>
              <w:shd w:val="clear" w:color="auto" w:fill="FFFFFF" w:themeFill="background1"/>
              <w:spacing w:before="100" w:beforeAutospacing="on" w:after="100" w:afterAutospacing="on"/>
              <w:rPr>
                <w:rFonts w:ascii="Lato" w:hAnsi="Lato"/>
                <w:color w:val="222222"/>
                <w:sz w:val="22"/>
                <w:szCs w:val="22"/>
              </w:rPr>
            </w:pPr>
            <w:r w:rsidRPr="5E4C7BAB" w:rsidR="002C62A4">
              <w:rPr>
                <w:sz w:val="22"/>
                <w:szCs w:val="22"/>
              </w:rPr>
              <w:t xml:space="preserve">select, </w:t>
            </w:r>
            <w:r w:rsidRPr="5E4C7BAB" w:rsidR="002C62A4">
              <w:rPr>
                <w:sz w:val="22"/>
                <w:szCs w:val="22"/>
              </w:rPr>
              <w:t>use</w:t>
            </w:r>
            <w:r w:rsidRPr="5E4C7BAB" w:rsidR="002C62A4">
              <w:rPr>
                <w:sz w:val="22"/>
                <w:szCs w:val="22"/>
              </w:rPr>
              <w:t xml:space="preserve"> and combine a variety of software (including internet services) on a range of digital devices to design and create a range of programs, systems and content that </w:t>
            </w:r>
            <w:r w:rsidRPr="5E4C7BAB" w:rsidR="002C62A4">
              <w:rPr>
                <w:sz w:val="22"/>
                <w:szCs w:val="22"/>
              </w:rPr>
              <w:t>accomplish</w:t>
            </w:r>
            <w:r w:rsidRPr="5E4C7BAB" w:rsidR="002C62A4">
              <w:rPr>
                <w:sz w:val="22"/>
                <w:szCs w:val="22"/>
              </w:rPr>
              <w:t xml:space="preserve"> given goals, </w:t>
            </w:r>
            <w:r w:rsidRPr="5E4C7BAB" w:rsidR="002C62A4">
              <w:rPr>
                <w:sz w:val="22"/>
                <w:szCs w:val="22"/>
              </w:rPr>
              <w:t xml:space="preserve">including collecting, analysing, </w:t>
            </w:r>
            <w:r w:rsidRPr="5E4C7BAB" w:rsidR="002C62A4">
              <w:rPr>
                <w:sz w:val="22"/>
                <w:szCs w:val="22"/>
              </w:rPr>
              <w:t>evaluating</w:t>
            </w:r>
            <w:r w:rsidRPr="5E4C7BAB" w:rsidR="002C62A4">
              <w:rPr>
                <w:sz w:val="22"/>
                <w:szCs w:val="22"/>
              </w:rPr>
              <w:t xml:space="preserve"> and presenting data and information</w:t>
            </w:r>
          </w:p>
        </w:tc>
        <w:tc>
          <w:tcPr>
            <w:tcW w:w="4253" w:type="dxa"/>
            <w:tcMar/>
          </w:tcPr>
          <w:p w:rsidR="002C62A4" w:rsidP="002C62A4" w:rsidRDefault="002C62A4" w14:paraId="08551270" w14:textId="77777777">
            <w:pPr>
              <w:spacing w:line="276" w:lineRule="auto"/>
            </w:pPr>
            <w:r>
              <w:t>Lesson 1 children will</w:t>
            </w:r>
          </w:p>
          <w:p w:rsidR="002C62A4" w:rsidP="002C62A4" w:rsidRDefault="002C62A4" w14:paraId="31E473A2" w14:textId="77777777">
            <w:pPr>
              <w:pStyle w:val="ListParagraph"/>
              <w:numPr>
                <w:ilvl w:val="0"/>
                <w:numId w:val="19"/>
              </w:numPr>
              <w:spacing w:line="276" w:lineRule="auto"/>
            </w:pPr>
            <w:r>
              <w:t xml:space="preserve">Explain what a search engine is </w:t>
            </w:r>
          </w:p>
          <w:p w:rsidR="002C62A4" w:rsidP="002C62A4" w:rsidRDefault="002C62A4" w14:paraId="2D19DA41" w14:textId="77777777">
            <w:pPr>
              <w:pStyle w:val="ListParagraph"/>
              <w:numPr>
                <w:ilvl w:val="0"/>
                <w:numId w:val="19"/>
              </w:numPr>
              <w:spacing w:line="276" w:lineRule="auto"/>
            </w:pPr>
            <w:r>
              <w:t>Use a search engine to navigate the web</w:t>
            </w:r>
          </w:p>
          <w:p w:rsidRPr="00C1163F" w:rsidR="002C62A4" w:rsidP="002C62A4" w:rsidRDefault="002C62A4" w14:paraId="60826072" w14:textId="13B04B97">
            <w:pPr>
              <w:pStyle w:val="ListParagraph"/>
              <w:numPr>
                <w:ilvl w:val="0"/>
                <w:numId w:val="19"/>
              </w:numPr>
              <w:spacing w:line="276" w:lineRule="auto"/>
            </w:pPr>
            <w:r>
              <w:t>Suggest key words for searching</w:t>
            </w:r>
          </w:p>
        </w:tc>
      </w:tr>
      <w:tr w:rsidR="002C62A4" w:rsidTr="66C4693C" w14:paraId="60B5D4F3" w14:textId="77777777">
        <w:trPr>
          <w:trHeight w:val="195"/>
        </w:trPr>
        <w:tc>
          <w:tcPr>
            <w:tcW w:w="1980" w:type="dxa"/>
            <w:tcMar/>
          </w:tcPr>
          <w:p w:rsidR="002C62A4" w:rsidP="006941B3" w:rsidRDefault="002C62A4" w14:paraId="0FDBB659" w14:textId="77777777">
            <w:r>
              <w:t xml:space="preserve">Lesson 2 WALT: </w:t>
            </w:r>
          </w:p>
          <w:p w:rsidR="002C62A4" w:rsidP="006941B3" w:rsidRDefault="002C62A4" w14:paraId="142CA8A9" w14:textId="77777777">
            <w:r w:rsidRPr="002C62A4">
              <w:t>be aware that not everything online is true.</w:t>
            </w:r>
          </w:p>
          <w:p w:rsidRPr="002C62A4" w:rsidR="002C62A4" w:rsidP="006941B3" w:rsidRDefault="002C62A4" w14:paraId="53BC912F" w14:textId="24A0B825">
            <w:pPr>
              <w:rPr>
                <w:color w:val="FF0000"/>
              </w:rPr>
            </w:pPr>
            <w:r>
              <w:rPr>
                <w:color w:val="FF0000"/>
              </w:rPr>
              <w:t>DEVICES NEEDED</w:t>
            </w:r>
          </w:p>
        </w:tc>
        <w:tc>
          <w:tcPr>
            <w:tcW w:w="2075" w:type="dxa"/>
            <w:vMerge/>
            <w:tcMar/>
          </w:tcPr>
          <w:p w:rsidR="002C62A4" w:rsidP="006941B3" w:rsidRDefault="002C62A4" w14:paraId="041A8BEC" w14:textId="77777777"/>
        </w:tc>
        <w:tc>
          <w:tcPr>
            <w:tcW w:w="6860" w:type="dxa"/>
            <w:vMerge/>
            <w:tcMar/>
          </w:tcPr>
          <w:p w:rsidRPr="00521752" w:rsidR="002C62A4" w:rsidP="006941B3" w:rsidRDefault="002C62A4" w14:paraId="09769A08" w14:textId="77777777">
            <w:pPr>
              <w:pStyle w:val="ListParagraph"/>
              <w:numPr>
                <w:ilvl w:val="0"/>
                <w:numId w:val="27"/>
              </w:numPr>
              <w:rPr>
                <w:rFonts w:ascii="Calibri" w:hAnsi="Calibri" w:cs="Calibri"/>
                <w:color w:val="000000"/>
                <w:szCs w:val="32"/>
              </w:rPr>
            </w:pPr>
          </w:p>
        </w:tc>
        <w:tc>
          <w:tcPr>
            <w:tcW w:w="4253" w:type="dxa"/>
            <w:tcMar/>
          </w:tcPr>
          <w:p w:rsidR="002C62A4" w:rsidP="002C62A4" w:rsidRDefault="002C62A4" w14:paraId="1495CEDD" w14:textId="32EC9946">
            <w:pPr>
              <w:spacing w:line="276" w:lineRule="auto"/>
            </w:pPr>
            <w:r>
              <w:t xml:space="preserve">Lesson </w:t>
            </w:r>
            <w:r>
              <w:t>2</w:t>
            </w:r>
            <w:r>
              <w:t xml:space="preserve"> children will</w:t>
            </w:r>
          </w:p>
          <w:p w:rsidR="002C62A4" w:rsidP="002C62A4" w:rsidRDefault="002C62A4" w14:paraId="221C561E" w14:textId="77777777">
            <w:pPr>
              <w:pStyle w:val="ListParagraph"/>
              <w:numPr>
                <w:ilvl w:val="0"/>
                <w:numId w:val="27"/>
              </w:numPr>
              <w:rPr>
                <w:rFonts w:ascii="Calibri" w:hAnsi="Calibri" w:cs="Calibri"/>
                <w:color w:val="000000"/>
                <w:szCs w:val="32"/>
              </w:rPr>
            </w:pPr>
            <w:r>
              <w:rPr>
                <w:rFonts w:ascii="Calibri" w:hAnsi="Calibri" w:cs="Calibri"/>
                <w:color w:val="000000"/>
                <w:szCs w:val="32"/>
              </w:rPr>
              <w:t>Recognise that not everything online is true</w:t>
            </w:r>
          </w:p>
          <w:p w:rsidR="002C62A4" w:rsidP="002C62A4" w:rsidRDefault="002C62A4" w14:paraId="4BF82DCE" w14:textId="77777777">
            <w:pPr>
              <w:pStyle w:val="ListParagraph"/>
              <w:numPr>
                <w:ilvl w:val="0"/>
                <w:numId w:val="27"/>
              </w:numPr>
              <w:rPr>
                <w:rFonts w:ascii="Calibri" w:hAnsi="Calibri" w:cs="Calibri"/>
                <w:color w:val="000000"/>
                <w:szCs w:val="32"/>
              </w:rPr>
            </w:pPr>
            <w:r>
              <w:rPr>
                <w:rFonts w:ascii="Calibri" w:hAnsi="Calibri" w:cs="Calibri"/>
                <w:color w:val="000000"/>
                <w:szCs w:val="32"/>
              </w:rPr>
              <w:t>Understand anyone can create a website</w:t>
            </w:r>
          </w:p>
          <w:p w:rsidRPr="002C62A4" w:rsidR="002C62A4" w:rsidP="002C62A4" w:rsidRDefault="002C62A4" w14:paraId="25FFC859" w14:textId="206367B8">
            <w:pPr>
              <w:pStyle w:val="ListParagraph"/>
              <w:numPr>
                <w:ilvl w:val="0"/>
                <w:numId w:val="27"/>
              </w:numPr>
              <w:rPr>
                <w:rFonts w:ascii="Calibri" w:hAnsi="Calibri" w:cs="Calibri"/>
                <w:color w:val="000000"/>
                <w:szCs w:val="32"/>
              </w:rPr>
            </w:pPr>
            <w:r>
              <w:rPr>
                <w:rFonts w:ascii="Calibri" w:hAnsi="Calibri" w:cs="Calibri"/>
                <w:color w:val="000000"/>
                <w:szCs w:val="32"/>
              </w:rPr>
              <w:t>Suggest ways of checking validity</w:t>
            </w:r>
          </w:p>
        </w:tc>
      </w:tr>
      <w:tr w:rsidR="002C62A4" w:rsidTr="66C4693C" w14:paraId="613028C3" w14:textId="77777777">
        <w:trPr>
          <w:trHeight w:val="195"/>
        </w:trPr>
        <w:tc>
          <w:tcPr>
            <w:tcW w:w="1980" w:type="dxa"/>
            <w:tcMar/>
          </w:tcPr>
          <w:p w:rsidR="002C62A4" w:rsidP="00C1163F" w:rsidRDefault="002C62A4" w14:paraId="22412F79" w14:textId="77777777">
            <w:r>
              <w:t xml:space="preserve">Lesson 3 WALT: </w:t>
            </w:r>
          </w:p>
          <w:p w:rsidR="002C62A4" w:rsidP="00C1163F" w:rsidRDefault="002C62A4" w14:paraId="593519B9" w14:textId="77777777">
            <w:r w:rsidRPr="002C62A4">
              <w:t>search effectively.</w:t>
            </w:r>
          </w:p>
          <w:p w:rsidRPr="002C62A4" w:rsidR="002C62A4" w:rsidP="00C1163F" w:rsidRDefault="002C62A4" w14:paraId="3AB74738" w14:textId="1C800EF8">
            <w:pPr>
              <w:rPr>
                <w:color w:val="FF0000"/>
              </w:rPr>
            </w:pPr>
            <w:r>
              <w:rPr>
                <w:color w:val="FF0000"/>
              </w:rPr>
              <w:t>DEVICES NEEDED</w:t>
            </w:r>
          </w:p>
        </w:tc>
        <w:tc>
          <w:tcPr>
            <w:tcW w:w="2075" w:type="dxa"/>
            <w:vMerge/>
            <w:tcMar/>
          </w:tcPr>
          <w:p w:rsidR="002C62A4" w:rsidP="006941B3" w:rsidRDefault="002C62A4" w14:paraId="2433FA20" w14:textId="77777777"/>
        </w:tc>
        <w:tc>
          <w:tcPr>
            <w:tcW w:w="6860" w:type="dxa"/>
            <w:vMerge/>
            <w:tcMar/>
          </w:tcPr>
          <w:p w:rsidRPr="00521752" w:rsidR="002C62A4" w:rsidP="006941B3" w:rsidRDefault="002C62A4" w14:paraId="790F5BBD" w14:textId="77777777">
            <w:pPr>
              <w:pStyle w:val="ListParagraph"/>
              <w:numPr>
                <w:ilvl w:val="0"/>
                <w:numId w:val="27"/>
              </w:numPr>
              <w:rPr>
                <w:rFonts w:ascii="Calibri" w:hAnsi="Calibri" w:cs="Calibri"/>
                <w:color w:val="000000"/>
                <w:szCs w:val="32"/>
              </w:rPr>
            </w:pPr>
          </w:p>
        </w:tc>
        <w:tc>
          <w:tcPr>
            <w:tcW w:w="4253" w:type="dxa"/>
            <w:tcMar/>
          </w:tcPr>
          <w:p w:rsidR="002C62A4" w:rsidP="002C62A4" w:rsidRDefault="002C62A4" w14:paraId="522DB985" w14:textId="37ED337B">
            <w:pPr>
              <w:spacing w:line="276" w:lineRule="auto"/>
            </w:pPr>
            <w:r>
              <w:t xml:space="preserve">Lesson </w:t>
            </w:r>
            <w:r>
              <w:t>3</w:t>
            </w:r>
            <w:r>
              <w:t xml:space="preserve"> children will</w:t>
            </w:r>
          </w:p>
          <w:p w:rsidR="002C62A4" w:rsidP="002C62A4" w:rsidRDefault="002C62A4" w14:paraId="03EC1ECB" w14:textId="77777777">
            <w:pPr>
              <w:pStyle w:val="ListParagraph"/>
              <w:numPr>
                <w:ilvl w:val="0"/>
                <w:numId w:val="27"/>
              </w:numPr>
              <w:rPr>
                <w:rFonts w:ascii="Calibri" w:hAnsi="Calibri" w:cs="Calibri"/>
                <w:color w:val="000000"/>
                <w:szCs w:val="32"/>
              </w:rPr>
            </w:pPr>
            <w:r>
              <w:rPr>
                <w:rFonts w:ascii="Calibri" w:hAnsi="Calibri" w:cs="Calibri"/>
                <w:color w:val="000000"/>
                <w:szCs w:val="32"/>
              </w:rPr>
              <w:t>Understand the importance of using keywords when searching for information.</w:t>
            </w:r>
          </w:p>
          <w:p w:rsidRPr="00F30C07" w:rsidR="002C62A4" w:rsidP="002C62A4" w:rsidRDefault="002C62A4" w14:paraId="5D3F51C0" w14:textId="4C0B3780">
            <w:pPr>
              <w:pStyle w:val="ListParagraph"/>
              <w:numPr>
                <w:ilvl w:val="0"/>
                <w:numId w:val="27"/>
              </w:numPr>
              <w:rPr>
                <w:rFonts w:ascii="Calibri" w:hAnsi="Calibri" w:cs="Calibri"/>
                <w:color w:val="000000"/>
                <w:szCs w:val="32"/>
              </w:rPr>
            </w:pPr>
            <w:r>
              <w:rPr>
                <w:rFonts w:ascii="Calibri" w:hAnsi="Calibri" w:cs="Calibri"/>
                <w:color w:val="000000"/>
                <w:szCs w:val="32"/>
              </w:rPr>
              <w:t>Use the acronym TASK (Title, Author, Summary, Kids)</w:t>
            </w:r>
          </w:p>
        </w:tc>
      </w:tr>
      <w:tr w:rsidR="002C62A4" w:rsidTr="66C4693C" w14:paraId="5BEAC59E" w14:textId="77777777">
        <w:trPr>
          <w:trHeight w:val="195"/>
        </w:trPr>
        <w:tc>
          <w:tcPr>
            <w:tcW w:w="1980" w:type="dxa"/>
            <w:tcMar/>
          </w:tcPr>
          <w:p w:rsidR="002C62A4" w:rsidP="006941B3" w:rsidRDefault="002C62A4" w14:paraId="73B7BF73" w14:textId="77777777">
            <w:r>
              <w:t>Lesson 4 WALT:</w:t>
            </w:r>
          </w:p>
          <w:p w:rsidR="002C62A4" w:rsidP="006941B3" w:rsidRDefault="002C62A4" w14:paraId="43811096" w14:textId="77777777">
            <w:pPr>
              <w:rPr>
                <w:rFonts w:cstheme="minorHAnsi"/>
                <w:color w:val="222222"/>
                <w:szCs w:val="26"/>
                <w:shd w:val="clear" w:color="auto" w:fill="FFFFFF"/>
              </w:rPr>
            </w:pPr>
            <w:r w:rsidRPr="002C62A4">
              <w:rPr>
                <w:rFonts w:cstheme="minorHAnsi"/>
                <w:color w:val="222222"/>
                <w:szCs w:val="26"/>
                <w:shd w:val="clear" w:color="auto" w:fill="FFFFFF"/>
              </w:rPr>
              <w:t>create an informative poster.</w:t>
            </w:r>
          </w:p>
          <w:p w:rsidRPr="002C62A4" w:rsidR="002C62A4" w:rsidP="006941B3" w:rsidRDefault="002C62A4" w14:paraId="0F989DE7" w14:textId="0F47D931">
            <w:pPr>
              <w:rPr>
                <w:rFonts w:cstheme="minorHAnsi"/>
                <w:color w:val="FF0000"/>
              </w:rPr>
            </w:pPr>
            <w:r>
              <w:rPr>
                <w:rFonts w:cstheme="minorHAnsi"/>
                <w:color w:val="FF0000"/>
              </w:rPr>
              <w:t>DEVICES NEEDED</w:t>
            </w:r>
          </w:p>
        </w:tc>
        <w:tc>
          <w:tcPr>
            <w:tcW w:w="2075" w:type="dxa"/>
            <w:vMerge/>
            <w:tcMar/>
          </w:tcPr>
          <w:p w:rsidR="002C62A4" w:rsidP="006941B3" w:rsidRDefault="002C62A4" w14:paraId="6CEE7152" w14:textId="77777777"/>
        </w:tc>
        <w:tc>
          <w:tcPr>
            <w:tcW w:w="6860" w:type="dxa"/>
            <w:vMerge/>
            <w:tcMar/>
          </w:tcPr>
          <w:p w:rsidRPr="00521752" w:rsidR="002C62A4" w:rsidP="006941B3" w:rsidRDefault="002C62A4" w14:paraId="127E3ECB" w14:textId="77777777">
            <w:pPr>
              <w:pStyle w:val="ListParagraph"/>
              <w:numPr>
                <w:ilvl w:val="0"/>
                <w:numId w:val="27"/>
              </w:numPr>
              <w:rPr>
                <w:rFonts w:ascii="Calibri" w:hAnsi="Calibri" w:cs="Calibri"/>
                <w:color w:val="000000"/>
                <w:szCs w:val="32"/>
              </w:rPr>
            </w:pPr>
          </w:p>
        </w:tc>
        <w:tc>
          <w:tcPr>
            <w:tcW w:w="4253" w:type="dxa"/>
            <w:tcMar/>
          </w:tcPr>
          <w:p w:rsidR="002C62A4" w:rsidP="002C62A4" w:rsidRDefault="002C62A4" w14:paraId="3F32F6DD" w14:textId="306B09D5">
            <w:pPr>
              <w:spacing w:line="276" w:lineRule="auto"/>
            </w:pPr>
            <w:r>
              <w:t xml:space="preserve">Lesson </w:t>
            </w:r>
            <w:r>
              <w:t>4</w:t>
            </w:r>
            <w:r>
              <w:t xml:space="preserve"> children will</w:t>
            </w:r>
          </w:p>
          <w:p w:rsidR="002C62A4" w:rsidP="002C62A4" w:rsidRDefault="002C62A4" w14:paraId="29F496FB" w14:textId="7EDB5C86">
            <w:pPr>
              <w:pStyle w:val="ListParagraph"/>
              <w:numPr>
                <w:ilvl w:val="0"/>
                <w:numId w:val="27"/>
              </w:numPr>
              <w:rPr>
                <w:rFonts w:ascii="Calibri" w:hAnsi="Calibri" w:cs="Calibri"/>
                <w:color w:val="000000"/>
                <w:szCs w:val="32"/>
              </w:rPr>
            </w:pPr>
            <w:r w:rsidRPr="002C62A4">
              <w:rPr>
                <w:rFonts w:ascii="Calibri" w:hAnsi="Calibri" w:cs="Calibri"/>
                <w:color w:val="000000"/>
                <w:szCs w:val="32"/>
              </w:rPr>
              <w:t>credit people for information, images and videos</w:t>
            </w:r>
            <w:r>
              <w:rPr>
                <w:rFonts w:ascii="Calibri" w:hAnsi="Calibri" w:cs="Calibri"/>
                <w:color w:val="000000"/>
                <w:szCs w:val="32"/>
              </w:rPr>
              <w:t xml:space="preserve"> they</w:t>
            </w:r>
            <w:r w:rsidRPr="002C62A4">
              <w:rPr>
                <w:rFonts w:ascii="Calibri" w:hAnsi="Calibri" w:cs="Calibri"/>
                <w:color w:val="000000"/>
                <w:szCs w:val="32"/>
              </w:rPr>
              <w:t xml:space="preserve"> use.</w:t>
            </w:r>
          </w:p>
          <w:p w:rsidR="002C62A4" w:rsidP="002C62A4" w:rsidRDefault="002C62A4" w14:paraId="53DB7413" w14:textId="3DC782E0">
            <w:pPr>
              <w:pStyle w:val="ListParagraph"/>
              <w:numPr>
                <w:ilvl w:val="0"/>
                <w:numId w:val="27"/>
              </w:numPr>
              <w:rPr>
                <w:rFonts w:ascii="Calibri" w:hAnsi="Calibri" w:cs="Calibri"/>
                <w:color w:val="000000"/>
                <w:szCs w:val="32"/>
              </w:rPr>
            </w:pPr>
            <w:r>
              <w:rPr>
                <w:rFonts w:ascii="Calibri" w:hAnsi="Calibri" w:cs="Calibri"/>
                <w:color w:val="000000"/>
                <w:szCs w:val="32"/>
              </w:rPr>
              <w:t>Consider fair use</w:t>
            </w:r>
          </w:p>
          <w:p w:rsidRPr="002C62A4" w:rsidR="002C62A4" w:rsidP="002C62A4" w:rsidRDefault="002C62A4" w14:paraId="103BA9B9" w14:textId="5E4B7318">
            <w:pPr>
              <w:pStyle w:val="ListParagraph"/>
              <w:numPr>
                <w:ilvl w:val="0"/>
                <w:numId w:val="27"/>
              </w:numPr>
              <w:rPr>
                <w:rFonts w:ascii="Calibri" w:hAnsi="Calibri" w:cs="Calibri"/>
                <w:color w:val="000000"/>
                <w:szCs w:val="32"/>
              </w:rPr>
            </w:pPr>
            <w:r w:rsidRPr="002C62A4">
              <w:rPr>
                <w:rFonts w:ascii="Calibri" w:hAnsi="Calibri" w:cs="Calibri"/>
                <w:color w:val="000000"/>
                <w:szCs w:val="32"/>
              </w:rPr>
              <w:t>include a title and at least five facts.</w:t>
            </w:r>
          </w:p>
        </w:tc>
      </w:tr>
      <w:tr w:rsidR="002C62A4" w:rsidTr="66C4693C" w14:paraId="5C281B32" w14:textId="77777777">
        <w:trPr>
          <w:trHeight w:val="195"/>
        </w:trPr>
        <w:tc>
          <w:tcPr>
            <w:tcW w:w="1980" w:type="dxa"/>
            <w:tcMar/>
          </w:tcPr>
          <w:p w:rsidR="002C62A4" w:rsidP="006941B3" w:rsidRDefault="002C62A4" w14:paraId="0466C8A3" w14:textId="77777777">
            <w:r>
              <w:t xml:space="preserve">Lesson 5 WALT: </w:t>
            </w:r>
          </w:p>
          <w:p w:rsidR="002C62A4" w:rsidP="006941B3" w:rsidRDefault="002C62A4" w14:paraId="42FB244A" w14:textId="49E9F8D9">
            <w:r w:rsidRPr="002C62A4">
              <w:t>understand how search engines work.</w:t>
            </w:r>
          </w:p>
        </w:tc>
        <w:tc>
          <w:tcPr>
            <w:tcW w:w="2075" w:type="dxa"/>
            <w:vMerge/>
            <w:tcMar/>
          </w:tcPr>
          <w:p w:rsidR="002C62A4" w:rsidP="006941B3" w:rsidRDefault="002C62A4" w14:paraId="37ABFECE" w14:textId="77777777"/>
        </w:tc>
        <w:tc>
          <w:tcPr>
            <w:tcW w:w="6860" w:type="dxa"/>
            <w:vMerge/>
            <w:tcMar/>
          </w:tcPr>
          <w:p w:rsidRPr="00521752" w:rsidR="002C62A4" w:rsidP="006941B3" w:rsidRDefault="002C62A4" w14:paraId="5C5AE918" w14:textId="77777777">
            <w:pPr>
              <w:pStyle w:val="ListParagraph"/>
              <w:numPr>
                <w:ilvl w:val="0"/>
                <w:numId w:val="27"/>
              </w:numPr>
              <w:rPr>
                <w:rFonts w:ascii="Calibri" w:hAnsi="Calibri" w:cs="Calibri"/>
                <w:color w:val="000000"/>
                <w:szCs w:val="32"/>
              </w:rPr>
            </w:pPr>
          </w:p>
        </w:tc>
        <w:tc>
          <w:tcPr>
            <w:tcW w:w="4253" w:type="dxa"/>
            <w:tcMar/>
          </w:tcPr>
          <w:p w:rsidR="002C62A4" w:rsidP="002C62A4" w:rsidRDefault="002C62A4" w14:paraId="21354412" w14:textId="60D5918C">
            <w:pPr>
              <w:spacing w:line="276" w:lineRule="auto"/>
            </w:pPr>
            <w:r>
              <w:t xml:space="preserve">Lesson </w:t>
            </w:r>
            <w:r>
              <w:t>5</w:t>
            </w:r>
            <w:r>
              <w:t xml:space="preserve"> children will</w:t>
            </w:r>
          </w:p>
          <w:p w:rsidR="002C62A4" w:rsidP="002C62A4" w:rsidRDefault="002C62A4" w14:paraId="7294A7AF" w14:textId="77777777">
            <w:pPr>
              <w:pStyle w:val="ListParagraph"/>
              <w:numPr>
                <w:ilvl w:val="0"/>
                <w:numId w:val="27"/>
              </w:numPr>
              <w:rPr>
                <w:rFonts w:ascii="Calibri" w:hAnsi="Calibri" w:cs="Calibri"/>
                <w:color w:val="000000"/>
                <w:szCs w:val="32"/>
              </w:rPr>
            </w:pPr>
            <w:r>
              <w:rPr>
                <w:rFonts w:ascii="Calibri" w:hAnsi="Calibri" w:cs="Calibri"/>
                <w:color w:val="000000"/>
                <w:szCs w:val="32"/>
              </w:rPr>
              <w:t>Understand the role of a web index</w:t>
            </w:r>
          </w:p>
          <w:p w:rsidR="002C62A4" w:rsidP="002C62A4" w:rsidRDefault="002C62A4" w14:paraId="067F2569" w14:textId="77777777">
            <w:pPr>
              <w:pStyle w:val="ListParagraph"/>
              <w:numPr>
                <w:ilvl w:val="0"/>
                <w:numId w:val="27"/>
              </w:numPr>
              <w:rPr>
                <w:rFonts w:ascii="Calibri" w:hAnsi="Calibri" w:cs="Calibri"/>
                <w:color w:val="000000"/>
                <w:szCs w:val="32"/>
              </w:rPr>
            </w:pPr>
            <w:r>
              <w:rPr>
                <w:rFonts w:ascii="Calibri" w:hAnsi="Calibri" w:cs="Calibri"/>
                <w:color w:val="000000"/>
                <w:szCs w:val="32"/>
              </w:rPr>
              <w:t>Explain what web crawlers are</w:t>
            </w:r>
          </w:p>
          <w:p w:rsidRPr="002C62A4" w:rsidR="002C62A4" w:rsidP="002C62A4" w:rsidRDefault="002C62A4" w14:paraId="26AD29C4" w14:textId="0ABF0032">
            <w:pPr>
              <w:pStyle w:val="ListParagraph"/>
              <w:numPr>
                <w:ilvl w:val="0"/>
                <w:numId w:val="27"/>
              </w:numPr>
              <w:rPr>
                <w:rFonts w:ascii="Calibri" w:hAnsi="Calibri" w:cs="Calibri"/>
                <w:color w:val="000000"/>
                <w:szCs w:val="32"/>
              </w:rPr>
            </w:pPr>
            <w:r>
              <w:rPr>
                <w:rFonts w:ascii="Calibri" w:hAnsi="Calibri" w:cs="Calibri"/>
                <w:color w:val="000000"/>
                <w:szCs w:val="32"/>
              </w:rPr>
              <w:t>Discuss page rank</w:t>
            </w:r>
          </w:p>
        </w:tc>
      </w:tr>
      <w:tr w:rsidR="002C62A4" w:rsidTr="66C4693C" w14:paraId="24B63EC3" w14:textId="77777777">
        <w:trPr>
          <w:trHeight w:val="90"/>
        </w:trPr>
        <w:tc>
          <w:tcPr>
            <w:tcW w:w="1980" w:type="dxa"/>
            <w:tcMar/>
          </w:tcPr>
          <w:p w:rsidRPr="00A31FC8" w:rsidR="002C62A4" w:rsidP="00A27335" w:rsidRDefault="002C62A4" w14:paraId="0BA7E090" w14:textId="6344BF99">
            <w:pPr>
              <w:rPr>
                <w:u w:val="single"/>
              </w:rPr>
            </w:pPr>
            <w:r w:rsidRPr="00A31FC8">
              <w:rPr>
                <w:u w:val="single"/>
              </w:rPr>
              <w:t xml:space="preserve">Lesson 1 WALT: </w:t>
            </w:r>
          </w:p>
          <w:p w:rsidR="002C62A4" w:rsidP="00175E10" w:rsidRDefault="002C62A4" w14:paraId="3CA008EE" w14:textId="3B67ED66">
            <w:r w:rsidR="4CA10DE7">
              <w:rPr/>
              <w:t>Retrieval: five fingers of faith (Hinduism)</w:t>
            </w:r>
          </w:p>
          <w:p w:rsidR="002C62A4" w:rsidP="5E4C7BAB" w:rsidRDefault="002C62A4" w14:paraId="0584CB41" w14:textId="0282E7AD">
            <w:pPr>
              <w:pStyle w:val="Normal"/>
            </w:pPr>
            <w:r w:rsidR="0C559B0B">
              <w:drawing>
                <wp:inline wp14:editId="4B04B6ED" wp14:anchorId="637A5300">
                  <wp:extent cx="1019175" cy="895350"/>
                  <wp:effectExtent l="0" t="0" r="0" b="0"/>
                  <wp:docPr id="1905104696" name="" title=""/>
                  <wp:cNvGraphicFramePr>
                    <a:graphicFrameLocks noChangeAspect="1"/>
                  </wp:cNvGraphicFramePr>
                  <a:graphic>
                    <a:graphicData uri="http://schemas.openxmlformats.org/drawingml/2006/picture">
                      <pic:pic>
                        <pic:nvPicPr>
                          <pic:cNvPr id="0" name=""/>
                          <pic:cNvPicPr/>
                        </pic:nvPicPr>
                        <pic:blipFill>
                          <a:blip r:embed="Rd0e37ffd367a46ca">
                            <a:extLst>
                              <a:ext xmlns:a="http://schemas.openxmlformats.org/drawingml/2006/main" uri="{28A0092B-C50C-407E-A947-70E740481C1C}">
                                <a14:useLocalDpi val="0"/>
                              </a:ext>
                            </a:extLst>
                          </a:blip>
                          <a:stretch>
                            <a:fillRect/>
                          </a:stretch>
                        </pic:blipFill>
                        <pic:spPr>
                          <a:xfrm>
                            <a:off x="0" y="0"/>
                            <a:ext cx="1019175" cy="895350"/>
                          </a:xfrm>
                          <a:prstGeom prst="rect">
                            <a:avLst/>
                          </a:prstGeom>
                        </pic:spPr>
                      </pic:pic>
                    </a:graphicData>
                  </a:graphic>
                </wp:inline>
              </w:drawing>
            </w:r>
          </w:p>
        </w:tc>
        <w:tc>
          <w:tcPr>
            <w:tcW w:w="2075" w:type="dxa"/>
            <w:vMerge w:val="restart"/>
            <w:tcMar/>
          </w:tcPr>
          <w:p w:rsidR="002C62A4" w:rsidP="00A27335" w:rsidRDefault="002C62A4" w14:paraId="03A26013" w14:textId="22C49DEF">
            <w:pPr>
              <w:rPr>
                <w:u w:val="single"/>
              </w:rPr>
            </w:pPr>
            <w:r w:rsidRPr="008F62FC">
              <w:rPr>
                <w:u w:val="single"/>
              </w:rPr>
              <w:t>RE</w:t>
            </w:r>
            <w:r w:rsidRPr="00085223">
              <w:rPr>
                <w:u w:val="single"/>
              </w:rPr>
              <w:t xml:space="preserve"> </w:t>
            </w:r>
          </w:p>
          <w:p w:rsidR="002C62A4" w:rsidP="00A27335" w:rsidRDefault="002C62A4" w14:paraId="6DE488FC" w14:textId="77777777" w14:noSpellErr="1"/>
          <w:p w:rsidR="0CDABAC6" w:rsidRDefault="0CDABAC6" w14:paraId="505CC6C1" w14:textId="3634BF28">
            <w:r w:rsidR="0CDABAC6">
              <w:rPr/>
              <w:t xml:space="preserve">Hinduism and </w:t>
            </w:r>
            <w:r w:rsidR="0CDABAC6">
              <w:rPr/>
              <w:t>Christianity</w:t>
            </w:r>
            <w:r w:rsidR="0CDABAC6">
              <w:rPr/>
              <w:t xml:space="preserve"> </w:t>
            </w:r>
          </w:p>
          <w:p w:rsidR="002C62A4" w:rsidP="00A27335" w:rsidRDefault="002C62A4" w14:paraId="1BD220CC" w14:textId="77777777"/>
          <w:p w:rsidR="002C62A4" w:rsidP="00A27335" w:rsidRDefault="002C62A4" w14:paraId="52762839" w14:textId="299104F7"/>
        </w:tc>
        <w:tc>
          <w:tcPr>
            <w:tcW w:w="6860" w:type="dxa"/>
            <w:vMerge w:val="restart"/>
            <w:tcMar/>
          </w:tcPr>
          <w:p w:rsidR="3A3D5B13" w:rsidP="5E4C7BAB" w:rsidRDefault="3A3D5B13" w14:paraId="781AFC2A" w14:textId="5DBD3641">
            <w:pPr>
              <w:spacing w:before="0" w:beforeAutospacing="off" w:after="0" w:afterAutospacing="off"/>
              <w:rPr>
                <w:rFonts w:ascii="Calibri" w:hAnsi="Calibri" w:eastAsia="Calibri" w:cs="Calibri"/>
                <w:b w:val="1"/>
                <w:bCs w:val="1"/>
                <w:color w:val="000000" w:themeColor="text1" w:themeTint="FF" w:themeShade="FF"/>
                <w:sz w:val="22"/>
                <w:szCs w:val="22"/>
                <w:u w:val="single"/>
              </w:rPr>
            </w:pPr>
            <w:r w:rsidRPr="5E4C7BAB" w:rsidR="3A3D5B13">
              <w:rPr>
                <w:rFonts w:ascii="Calibri" w:hAnsi="Calibri" w:eastAsia="Calibri" w:cs="Calibri"/>
                <w:b w:val="1"/>
                <w:bCs w:val="1"/>
                <w:color w:val="000000" w:themeColor="text1" w:themeTint="FF" w:themeShade="FF"/>
                <w:sz w:val="22"/>
                <w:szCs w:val="22"/>
                <w:u w:val="single"/>
              </w:rPr>
              <w:t>Substantive Strands of Learning</w:t>
            </w:r>
          </w:p>
          <w:p w:rsidR="3A3D5B13" w:rsidP="5E4C7BAB" w:rsidRDefault="3A3D5B13" w14:paraId="0A675EA9" w14:textId="2B47F9B7">
            <w:pPr>
              <w:pStyle w:val="ListParagraph"/>
              <w:numPr>
                <w:ilvl w:val="0"/>
                <w:numId w:val="41"/>
              </w:numPr>
              <w:spacing w:before="0" w:beforeAutospacing="off" w:after="0" w:afterAutospacing="off"/>
              <w:rPr>
                <w:rFonts w:ascii="Calibri" w:hAnsi="Calibri" w:eastAsia="Calibri" w:cs="Calibri"/>
                <w:b w:val="0"/>
                <w:bCs w:val="0"/>
                <w:color w:val="000000" w:themeColor="text1" w:themeTint="FF" w:themeShade="FF"/>
                <w:sz w:val="22"/>
                <w:szCs w:val="22"/>
                <w:u w:val="none"/>
              </w:rPr>
            </w:pPr>
            <w:r w:rsidRPr="5E4C7BAB" w:rsidR="3A3D5B13">
              <w:rPr>
                <w:rFonts w:ascii="Calibri" w:hAnsi="Calibri" w:eastAsia="Calibri" w:cs="Calibri"/>
                <w:b w:val="0"/>
                <w:bCs w:val="0"/>
                <w:color w:val="000000" w:themeColor="text1" w:themeTint="FF" w:themeShade="FF"/>
                <w:sz w:val="22"/>
                <w:szCs w:val="22"/>
                <w:u w:val="none"/>
              </w:rPr>
              <w:t>Belonging</w:t>
            </w:r>
          </w:p>
          <w:p w:rsidR="3A3D5B13" w:rsidP="5E4C7BAB" w:rsidRDefault="3A3D5B13" w14:paraId="68E8DAED" w14:textId="65C3FA4E">
            <w:pPr>
              <w:pStyle w:val="ListParagraph"/>
              <w:numPr>
                <w:ilvl w:val="0"/>
                <w:numId w:val="41"/>
              </w:numPr>
              <w:spacing w:before="0" w:beforeAutospacing="off" w:after="0" w:afterAutospacing="off"/>
              <w:rPr>
                <w:rFonts w:ascii="Calibri" w:hAnsi="Calibri" w:eastAsia="Calibri" w:cs="Calibri"/>
                <w:b w:val="0"/>
                <w:bCs w:val="0"/>
                <w:color w:val="000000" w:themeColor="text1" w:themeTint="FF" w:themeShade="FF"/>
                <w:sz w:val="22"/>
                <w:szCs w:val="22"/>
                <w:u w:val="none"/>
              </w:rPr>
            </w:pPr>
            <w:r w:rsidRPr="5E4C7BAB" w:rsidR="3A3D5B13">
              <w:rPr>
                <w:rFonts w:ascii="Calibri" w:hAnsi="Calibri" w:eastAsia="Calibri" w:cs="Calibri"/>
                <w:b w:val="0"/>
                <w:bCs w:val="0"/>
                <w:color w:val="000000" w:themeColor="text1" w:themeTint="FF" w:themeShade="FF"/>
                <w:sz w:val="22"/>
                <w:szCs w:val="22"/>
                <w:u w:val="none"/>
              </w:rPr>
              <w:t>Sacred and special</w:t>
            </w:r>
          </w:p>
          <w:p w:rsidR="3A3D5B13" w:rsidP="5E4C7BAB" w:rsidRDefault="3A3D5B13" w14:paraId="036D1734" w14:textId="480CD0A8">
            <w:pPr>
              <w:pStyle w:val="ListParagraph"/>
              <w:numPr>
                <w:ilvl w:val="0"/>
                <w:numId w:val="41"/>
              </w:numPr>
              <w:spacing w:before="0" w:beforeAutospacing="off" w:after="0" w:afterAutospacing="off"/>
              <w:rPr>
                <w:rFonts w:ascii="Calibri" w:hAnsi="Calibri" w:eastAsia="Calibri" w:cs="Calibri"/>
                <w:b w:val="0"/>
                <w:bCs w:val="0"/>
                <w:color w:val="000000" w:themeColor="text1" w:themeTint="FF" w:themeShade="FF"/>
                <w:sz w:val="22"/>
                <w:szCs w:val="22"/>
                <w:u w:val="none"/>
              </w:rPr>
            </w:pPr>
            <w:r w:rsidRPr="5E4C7BAB" w:rsidR="3A3D5B13">
              <w:rPr>
                <w:rFonts w:ascii="Calibri" w:hAnsi="Calibri" w:eastAsia="Calibri" w:cs="Calibri"/>
                <w:b w:val="0"/>
                <w:bCs w:val="0"/>
                <w:color w:val="000000" w:themeColor="text1" w:themeTint="FF" w:themeShade="FF"/>
                <w:sz w:val="22"/>
                <w:szCs w:val="22"/>
                <w:u w:val="none"/>
              </w:rPr>
              <w:t>Creation</w:t>
            </w:r>
          </w:p>
          <w:p w:rsidR="3A3D5B13" w:rsidP="5E4C7BAB" w:rsidRDefault="3A3D5B13" w14:paraId="18C5C49B" w14:textId="1FEDC391">
            <w:pPr>
              <w:pStyle w:val="ListParagraph"/>
              <w:numPr>
                <w:ilvl w:val="0"/>
                <w:numId w:val="41"/>
              </w:numPr>
              <w:spacing w:before="0" w:beforeAutospacing="off" w:after="0" w:afterAutospacing="off"/>
              <w:rPr>
                <w:rFonts w:ascii="Calibri" w:hAnsi="Calibri" w:eastAsia="Calibri" w:cs="Calibri"/>
                <w:b w:val="0"/>
                <w:bCs w:val="0"/>
                <w:color w:val="000000" w:themeColor="text1" w:themeTint="FF" w:themeShade="FF"/>
                <w:sz w:val="22"/>
                <w:szCs w:val="22"/>
                <w:u w:val="none"/>
              </w:rPr>
            </w:pPr>
            <w:r w:rsidRPr="5E4C7BAB" w:rsidR="3A3D5B13">
              <w:rPr>
                <w:rFonts w:ascii="Calibri" w:hAnsi="Calibri" w:eastAsia="Calibri" w:cs="Calibri"/>
                <w:b w:val="0"/>
                <w:bCs w:val="0"/>
                <w:color w:val="000000" w:themeColor="text1" w:themeTint="FF" w:themeShade="FF"/>
                <w:sz w:val="22"/>
                <w:szCs w:val="22"/>
                <w:u w:val="none"/>
              </w:rPr>
              <w:t xml:space="preserve">Community </w:t>
            </w:r>
          </w:p>
          <w:p w:rsidR="5E4C7BAB" w:rsidP="5E4C7BAB" w:rsidRDefault="5E4C7BAB" w14:paraId="5E17DDA5" w14:textId="09375CCC">
            <w:pPr>
              <w:spacing w:before="0" w:beforeAutospacing="off" w:after="0" w:afterAutospacing="off"/>
              <w:rPr>
                <w:rFonts w:ascii="Calibri" w:hAnsi="Calibri" w:eastAsia="Calibri" w:cs="Calibri"/>
                <w:b w:val="1"/>
                <w:bCs w:val="1"/>
                <w:color w:val="000000" w:themeColor="text1" w:themeTint="FF" w:themeShade="FF"/>
                <w:sz w:val="22"/>
                <w:szCs w:val="22"/>
                <w:u w:val="single"/>
              </w:rPr>
            </w:pPr>
          </w:p>
          <w:p w:rsidR="20C7D1EA" w:rsidP="5E4C7BAB" w:rsidRDefault="20C7D1EA" w14:paraId="7F011E9A" w14:textId="2CC1A156">
            <w:pPr>
              <w:spacing w:before="0" w:beforeAutospacing="off" w:after="0" w:afterAutospacing="off"/>
              <w:rPr>
                <w:rFonts w:ascii="Calibri" w:hAnsi="Calibri" w:eastAsia="Calibri" w:cs="Calibri"/>
                <w:b w:val="1"/>
                <w:bCs w:val="1"/>
                <w:color w:val="000000" w:themeColor="text1" w:themeTint="FF" w:themeShade="FF"/>
                <w:sz w:val="22"/>
                <w:szCs w:val="22"/>
                <w:u w:val="single"/>
              </w:rPr>
            </w:pPr>
            <w:r w:rsidRPr="5E4C7BAB" w:rsidR="20C7D1EA">
              <w:rPr>
                <w:rFonts w:ascii="Calibri" w:hAnsi="Calibri" w:eastAsia="Calibri" w:cs="Calibri"/>
                <w:b w:val="1"/>
                <w:bCs w:val="1"/>
                <w:color w:val="000000" w:themeColor="text1" w:themeTint="FF" w:themeShade="FF"/>
                <w:sz w:val="22"/>
                <w:szCs w:val="22"/>
                <w:u w:val="single"/>
              </w:rPr>
              <w:t>Hinduism</w:t>
            </w:r>
          </w:p>
          <w:p w:rsidR="5E4C7BAB" w:rsidP="5E4C7BAB" w:rsidRDefault="5E4C7BAB" w14:paraId="3D29BDA1" w14:textId="0B117319">
            <w:pPr>
              <w:spacing w:before="0" w:beforeAutospacing="off" w:after="0" w:afterAutospacing="off"/>
            </w:pPr>
            <w:r w:rsidRPr="5E4C7BAB" w:rsidR="5E4C7BAB">
              <w:rPr>
                <w:rFonts w:ascii="Calibri" w:hAnsi="Calibri" w:eastAsia="Calibri" w:cs="Calibri"/>
                <w:b w:val="1"/>
                <w:bCs w:val="1"/>
                <w:color w:val="000000" w:themeColor="text1" w:themeTint="FF" w:themeShade="FF"/>
                <w:sz w:val="22"/>
                <w:szCs w:val="22"/>
              </w:rPr>
              <w:t>Enquiry Questions:</w:t>
            </w:r>
          </w:p>
          <w:p w:rsidR="5E4C7BAB" w:rsidP="5E4C7BAB" w:rsidRDefault="5E4C7BAB" w14:paraId="19CFAB3A" w14:textId="48FC8E40">
            <w:pPr>
              <w:spacing w:before="0" w:beforeAutospacing="off" w:after="0" w:afterAutospacing="off"/>
              <w:ind w:left="360" w:right="0" w:hanging="360"/>
            </w:pPr>
            <w:r w:rsidRPr="5E4C7BAB" w:rsidR="5E4C7BAB">
              <w:rPr>
                <w:rStyle w:val="ListParagraph"/>
                <w:rFonts w:ascii="Calibri" w:hAnsi="Calibri" w:eastAsia="Calibri" w:cs="Calibri"/>
                <w:color w:val="000000" w:themeColor="text1" w:themeTint="FF" w:themeShade="FF"/>
                <w:sz w:val="22"/>
                <w:szCs w:val="22"/>
              </w:rPr>
              <w:t>-</w:t>
            </w:r>
            <w:r w:rsidRPr="5E4C7BAB" w:rsidR="5E4C7BAB">
              <w:rPr>
                <w:rFonts w:ascii="Times New Roman" w:hAnsi="Times New Roman" w:eastAsia="Times New Roman" w:cs="Times New Roman"/>
                <w:i w:val="0"/>
                <w:iCs w:val="0"/>
                <w:color w:val="000000" w:themeColor="text1" w:themeTint="FF" w:themeShade="FF"/>
                <w:sz w:val="14"/>
                <w:szCs w:val="14"/>
              </w:rPr>
              <w:t xml:space="preserve">        </w:t>
            </w:r>
            <w:r w:rsidRPr="5E4C7BAB" w:rsidR="5E4C7BAB">
              <w:rPr>
                <w:rStyle w:val="ListParagraph"/>
                <w:rFonts w:ascii="Calibri" w:hAnsi="Calibri" w:eastAsia="Calibri" w:cs="Calibri"/>
                <w:color w:val="000000" w:themeColor="text1" w:themeTint="FF" w:themeShade="FF"/>
                <w:sz w:val="22"/>
                <w:szCs w:val="22"/>
              </w:rPr>
              <w:t>How does the story of Prahlad and Holika explain why we celebrate Holi?</w:t>
            </w:r>
          </w:p>
          <w:p w:rsidR="5E4C7BAB" w:rsidP="5E4C7BAB" w:rsidRDefault="5E4C7BAB" w14:paraId="5443FCEC" w14:textId="47B6FBF0">
            <w:pPr>
              <w:spacing w:before="0" w:beforeAutospacing="off" w:after="0" w:afterAutospacing="off"/>
            </w:pPr>
            <w:r w:rsidRPr="5E4C7BAB" w:rsidR="5E4C7BAB">
              <w:rPr>
                <w:rFonts w:ascii="Calibri" w:hAnsi="Calibri" w:eastAsia="Calibri" w:cs="Calibri"/>
                <w:color w:val="000000" w:themeColor="text1" w:themeTint="FF" w:themeShade="FF"/>
                <w:sz w:val="22"/>
                <w:szCs w:val="22"/>
              </w:rPr>
              <w:t>What does the story of Svetaketu teach us?</w:t>
            </w:r>
          </w:p>
          <w:p w:rsidR="5E4C7BAB" w:rsidP="5E4C7BAB" w:rsidRDefault="5E4C7BAB" w14:paraId="53BF59F4" w14:textId="1F0F86DB">
            <w:pPr>
              <w:spacing w:before="0" w:beforeAutospacing="off" w:after="0" w:afterAutospacing="off"/>
            </w:pPr>
            <w:r w:rsidRPr="5E4C7BAB" w:rsidR="5E4C7BAB">
              <w:rPr>
                <w:rFonts w:ascii="Calibri" w:hAnsi="Calibri" w:eastAsia="Calibri" w:cs="Calibri"/>
                <w:color w:val="000000" w:themeColor="text1" w:themeTint="FF" w:themeShade="FF"/>
                <w:sz w:val="20"/>
                <w:szCs w:val="20"/>
              </w:rPr>
              <w:t xml:space="preserve"> </w:t>
            </w:r>
          </w:p>
          <w:p w:rsidR="5227D85D" w:rsidP="5E4C7BAB" w:rsidRDefault="5227D85D" w14:paraId="76D32709" w14:textId="6CA31FBE">
            <w:pPr>
              <w:pStyle w:val="Normal"/>
              <w:spacing w:before="0" w:beforeAutospacing="off" w:after="0" w:afterAutospacing="off"/>
              <w:rPr>
                <w:rFonts w:ascii="Calibri" w:hAnsi="Calibri" w:eastAsia="Calibri" w:cs="Calibri"/>
                <w:noProof w:val="0"/>
                <w:color w:val="000000" w:themeColor="text1" w:themeTint="FF" w:themeShade="FF"/>
                <w:sz w:val="22"/>
                <w:szCs w:val="22"/>
                <w:lang w:val="en-GB"/>
              </w:rPr>
            </w:pPr>
            <w:r w:rsidRPr="5E4C7BAB" w:rsidR="5227D85D">
              <w:rPr>
                <w:rFonts w:ascii="Calibri" w:hAnsi="Calibri" w:eastAsia="Calibri" w:cs="Calibri"/>
                <w:b w:val="1"/>
                <w:bCs w:val="1"/>
                <w:color w:val="000000" w:themeColor="text1" w:themeTint="FF" w:themeShade="FF"/>
                <w:sz w:val="22"/>
                <w:szCs w:val="22"/>
              </w:rPr>
              <w:t>Key vocabulary</w:t>
            </w:r>
            <w:r w:rsidRPr="5E4C7BAB" w:rsidR="5227D85D">
              <w:rPr>
                <w:rFonts w:ascii="Calibri" w:hAnsi="Calibri" w:eastAsia="Calibri" w:cs="Calibri"/>
                <w:color w:val="000000" w:themeColor="text1" w:themeTint="FF" w:themeShade="FF"/>
                <w:sz w:val="22"/>
                <w:szCs w:val="22"/>
              </w:rPr>
              <w:t xml:space="preserve">:  </w:t>
            </w:r>
            <w:r w:rsidRPr="5E4C7BAB" w:rsidR="5227D85D">
              <w:rPr>
                <w:rFonts w:ascii="Calibri" w:hAnsi="Calibri" w:eastAsia="Calibri" w:cs="Calibri"/>
                <w:color w:val="000000" w:themeColor="text1" w:themeTint="FF" w:themeShade="FF"/>
                <w:sz w:val="22"/>
                <w:szCs w:val="22"/>
              </w:rPr>
              <w:t>pilgramage</w:t>
            </w:r>
            <w:r w:rsidRPr="5E4C7BAB" w:rsidR="5227D85D">
              <w:rPr>
                <w:rFonts w:ascii="Calibri" w:hAnsi="Calibri" w:eastAsia="Calibri" w:cs="Calibri"/>
                <w:color w:val="000000" w:themeColor="text1" w:themeTint="FF" w:themeShade="FF"/>
                <w:sz w:val="22"/>
                <w:szCs w:val="22"/>
              </w:rPr>
              <w:t xml:space="preserve">, tradition, </w:t>
            </w:r>
            <w:r w:rsidRPr="5E4C7BAB" w:rsidR="5227D85D">
              <w:rPr>
                <w:rFonts w:ascii="Calibri" w:hAnsi="Calibri" w:eastAsia="Calibri" w:cs="Calibri"/>
                <w:color w:val="000000" w:themeColor="text1" w:themeTint="FF" w:themeShade="FF"/>
                <w:sz w:val="22"/>
                <w:szCs w:val="22"/>
              </w:rPr>
              <w:t>ganges</w:t>
            </w:r>
            <w:r w:rsidRPr="5E4C7BAB" w:rsidR="5227D85D">
              <w:rPr>
                <w:rFonts w:ascii="Calibri" w:hAnsi="Calibri" w:eastAsia="Calibri" w:cs="Calibri"/>
                <w:color w:val="000000" w:themeColor="text1" w:themeTint="FF" w:themeShade="FF"/>
                <w:sz w:val="22"/>
                <w:szCs w:val="22"/>
              </w:rPr>
              <w:t>, sacred, Bindi, Niyam, B</w:t>
            </w:r>
            <w:r w:rsidRPr="5E4C7BAB" w:rsidR="5227D85D">
              <w:rPr>
                <w:rFonts w:ascii="Calibri" w:hAnsi="Calibri" w:eastAsia="Calibri" w:cs="Calibri"/>
                <w:noProof w:val="0"/>
                <w:color w:val="000000" w:themeColor="text1" w:themeTint="FF" w:themeShade="FF"/>
                <w:sz w:val="22"/>
                <w:szCs w:val="22"/>
                <w:lang w:val="en-GB"/>
              </w:rPr>
              <w:t xml:space="preserve">rahman, </w:t>
            </w:r>
            <w:r w:rsidRPr="5E4C7BAB" w:rsidR="5227D85D">
              <w:rPr>
                <w:rFonts w:ascii="Calibri" w:hAnsi="Calibri" w:eastAsia="Calibri" w:cs="Calibri"/>
                <w:noProof w:val="0"/>
                <w:color w:val="000000" w:themeColor="text1" w:themeTint="FF" w:themeShade="FF"/>
                <w:sz w:val="22"/>
                <w:szCs w:val="22"/>
                <w:lang w:val="en-GB"/>
              </w:rPr>
              <w:t>Sv</w:t>
            </w:r>
            <w:r w:rsidRPr="5E4C7BAB" w:rsidR="66803568">
              <w:rPr>
                <w:rFonts w:ascii="Calibri" w:hAnsi="Calibri" w:eastAsia="Calibri" w:cs="Calibri"/>
                <w:noProof w:val="0"/>
                <w:color w:val="000000" w:themeColor="text1" w:themeTint="FF" w:themeShade="FF"/>
                <w:sz w:val="22"/>
                <w:szCs w:val="22"/>
                <w:lang w:val="en-GB"/>
              </w:rPr>
              <w:t>etakeyu</w:t>
            </w:r>
            <w:r w:rsidRPr="5E4C7BAB" w:rsidR="66803568">
              <w:rPr>
                <w:rFonts w:ascii="Calibri" w:hAnsi="Calibri" w:eastAsia="Calibri" w:cs="Calibri"/>
                <w:noProof w:val="0"/>
                <w:color w:val="000000" w:themeColor="text1" w:themeTint="FF" w:themeShade="FF"/>
                <w:sz w:val="22"/>
                <w:szCs w:val="22"/>
                <w:lang w:val="en-GB"/>
              </w:rPr>
              <w:t xml:space="preserve">, Holi, Vishnu, Prahlad and </w:t>
            </w:r>
            <w:r w:rsidRPr="5E4C7BAB" w:rsidR="66803568">
              <w:rPr>
                <w:rFonts w:ascii="Calibri" w:hAnsi="Calibri" w:eastAsia="Calibri" w:cs="Calibri"/>
                <w:noProof w:val="0"/>
                <w:color w:val="000000" w:themeColor="text1" w:themeTint="FF" w:themeShade="FF"/>
                <w:sz w:val="22"/>
                <w:szCs w:val="22"/>
                <w:lang w:val="en-GB"/>
              </w:rPr>
              <w:t>Holikia</w:t>
            </w:r>
          </w:p>
          <w:p w:rsidR="5E4C7BAB" w:rsidP="5E4C7BAB" w:rsidRDefault="5E4C7BAB" w14:paraId="360C793D" w14:textId="31F3E1A7">
            <w:pPr>
              <w:spacing w:before="0" w:beforeAutospacing="off" w:after="0" w:afterAutospacing="off"/>
              <w:rPr>
                <w:rFonts w:ascii="Calibri" w:hAnsi="Calibri" w:eastAsia="Calibri" w:cs="Calibri"/>
                <w:color w:val="000000" w:themeColor="text1" w:themeTint="FF" w:themeShade="FF"/>
                <w:sz w:val="20"/>
                <w:szCs w:val="20"/>
              </w:rPr>
            </w:pPr>
          </w:p>
          <w:p w:rsidR="38FE1D63" w:rsidP="5E4C7BAB" w:rsidRDefault="38FE1D63" w14:paraId="5D85491D" w14:textId="0345D09D">
            <w:pPr>
              <w:spacing w:before="0" w:beforeAutospacing="off" w:after="0" w:afterAutospacing="off"/>
              <w:rPr>
                <w:rFonts w:ascii="Calibri" w:hAnsi="Calibri" w:eastAsia="Calibri" w:cs="Calibri"/>
                <w:b w:val="1"/>
                <w:bCs w:val="1"/>
                <w:color w:val="000000" w:themeColor="text1" w:themeTint="FF" w:themeShade="FF"/>
                <w:sz w:val="22"/>
                <w:szCs w:val="22"/>
                <w:u w:val="single"/>
              </w:rPr>
            </w:pPr>
            <w:r w:rsidRPr="5E4C7BAB" w:rsidR="38FE1D63">
              <w:rPr>
                <w:rFonts w:ascii="Calibri" w:hAnsi="Calibri" w:eastAsia="Calibri" w:cs="Calibri"/>
                <w:b w:val="1"/>
                <w:bCs w:val="1"/>
                <w:color w:val="000000" w:themeColor="text1" w:themeTint="FF" w:themeShade="FF"/>
                <w:sz w:val="22"/>
                <w:szCs w:val="22"/>
                <w:u w:val="single"/>
              </w:rPr>
              <w:t>Christianity</w:t>
            </w:r>
          </w:p>
          <w:p w:rsidR="5E4C7BAB" w:rsidP="5E4C7BAB" w:rsidRDefault="5E4C7BAB" w14:paraId="7272E8AC" w14:textId="03D6BE3E">
            <w:pPr>
              <w:spacing w:before="0" w:beforeAutospacing="off" w:after="0" w:afterAutospacing="off"/>
            </w:pPr>
            <w:r w:rsidRPr="5E4C7BAB" w:rsidR="5E4C7BAB">
              <w:rPr>
                <w:rFonts w:ascii="Calibri" w:hAnsi="Calibri" w:eastAsia="Calibri" w:cs="Calibri"/>
                <w:b w:val="1"/>
                <w:bCs w:val="1"/>
                <w:color w:val="000000" w:themeColor="text1" w:themeTint="FF" w:themeShade="FF"/>
                <w:sz w:val="22"/>
                <w:szCs w:val="22"/>
              </w:rPr>
              <w:t>Enquiry Questions:</w:t>
            </w:r>
          </w:p>
          <w:p w:rsidR="5E4C7BAB" w:rsidP="5E4C7BAB" w:rsidRDefault="5E4C7BAB" w14:paraId="359A4ED1" w14:textId="2BCC6258">
            <w:pPr>
              <w:spacing w:before="0" w:beforeAutospacing="off" w:after="0" w:afterAutospacing="off"/>
            </w:pPr>
            <w:r w:rsidRPr="5E4C7BAB" w:rsidR="5E4C7BAB">
              <w:rPr>
                <w:rFonts w:ascii="Calibri" w:hAnsi="Calibri" w:eastAsia="Calibri" w:cs="Calibri"/>
                <w:color w:val="000000" w:themeColor="text1" w:themeTint="FF" w:themeShade="FF"/>
                <w:sz w:val="20"/>
                <w:szCs w:val="20"/>
              </w:rPr>
              <w:t>Why do Christians celebrate Christmas?</w:t>
            </w:r>
          </w:p>
          <w:p w:rsidR="5E4C7BAB" w:rsidP="5E4C7BAB" w:rsidRDefault="5E4C7BAB" w14:paraId="1FD03889" w14:textId="20E1A69A">
            <w:pPr>
              <w:spacing w:before="0" w:beforeAutospacing="off" w:after="0" w:afterAutospacing="off"/>
              <w:rPr>
                <w:rFonts w:ascii="Calibri" w:hAnsi="Calibri" w:eastAsia="Calibri" w:cs="Calibri"/>
                <w:color w:val="000000" w:themeColor="text1" w:themeTint="FF" w:themeShade="FF"/>
                <w:sz w:val="20"/>
                <w:szCs w:val="20"/>
              </w:rPr>
            </w:pPr>
          </w:p>
          <w:p w:rsidR="75ABB77C" w:rsidP="5E4C7BAB" w:rsidRDefault="75ABB77C" w14:paraId="0EAB7C67" w14:textId="270FA711">
            <w:pPr>
              <w:pStyle w:val="Normal"/>
              <w:spacing w:before="0" w:beforeAutospacing="off" w:after="0" w:afterAutospacing="off"/>
              <w:rPr>
                <w:rFonts w:ascii="Calibri" w:hAnsi="Calibri" w:eastAsia="Calibri" w:cs="Calibri"/>
                <w:color w:val="000000" w:themeColor="text1" w:themeTint="FF" w:themeShade="FF"/>
                <w:sz w:val="22"/>
                <w:szCs w:val="22"/>
              </w:rPr>
            </w:pPr>
            <w:r w:rsidRPr="5E4C7BAB" w:rsidR="75ABB77C">
              <w:rPr>
                <w:rFonts w:ascii="Calibri" w:hAnsi="Calibri" w:eastAsia="Calibri" w:cs="Calibri"/>
                <w:b w:val="1"/>
                <w:bCs w:val="1"/>
                <w:color w:val="000000" w:themeColor="text1" w:themeTint="FF" w:themeShade="FF"/>
                <w:sz w:val="22"/>
                <w:szCs w:val="22"/>
              </w:rPr>
              <w:t>Key vocabulary</w:t>
            </w:r>
            <w:r w:rsidRPr="5E4C7BAB" w:rsidR="75ABB77C">
              <w:rPr>
                <w:rFonts w:ascii="Calibri" w:hAnsi="Calibri" w:eastAsia="Calibri" w:cs="Calibri"/>
                <w:color w:val="000000" w:themeColor="text1" w:themeTint="FF" w:themeShade="FF"/>
                <w:sz w:val="22"/>
                <w:szCs w:val="22"/>
              </w:rPr>
              <w:t xml:space="preserve">:  </w:t>
            </w:r>
          </w:p>
          <w:p w:rsidR="2FA50222" w:rsidP="5E4C7BAB" w:rsidRDefault="2FA50222" w14:paraId="5066131B" w14:textId="0750C256">
            <w:pPr>
              <w:spacing w:before="0" w:beforeAutospacing="off" w:after="0" w:afterAutospacing="off"/>
              <w:rPr>
                <w:rFonts w:ascii="Calibri" w:hAnsi="Calibri" w:eastAsia="Calibri" w:cs="Calibri"/>
                <w:color w:val="000000" w:themeColor="text1" w:themeTint="FF" w:themeShade="FF"/>
                <w:sz w:val="20"/>
                <w:szCs w:val="20"/>
              </w:rPr>
            </w:pPr>
            <w:r w:rsidRPr="5E4C7BAB" w:rsidR="2FA50222">
              <w:rPr>
                <w:rFonts w:ascii="Calibri" w:hAnsi="Calibri" w:eastAsia="Calibri" w:cs="Calibri"/>
                <w:color w:val="000000" w:themeColor="text1" w:themeTint="FF" w:themeShade="FF"/>
                <w:sz w:val="20"/>
                <w:szCs w:val="20"/>
              </w:rPr>
              <w:t xml:space="preserve">Church, worship, pew, altar, font, pulpit, Christain, cross, God, </w:t>
            </w:r>
            <w:r w:rsidRPr="5E4C7BAB" w:rsidR="2FA50222">
              <w:rPr>
                <w:rFonts w:ascii="Calibri" w:hAnsi="Calibri" w:eastAsia="Calibri" w:cs="Calibri"/>
                <w:color w:val="000000" w:themeColor="text1" w:themeTint="FF" w:themeShade="FF"/>
                <w:sz w:val="20"/>
                <w:szCs w:val="20"/>
              </w:rPr>
              <w:t>Bethlem</w:t>
            </w:r>
            <w:r w:rsidRPr="5E4C7BAB" w:rsidR="5AE45E7A">
              <w:rPr>
                <w:rFonts w:ascii="Calibri" w:hAnsi="Calibri" w:eastAsia="Calibri" w:cs="Calibri"/>
                <w:color w:val="000000" w:themeColor="text1" w:themeTint="FF" w:themeShade="FF"/>
                <w:sz w:val="20"/>
                <w:szCs w:val="20"/>
              </w:rPr>
              <w:t xml:space="preserve"> and </w:t>
            </w:r>
            <w:r w:rsidRPr="5E4C7BAB" w:rsidR="2FA50222">
              <w:rPr>
                <w:rFonts w:ascii="Calibri" w:hAnsi="Calibri" w:eastAsia="Calibri" w:cs="Calibri"/>
                <w:color w:val="000000" w:themeColor="text1" w:themeTint="FF" w:themeShade="FF"/>
                <w:sz w:val="20"/>
                <w:szCs w:val="20"/>
              </w:rPr>
              <w:t>Na</w:t>
            </w:r>
            <w:r w:rsidRPr="5E4C7BAB" w:rsidR="193ECE54">
              <w:rPr>
                <w:rFonts w:ascii="Calibri" w:hAnsi="Calibri" w:eastAsia="Calibri" w:cs="Calibri"/>
                <w:color w:val="000000" w:themeColor="text1" w:themeTint="FF" w:themeShade="FF"/>
                <w:sz w:val="20"/>
                <w:szCs w:val="20"/>
              </w:rPr>
              <w:t>zareth</w:t>
            </w:r>
            <w:r w:rsidRPr="5E4C7BAB" w:rsidR="25557C8F">
              <w:rPr>
                <w:rFonts w:ascii="Calibri" w:hAnsi="Calibri" w:eastAsia="Calibri" w:cs="Calibri"/>
                <w:color w:val="000000" w:themeColor="text1" w:themeTint="FF" w:themeShade="FF"/>
                <w:sz w:val="20"/>
                <w:szCs w:val="20"/>
              </w:rPr>
              <w:t>.</w:t>
            </w:r>
          </w:p>
          <w:p w:rsidR="5E4C7BAB" w:rsidP="5E4C7BAB" w:rsidRDefault="5E4C7BAB" w14:paraId="429A3931" w14:textId="6BC122FA">
            <w:pPr>
              <w:spacing w:before="0" w:beforeAutospacing="off" w:after="0" w:afterAutospacing="off"/>
              <w:rPr>
                <w:rFonts w:ascii="Calibri" w:hAnsi="Calibri" w:eastAsia="Calibri" w:cs="Calibri"/>
                <w:color w:val="000000" w:themeColor="text1" w:themeTint="FF" w:themeShade="FF"/>
                <w:sz w:val="20"/>
                <w:szCs w:val="20"/>
              </w:rPr>
            </w:pPr>
          </w:p>
        </w:tc>
        <w:tc>
          <w:tcPr>
            <w:tcW w:w="4253" w:type="dxa"/>
            <w:tcMar/>
          </w:tcPr>
          <w:p w:rsidRPr="00175E10" w:rsidR="002C62A4" w:rsidP="5E4C7BAB" w:rsidRDefault="002C62A4" w14:noSpellErr="1" w14:paraId="748A7C22" w14:textId="77777777">
            <w:pPr>
              <w:spacing w:line="276" w:lineRule="auto"/>
            </w:pPr>
            <w:r w:rsidR="7AAA6300">
              <w:rPr/>
              <w:t>Lesson 1 children will</w:t>
            </w:r>
          </w:p>
          <w:p w:rsidRPr="00175E10" w:rsidR="002C62A4" w:rsidP="5E4C7BAB" w:rsidRDefault="002C62A4" w14:paraId="6EED1E42" w14:textId="196F4E98">
            <w:pPr>
              <w:pStyle w:val="ListParagraph"/>
              <w:numPr>
                <w:ilvl w:val="0"/>
                <w:numId w:val="43"/>
              </w:numPr>
              <w:rPr>
                <w:rFonts w:ascii="Calibri" w:hAnsi="Calibri" w:cs="Calibri"/>
                <w:color w:val="000000"/>
              </w:rPr>
            </w:pPr>
            <w:r w:rsidRPr="5E4C7BAB" w:rsidR="7AAA6300">
              <w:rPr>
                <w:rFonts w:ascii="Calibri" w:hAnsi="Calibri" w:cs="Calibri"/>
                <w:color w:val="000000" w:themeColor="text1" w:themeTint="FF" w:themeShade="FF"/>
              </w:rPr>
              <w:t xml:space="preserve">Learn about </w:t>
            </w:r>
            <w:r w:rsidRPr="5E4C7BAB" w:rsidR="7AAA6300">
              <w:rPr>
                <w:rFonts w:ascii="Calibri" w:hAnsi="Calibri" w:cs="Calibri"/>
                <w:color w:val="000000" w:themeColor="text1" w:themeTint="FF" w:themeShade="FF"/>
              </w:rPr>
              <w:t>Hinduism</w:t>
            </w:r>
            <w:r w:rsidRPr="5E4C7BAB" w:rsidR="7AAA6300">
              <w:rPr>
                <w:rFonts w:ascii="Calibri" w:hAnsi="Calibri" w:cs="Calibri"/>
                <w:color w:val="000000" w:themeColor="text1" w:themeTint="FF" w:themeShade="FF"/>
              </w:rPr>
              <w:t>.</w:t>
            </w:r>
          </w:p>
          <w:p w:rsidRPr="00175E10" w:rsidR="002C62A4" w:rsidP="5E4C7BAB" w:rsidRDefault="002C62A4" w14:paraId="2D353D8C" w14:textId="55D9A952">
            <w:pPr>
              <w:pStyle w:val="ListParagraph"/>
              <w:numPr>
                <w:ilvl w:val="0"/>
                <w:numId w:val="43"/>
              </w:numPr>
              <w:rPr>
                <w:rFonts w:ascii="Calibri" w:hAnsi="Calibri" w:cs="Calibri"/>
                <w:color w:val="000000"/>
              </w:rPr>
            </w:pPr>
            <w:r w:rsidRPr="5E4C7BAB" w:rsidR="7AAA6300">
              <w:rPr>
                <w:rFonts w:ascii="Calibri" w:hAnsi="Calibri" w:cs="Calibri"/>
                <w:color w:val="000000" w:themeColor="text1" w:themeTint="FF" w:themeShade="FF"/>
              </w:rPr>
              <w:t>Learn about the followers of Hinduism.</w:t>
            </w:r>
          </w:p>
          <w:p w:rsidRPr="00175E10" w:rsidR="002C62A4" w:rsidP="5E4C7BAB" w:rsidRDefault="002C62A4" w14:paraId="027872D6" w14:textId="26F6B7F6">
            <w:pPr>
              <w:pStyle w:val="ListParagraph"/>
              <w:numPr>
                <w:ilvl w:val="0"/>
                <w:numId w:val="43"/>
              </w:numPr>
              <w:rPr>
                <w:rFonts w:ascii="Calibri" w:hAnsi="Calibri" w:cs="Calibri"/>
                <w:color w:val="000000"/>
              </w:rPr>
            </w:pPr>
            <w:r w:rsidRPr="5E4C7BAB" w:rsidR="7AAA6300">
              <w:rPr>
                <w:rFonts w:ascii="Calibri" w:hAnsi="Calibri" w:cs="Calibri"/>
                <w:color w:val="000000" w:themeColor="text1" w:themeTint="FF" w:themeShade="FF"/>
              </w:rPr>
              <w:t xml:space="preserve">Discover who founded Hinduism and </w:t>
            </w:r>
            <w:r w:rsidRPr="5E4C7BAB" w:rsidR="40FB7331">
              <w:rPr>
                <w:rFonts w:ascii="Calibri" w:hAnsi="Calibri" w:cs="Calibri"/>
                <w:color w:val="000000" w:themeColor="text1" w:themeTint="FF" w:themeShade="FF"/>
              </w:rPr>
              <w:t>who the highest God in Hinduism is</w:t>
            </w:r>
            <w:r w:rsidRPr="5E4C7BAB" w:rsidR="434DD788">
              <w:rPr>
                <w:rFonts w:ascii="Calibri" w:hAnsi="Calibri" w:cs="Calibri"/>
                <w:color w:val="000000" w:themeColor="text1" w:themeTint="FF" w:themeShade="FF"/>
              </w:rPr>
              <w:t xml:space="preserve"> (Brahman)</w:t>
            </w:r>
            <w:r w:rsidRPr="5E4C7BAB" w:rsidR="40FB7331">
              <w:rPr>
                <w:rFonts w:ascii="Calibri" w:hAnsi="Calibri" w:cs="Calibri"/>
                <w:color w:val="000000" w:themeColor="text1" w:themeTint="FF" w:themeShade="FF"/>
              </w:rPr>
              <w:t>.</w:t>
            </w:r>
          </w:p>
          <w:p w:rsidRPr="00175E10" w:rsidR="002C62A4" w:rsidP="5E4C7BAB" w:rsidRDefault="002C62A4" w14:paraId="4792A6CA" w14:textId="0C72F9ED">
            <w:pPr>
              <w:pStyle w:val="ListParagraph"/>
              <w:numPr>
                <w:ilvl w:val="0"/>
                <w:numId w:val="43"/>
              </w:numPr>
              <w:rPr>
                <w:rFonts w:ascii="Calibri" w:hAnsi="Calibri" w:cs="Calibri"/>
                <w:color w:val="000000"/>
              </w:rPr>
            </w:pPr>
            <w:r w:rsidRPr="5E4C7BAB" w:rsidR="40FB7331">
              <w:rPr>
                <w:rFonts w:ascii="Calibri" w:hAnsi="Calibri" w:cs="Calibri"/>
                <w:color w:val="000000" w:themeColor="text1" w:themeTint="FF" w:themeShade="FF"/>
              </w:rPr>
              <w:t>To name the place of worship for Hindus.</w:t>
            </w:r>
          </w:p>
          <w:p w:rsidRPr="00175E10" w:rsidR="002C62A4" w:rsidP="5E4C7BAB" w:rsidRDefault="002C62A4" w14:paraId="78DF556A" w14:textId="6616C30D">
            <w:pPr>
              <w:pStyle w:val="ListParagraph"/>
              <w:numPr>
                <w:ilvl w:val="0"/>
                <w:numId w:val="43"/>
              </w:numPr>
              <w:rPr>
                <w:rFonts w:ascii="Calibri" w:hAnsi="Calibri" w:cs="Calibri"/>
                <w:color w:val="000000"/>
              </w:rPr>
            </w:pPr>
            <w:r w:rsidRPr="5E4C7BAB" w:rsidR="40FB7331">
              <w:rPr>
                <w:rFonts w:ascii="Calibri" w:hAnsi="Calibri" w:cs="Calibri"/>
                <w:color w:val="000000" w:themeColor="text1" w:themeTint="FF" w:themeShade="FF"/>
              </w:rPr>
              <w:t>Identify</w:t>
            </w:r>
            <w:r w:rsidRPr="5E4C7BAB" w:rsidR="40FB7331">
              <w:rPr>
                <w:rFonts w:ascii="Calibri" w:hAnsi="Calibri" w:cs="Calibri"/>
                <w:color w:val="000000" w:themeColor="text1" w:themeTint="FF" w:themeShade="FF"/>
              </w:rPr>
              <w:t xml:space="preserve"> the Hindu holy book.</w:t>
            </w:r>
          </w:p>
          <w:p w:rsidRPr="00175E10" w:rsidR="002C62A4" w:rsidP="5E4C7BAB" w:rsidRDefault="002C62A4" w14:paraId="6F68DB69" w14:textId="46CADFF8">
            <w:pPr>
              <w:pStyle w:val="ListParagraph"/>
              <w:numPr>
                <w:ilvl w:val="0"/>
                <w:numId w:val="43"/>
              </w:numPr>
              <w:rPr>
                <w:rFonts w:ascii="Calibri" w:hAnsi="Calibri" w:cs="Calibri"/>
                <w:color w:val="000000"/>
              </w:rPr>
            </w:pPr>
            <w:r w:rsidRPr="5E4C7BAB" w:rsidR="40FB7331">
              <w:rPr>
                <w:rFonts w:ascii="Calibri" w:hAnsi="Calibri" w:cs="Calibri"/>
                <w:color w:val="000000" w:themeColor="text1" w:themeTint="FF" w:themeShade="FF"/>
              </w:rPr>
              <w:t xml:space="preserve">To know that Hindus celebrate Diwali (direct link to calendar). </w:t>
            </w:r>
          </w:p>
        </w:tc>
      </w:tr>
      <w:tr w:rsidR="002C62A4" w:rsidTr="66C4693C" w14:paraId="7E15C917" w14:textId="77777777">
        <w:trPr>
          <w:trHeight w:val="90"/>
        </w:trPr>
        <w:tc>
          <w:tcPr>
            <w:tcW w:w="1980" w:type="dxa"/>
            <w:tcMar/>
          </w:tcPr>
          <w:p w:rsidRPr="00A31FC8" w:rsidR="002C62A4" w:rsidP="00A27335" w:rsidRDefault="002C62A4" w14:paraId="3F9A6ADC" w14:textId="28D362B5">
            <w:pPr>
              <w:rPr>
                <w:u w:val="single"/>
              </w:rPr>
            </w:pPr>
            <w:r w:rsidRPr="5E4C7BAB" w:rsidR="002C62A4">
              <w:rPr>
                <w:u w:val="single"/>
              </w:rPr>
              <w:t xml:space="preserve">Lesson 2 WALT: </w:t>
            </w:r>
          </w:p>
          <w:p w:rsidR="002C62A4" w:rsidP="5E4C7BAB" w:rsidRDefault="002C62A4" w14:paraId="1CCDA57E" w14:textId="322B6103">
            <w:pPr>
              <w:pStyle w:val="Normal"/>
              <w:spacing w:before="0" w:beforeAutospacing="off" w:after="160" w:afterAutospacing="off" w:line="235" w:lineRule="auto"/>
              <w:rPr>
                <w:rFonts w:ascii="Calibri" w:hAnsi="Calibri" w:eastAsia="Calibri" w:cs="Calibri"/>
                <w:sz w:val="22"/>
                <w:szCs w:val="22"/>
              </w:rPr>
            </w:pPr>
            <w:r w:rsidR="025D21F6">
              <w:rPr/>
              <w:t>Understand what it means to be Hindu in everyday life</w:t>
            </w:r>
          </w:p>
          <w:p w:rsidR="002C62A4" w:rsidP="5E4C7BAB" w:rsidRDefault="002C62A4" w14:paraId="20F5039A" w14:textId="47945CA6">
            <w:pPr>
              <w:spacing w:before="0" w:beforeAutospacing="off" w:after="160" w:afterAutospacing="off" w:line="235" w:lineRule="auto"/>
              <w:rPr>
                <w:rFonts w:ascii="Calibri" w:hAnsi="Calibri" w:eastAsia="Calibri" w:cs="Calibri"/>
                <w:sz w:val="22"/>
                <w:szCs w:val="22"/>
              </w:rPr>
            </w:pPr>
          </w:p>
        </w:tc>
        <w:tc>
          <w:tcPr>
            <w:tcW w:w="2075" w:type="dxa"/>
            <w:vMerge/>
            <w:tcMar/>
          </w:tcPr>
          <w:p w:rsidR="002C62A4" w:rsidP="00A27335" w:rsidRDefault="002C62A4" w14:paraId="7297EC48" w14:textId="77777777"/>
        </w:tc>
        <w:tc>
          <w:tcPr>
            <w:tcW w:w="6860" w:type="dxa"/>
            <w:vMerge/>
            <w:tcMar/>
          </w:tcPr>
          <w:p w:rsidRPr="00521752" w:rsidR="002C62A4" w:rsidP="00A27335" w:rsidRDefault="002C62A4" w14:paraId="49506EFB" w14:textId="77777777">
            <w:pPr>
              <w:pStyle w:val="ListParagraph"/>
              <w:numPr>
                <w:ilvl w:val="0"/>
                <w:numId w:val="27"/>
              </w:numPr>
              <w:rPr>
                <w:rFonts w:ascii="Calibri" w:hAnsi="Calibri" w:cs="Calibri"/>
                <w:color w:val="000000"/>
                <w:szCs w:val="32"/>
              </w:rPr>
            </w:pPr>
          </w:p>
        </w:tc>
        <w:tc>
          <w:tcPr>
            <w:tcW w:w="4253" w:type="dxa"/>
            <w:tcMar/>
          </w:tcPr>
          <w:p w:rsidR="002C62A4" w:rsidP="5E4C7BAB" w:rsidRDefault="002C62A4" w14:paraId="15699349" w14:textId="2803CBDB">
            <w:pPr>
              <w:spacing w:line="276" w:lineRule="auto"/>
            </w:pPr>
            <w:r w:rsidR="70CC5C6F">
              <w:rPr/>
              <w:t>Lesson 2 children will</w:t>
            </w:r>
          </w:p>
          <w:p w:rsidR="002C62A4" w:rsidP="5E4C7BAB" w:rsidRDefault="002C62A4" w14:paraId="1CC1C87B" w14:textId="7B772CE2">
            <w:pPr>
              <w:pStyle w:val="ListParagraph"/>
              <w:numPr>
                <w:ilvl w:val="0"/>
                <w:numId w:val="44"/>
              </w:numPr>
              <w:spacing w:line="276" w:lineRule="auto"/>
              <w:rPr/>
            </w:pPr>
            <w:r w:rsidR="4DF28C5E">
              <w:rPr/>
              <w:t>Learn that Hindus pray three times a day</w:t>
            </w:r>
            <w:r w:rsidR="57E4E395">
              <w:rPr/>
              <w:t xml:space="preserve"> and shower first as a sign </w:t>
            </w:r>
            <w:r w:rsidR="57E4E395">
              <w:rPr/>
              <w:t xml:space="preserve">of </w:t>
            </w:r>
            <w:r w:rsidR="57E4E395">
              <w:rPr/>
              <w:t>respect.</w:t>
            </w:r>
          </w:p>
          <w:p w:rsidR="002C62A4" w:rsidP="5E4C7BAB" w:rsidRDefault="002C62A4" w14:paraId="2C42C978" w14:textId="402D2981">
            <w:pPr>
              <w:pStyle w:val="ListParagraph"/>
              <w:numPr>
                <w:ilvl w:val="0"/>
                <w:numId w:val="44"/>
              </w:numPr>
              <w:spacing w:line="276" w:lineRule="auto"/>
              <w:rPr/>
            </w:pPr>
            <w:r w:rsidR="57E4E395">
              <w:rPr/>
              <w:t xml:space="preserve">Understand why some people wear a bindi and what this </w:t>
            </w:r>
            <w:r w:rsidR="57E4E395">
              <w:rPr/>
              <w:t>represents</w:t>
            </w:r>
            <w:r w:rsidR="57E4E395">
              <w:rPr/>
              <w:t>.</w:t>
            </w:r>
          </w:p>
          <w:p w:rsidR="002C62A4" w:rsidP="5E4C7BAB" w:rsidRDefault="002C62A4" w14:paraId="674A0CE6" w14:textId="172AD089">
            <w:pPr>
              <w:pStyle w:val="ListParagraph"/>
              <w:numPr>
                <w:ilvl w:val="0"/>
                <w:numId w:val="44"/>
              </w:numPr>
              <w:spacing w:line="276" w:lineRule="auto"/>
              <w:rPr>
                <w:rFonts w:ascii="Calibri" w:hAnsi="Calibri" w:eastAsia="Calibri" w:cs="Calibri"/>
                <w:noProof w:val="0"/>
                <w:sz w:val="22"/>
                <w:szCs w:val="22"/>
                <w:lang w:val="en-GB"/>
              </w:rPr>
            </w:pPr>
            <w:r w:rsidR="57E4E395">
              <w:rPr/>
              <w:t xml:space="preserve">Discover why some Hindus are vegetarian and </w:t>
            </w:r>
            <w:r w:rsidRPr="5E4C7BAB" w:rsidR="57E4E395">
              <w:rPr>
                <w:rFonts w:ascii="Calibri" w:hAnsi="Calibri" w:eastAsia="Calibri" w:cs="Calibri"/>
                <w:noProof w:val="0"/>
                <w:sz w:val="22"/>
                <w:szCs w:val="22"/>
                <w:lang w:val="en-GB"/>
              </w:rPr>
              <w:t>take a vow called Niyam as they want to lead a pure life.</w:t>
            </w:r>
          </w:p>
          <w:p w:rsidR="002C62A4" w:rsidP="5E4C7BAB" w:rsidRDefault="002C62A4" w14:paraId="2DBE7185" w14:textId="4DE97034">
            <w:pPr>
              <w:pStyle w:val="ListParagraph"/>
              <w:numPr>
                <w:ilvl w:val="0"/>
                <w:numId w:val="44"/>
              </w:numPr>
              <w:spacing w:line="276" w:lineRule="auto"/>
              <w:rPr>
                <w:rFonts w:ascii="Calibri" w:hAnsi="Calibri" w:eastAsia="Calibri" w:cs="Calibri"/>
                <w:noProof w:val="0"/>
                <w:sz w:val="22"/>
                <w:szCs w:val="22"/>
                <w:lang w:val="en-GB"/>
              </w:rPr>
            </w:pPr>
            <w:r w:rsidRPr="5E4C7BAB" w:rsidR="57E4E395">
              <w:rPr>
                <w:rFonts w:ascii="Calibri" w:hAnsi="Calibri" w:eastAsia="Calibri" w:cs="Calibri"/>
                <w:noProof w:val="0"/>
                <w:sz w:val="22"/>
                <w:szCs w:val="22"/>
                <w:lang w:val="en-GB"/>
              </w:rPr>
              <w:t xml:space="preserve">Understand why Hindus visit the mandir regularly. </w:t>
            </w:r>
          </w:p>
        </w:tc>
      </w:tr>
      <w:tr w:rsidR="002C62A4" w:rsidTr="66C4693C" w14:paraId="2447E74E" w14:textId="77777777">
        <w:trPr>
          <w:trHeight w:val="90"/>
        </w:trPr>
        <w:tc>
          <w:tcPr>
            <w:tcW w:w="1980" w:type="dxa"/>
            <w:tcMar/>
          </w:tcPr>
          <w:p w:rsidR="002C62A4" w:rsidP="004D24F4" w:rsidRDefault="002C62A4" w14:paraId="116CB6B8" w14:textId="72DCBAAA">
            <w:r w:rsidRPr="5E4C7BAB" w:rsidR="002C62A4">
              <w:rPr>
                <w:u w:val="single"/>
              </w:rPr>
              <w:t>Lesson 3 WALT:</w:t>
            </w:r>
            <w:r w:rsidR="002C62A4">
              <w:rPr/>
              <w:t xml:space="preserve"> </w:t>
            </w:r>
          </w:p>
          <w:p w:rsidR="002C62A4" w:rsidP="5E4C7BAB" w:rsidRDefault="002C62A4" w14:paraId="24D06607" w14:textId="582BC30B">
            <w:pPr>
              <w:spacing w:before="0" w:beforeAutospacing="off" w:after="160" w:afterAutospacing="off" w:line="235" w:lineRule="auto"/>
              <w:rPr>
                <w:rFonts w:ascii="Calibri" w:hAnsi="Calibri" w:eastAsia="Calibri" w:cs="Calibri"/>
                <w:sz w:val="22"/>
                <w:szCs w:val="22"/>
              </w:rPr>
            </w:pPr>
            <w:r w:rsidRPr="5E4C7BAB" w:rsidR="37A807EF">
              <w:rPr>
                <w:rFonts w:ascii="Calibri" w:hAnsi="Calibri" w:eastAsia="Calibri" w:cs="Calibri"/>
                <w:sz w:val="22"/>
                <w:szCs w:val="22"/>
              </w:rPr>
              <w:t>Explain the meaning of the word pilgrimage and the role of pilgrimage in Hinduism.</w:t>
            </w:r>
          </w:p>
        </w:tc>
        <w:tc>
          <w:tcPr>
            <w:tcW w:w="2075" w:type="dxa"/>
            <w:vMerge/>
            <w:tcMar/>
          </w:tcPr>
          <w:p w:rsidR="002C62A4" w:rsidP="00A27335" w:rsidRDefault="002C62A4" w14:paraId="69E6D8F5" w14:textId="77777777"/>
        </w:tc>
        <w:tc>
          <w:tcPr>
            <w:tcW w:w="6860" w:type="dxa"/>
            <w:vMerge/>
            <w:tcMar/>
          </w:tcPr>
          <w:p w:rsidRPr="00521752" w:rsidR="002C62A4" w:rsidP="00A27335" w:rsidRDefault="002C62A4" w14:paraId="581E149B" w14:textId="77777777">
            <w:pPr>
              <w:pStyle w:val="ListParagraph"/>
              <w:numPr>
                <w:ilvl w:val="0"/>
                <w:numId w:val="27"/>
              </w:numPr>
              <w:rPr>
                <w:rFonts w:ascii="Calibri" w:hAnsi="Calibri" w:cs="Calibri"/>
                <w:color w:val="000000"/>
                <w:szCs w:val="32"/>
              </w:rPr>
            </w:pPr>
          </w:p>
        </w:tc>
        <w:tc>
          <w:tcPr>
            <w:tcW w:w="4253" w:type="dxa"/>
            <w:tcMar/>
          </w:tcPr>
          <w:p w:rsidRPr="00195C31" w:rsidR="002C62A4" w:rsidP="5E4C7BAB" w:rsidRDefault="002C62A4" w14:paraId="1FB4DA59" w14:textId="72384221">
            <w:pPr>
              <w:pStyle w:val="Normal"/>
              <w:ind w:left="0"/>
              <w:rPr>
                <w:rFonts w:ascii="Calibri" w:hAnsi="Calibri" w:cs="Calibri"/>
                <w:color w:val="000000"/>
              </w:rPr>
            </w:pPr>
            <w:r w:rsidR="025FEDD8">
              <w:rPr/>
              <w:t>Lesson 3 children will</w:t>
            </w:r>
          </w:p>
          <w:p w:rsidRPr="00195C31" w:rsidR="002C62A4" w:rsidP="5E4C7BAB" w:rsidRDefault="002C62A4" w14:paraId="70A322C2" w14:textId="7869FE3E">
            <w:pPr>
              <w:pStyle w:val="ListParagraph"/>
              <w:numPr>
                <w:ilvl w:val="0"/>
                <w:numId w:val="45"/>
              </w:numPr>
              <w:rPr/>
            </w:pPr>
            <w:r w:rsidR="1B76972A">
              <w:rPr/>
              <w:t>Understand that a pilgrimage is a sacred journey, taken for a spiritual purpose.</w:t>
            </w:r>
          </w:p>
          <w:p w:rsidRPr="00195C31" w:rsidR="002C62A4" w:rsidP="5E4C7BAB" w:rsidRDefault="002C62A4" w14:paraId="150963D7" w14:textId="63AED605">
            <w:pPr>
              <w:pStyle w:val="ListParagraph"/>
              <w:numPr>
                <w:ilvl w:val="0"/>
                <w:numId w:val="45"/>
              </w:numPr>
              <w:spacing w:line="276" w:lineRule="auto"/>
              <w:rPr/>
            </w:pPr>
            <w:r w:rsidR="1B76972A">
              <w:rPr/>
              <w:t>Understand where Hindus travel to on their pilgrimage and the ritual they undertake on their arrival.</w:t>
            </w:r>
          </w:p>
        </w:tc>
      </w:tr>
      <w:tr w:rsidR="002C62A4" w:rsidTr="66C4693C" w14:paraId="7E67241E" w14:textId="77777777">
        <w:trPr>
          <w:trHeight w:val="90"/>
        </w:trPr>
        <w:tc>
          <w:tcPr>
            <w:tcW w:w="1980" w:type="dxa"/>
            <w:tcMar/>
          </w:tcPr>
          <w:p w:rsidR="002C62A4" w:rsidP="004D24F4" w:rsidRDefault="002C62A4" w14:paraId="397B9313" w14:textId="77777777">
            <w:r w:rsidRPr="5E4C7BAB" w:rsidR="002C62A4">
              <w:rPr>
                <w:u w:val="single"/>
              </w:rPr>
              <w:t>Lesson 4 WALT:</w:t>
            </w:r>
            <w:r w:rsidR="002C62A4">
              <w:rPr/>
              <w:t xml:space="preserve"> </w:t>
            </w:r>
          </w:p>
          <w:p w:rsidR="325EE776" w:rsidP="5E4C7BAB" w:rsidRDefault="325EE776" w14:paraId="36C4588A" w14:textId="7B8C2F54">
            <w:pPr>
              <w:pStyle w:val="Normal"/>
            </w:pPr>
            <w:r w:rsidRPr="5E4C7BAB" w:rsidR="325EE776">
              <w:rPr>
                <w:rFonts w:ascii="Calibri" w:hAnsi="Calibri" w:eastAsia="Calibri" w:cs="Calibri"/>
                <w:noProof w:val="0"/>
                <w:color w:val="000000" w:themeColor="text1" w:themeTint="FF" w:themeShade="FF"/>
                <w:sz w:val="22"/>
                <w:szCs w:val="22"/>
                <w:lang w:val="en-GB"/>
              </w:rPr>
              <w:t>Explain what the story of Svetaketu teaches Hindus about Brahman.</w:t>
            </w:r>
          </w:p>
          <w:p w:rsidRPr="00297C77" w:rsidR="002C62A4" w:rsidP="004D24F4" w:rsidRDefault="002C62A4" w14:paraId="234AD9EE" w14:textId="30385A70"/>
        </w:tc>
        <w:tc>
          <w:tcPr>
            <w:tcW w:w="2075" w:type="dxa"/>
            <w:vMerge/>
            <w:tcMar/>
          </w:tcPr>
          <w:p w:rsidR="002C62A4" w:rsidP="00A27335" w:rsidRDefault="002C62A4" w14:paraId="09973DCF" w14:textId="77777777"/>
        </w:tc>
        <w:tc>
          <w:tcPr>
            <w:tcW w:w="6860" w:type="dxa"/>
            <w:vMerge/>
            <w:tcMar/>
          </w:tcPr>
          <w:p w:rsidRPr="00521752" w:rsidR="002C62A4" w:rsidP="00A27335" w:rsidRDefault="002C62A4" w14:paraId="0A2AD71D" w14:textId="77777777">
            <w:pPr>
              <w:pStyle w:val="ListParagraph"/>
              <w:numPr>
                <w:ilvl w:val="0"/>
                <w:numId w:val="27"/>
              </w:numPr>
              <w:rPr>
                <w:rFonts w:ascii="Calibri" w:hAnsi="Calibri" w:cs="Calibri"/>
                <w:color w:val="000000"/>
                <w:szCs w:val="32"/>
              </w:rPr>
            </w:pPr>
          </w:p>
        </w:tc>
        <w:tc>
          <w:tcPr>
            <w:tcW w:w="4253" w:type="dxa"/>
            <w:tcMar/>
          </w:tcPr>
          <w:p w:rsidRPr="00EB512F" w:rsidR="002C62A4" w:rsidP="5E4C7BAB" w:rsidRDefault="002C62A4" w14:paraId="5C50994F" w14:textId="4C554599">
            <w:pPr>
              <w:pStyle w:val="Normal"/>
              <w:ind w:left="0"/>
            </w:pPr>
            <w:r w:rsidR="49218375">
              <w:rPr/>
              <w:t>Lesson 4</w:t>
            </w:r>
            <w:r w:rsidR="49218375">
              <w:rPr/>
              <w:t xml:space="preserve"> children will</w:t>
            </w:r>
          </w:p>
          <w:p w:rsidRPr="00EB512F" w:rsidR="002C62A4" w:rsidP="5E4C7BAB" w:rsidRDefault="002C62A4" w14:paraId="39A3C47A" w14:textId="34B1A256">
            <w:pPr>
              <w:pStyle w:val="ListParagraph"/>
              <w:numPr>
                <w:ilvl w:val="0"/>
                <w:numId w:val="59"/>
              </w:numPr>
              <w:rPr/>
            </w:pPr>
            <w:r w:rsidR="49218375">
              <w:rPr/>
              <w:t xml:space="preserve">Understand that Hindus believe that Brahman is everywhere, even though he cannot be seen. </w:t>
            </w:r>
          </w:p>
          <w:p w:rsidRPr="00EB512F" w:rsidR="002C62A4" w:rsidP="5E4C7BAB" w:rsidRDefault="002C62A4" w14:paraId="288B2DC2" w14:textId="4668FD46">
            <w:pPr>
              <w:pStyle w:val="Normal"/>
              <w:ind w:left="0"/>
              <w:rPr>
                <w:rFonts w:ascii="Calibri" w:hAnsi="Calibri" w:cs="Calibri"/>
                <w:color w:val="000000"/>
              </w:rPr>
            </w:pPr>
          </w:p>
        </w:tc>
      </w:tr>
      <w:tr w:rsidR="002C62A4" w:rsidTr="66C4693C" w14:paraId="224325A5" w14:textId="77777777">
        <w:trPr>
          <w:trHeight w:val="5115"/>
        </w:trPr>
        <w:tc>
          <w:tcPr>
            <w:tcW w:w="1980" w:type="dxa"/>
            <w:tcMar/>
          </w:tcPr>
          <w:p w:rsidR="002C62A4" w:rsidP="00277C21" w:rsidRDefault="002C62A4" w14:paraId="621FB249" w14:textId="77777777">
            <w:pPr>
              <w:rPr>
                <w:u w:val="single"/>
              </w:rPr>
            </w:pPr>
            <w:r w:rsidRPr="5E4C7BAB" w:rsidR="002C62A4">
              <w:rPr>
                <w:u w:val="single"/>
              </w:rPr>
              <w:t>Lesson 5 WALT:</w:t>
            </w:r>
            <w:r w:rsidRPr="5E4C7BAB" w:rsidR="002C62A4">
              <w:rPr>
                <w:u w:val="single"/>
              </w:rPr>
              <w:t xml:space="preserve"> </w:t>
            </w:r>
          </w:p>
          <w:p w:rsidR="002C62A4" w:rsidP="5E4C7BAB" w:rsidRDefault="002C62A4" w14:paraId="55E19F63" w14:textId="723DADC4">
            <w:pPr>
              <w:pStyle w:val="Normal"/>
            </w:pPr>
            <w:r w:rsidRPr="5E4C7BAB" w:rsidR="1075A0E5">
              <w:rPr>
                <w:rFonts w:ascii="Calibri" w:hAnsi="Calibri" w:eastAsia="Calibri" w:cs="Calibri"/>
                <w:noProof w:val="0"/>
                <w:color w:val="000000" w:themeColor="text1" w:themeTint="FF" w:themeShade="FF"/>
                <w:sz w:val="22"/>
                <w:szCs w:val="22"/>
                <w:lang w:val="en-GB"/>
              </w:rPr>
              <w:t xml:space="preserve">Retell the story of </w:t>
            </w:r>
            <w:r w:rsidRPr="5E4C7BAB" w:rsidR="1075A0E5">
              <w:rPr>
                <w:rFonts w:ascii="Calibri" w:hAnsi="Calibri" w:eastAsia="Calibri" w:cs="Calibri"/>
                <w:noProof w:val="0"/>
                <w:color w:val="000000" w:themeColor="text1" w:themeTint="FF" w:themeShade="FF"/>
                <w:sz w:val="22"/>
                <w:szCs w:val="22"/>
                <w:lang w:val="en-GB"/>
              </w:rPr>
              <w:t>Holika and Prahlad</w:t>
            </w:r>
            <w:r w:rsidRPr="5E4C7BAB" w:rsidR="1075A0E5">
              <w:rPr>
                <w:rFonts w:ascii="Calibri" w:hAnsi="Calibri" w:eastAsia="Calibri" w:cs="Calibri"/>
                <w:noProof w:val="0"/>
                <w:color w:val="000000" w:themeColor="text1" w:themeTint="FF" w:themeShade="FF"/>
                <w:sz w:val="22"/>
                <w:szCs w:val="22"/>
                <w:lang w:val="en-GB"/>
              </w:rPr>
              <w:t xml:space="preserve"> and link this to the Holi festival (part 1)</w:t>
            </w:r>
          </w:p>
        </w:tc>
        <w:tc>
          <w:tcPr>
            <w:tcW w:w="2075" w:type="dxa"/>
            <w:vMerge/>
            <w:tcMar/>
          </w:tcPr>
          <w:p w:rsidR="002C62A4" w:rsidP="00A27335" w:rsidRDefault="002C62A4" w14:paraId="4BAC88FB" w14:textId="77777777"/>
        </w:tc>
        <w:tc>
          <w:tcPr>
            <w:tcW w:w="6860" w:type="dxa"/>
            <w:vMerge/>
            <w:tcMar/>
          </w:tcPr>
          <w:p w:rsidRPr="00521752" w:rsidR="002C62A4" w:rsidP="00A27335" w:rsidRDefault="002C62A4" w14:paraId="350FF43A" w14:textId="77777777">
            <w:pPr>
              <w:pStyle w:val="ListParagraph"/>
              <w:numPr>
                <w:ilvl w:val="0"/>
                <w:numId w:val="27"/>
              </w:numPr>
              <w:rPr>
                <w:rFonts w:ascii="Calibri" w:hAnsi="Calibri" w:cs="Calibri"/>
                <w:color w:val="000000"/>
                <w:szCs w:val="32"/>
              </w:rPr>
            </w:pPr>
          </w:p>
        </w:tc>
        <w:tc>
          <w:tcPr>
            <w:tcW w:w="4253" w:type="dxa"/>
            <w:tcMar/>
          </w:tcPr>
          <w:p w:rsidRPr="00EB512F" w:rsidR="002C62A4" w:rsidP="5E4C7BAB" w:rsidRDefault="002C62A4" w14:paraId="186A0CB0" w14:textId="10E22198">
            <w:pPr>
              <w:pStyle w:val="Normal"/>
              <w:ind w:left="0"/>
              <w:rPr>
                <w:rFonts w:ascii="Calibri" w:hAnsi="Calibri" w:cs="Calibri"/>
                <w:color w:val="000000"/>
              </w:rPr>
            </w:pPr>
            <w:r w:rsidRPr="5E4C7BAB" w:rsidR="439565D8">
              <w:rPr>
                <w:rFonts w:ascii="Calibri" w:hAnsi="Calibri" w:cs="Calibri"/>
                <w:color w:val="000000" w:themeColor="text1" w:themeTint="FF" w:themeShade="FF"/>
              </w:rPr>
              <w:t xml:space="preserve">Lesson 5 children will </w:t>
            </w:r>
          </w:p>
          <w:p w:rsidRPr="00EB512F" w:rsidR="002C62A4" w:rsidP="5E4C7BAB" w:rsidRDefault="002C62A4" w14:paraId="36B2FDD0" w14:textId="7B7490B8">
            <w:pPr>
              <w:pStyle w:val="ListParagraph"/>
              <w:numPr>
                <w:ilvl w:val="0"/>
                <w:numId w:val="47"/>
              </w:numPr>
              <w:rPr>
                <w:rFonts w:ascii="Calibri" w:hAnsi="Calibri" w:cs="Calibri"/>
                <w:color w:val="000000"/>
              </w:rPr>
            </w:pPr>
            <w:r w:rsidRPr="5E4C7BAB" w:rsidR="18CC5F5F">
              <w:rPr>
                <w:rFonts w:ascii="Calibri" w:hAnsi="Calibri" w:cs="Calibri"/>
                <w:color w:val="000000" w:themeColor="text1" w:themeTint="FF" w:themeShade="FF"/>
              </w:rPr>
              <w:t xml:space="preserve">Learn about the story of Holika and Prahlad. </w:t>
            </w:r>
          </w:p>
          <w:tbl>
            <w:tblPr>
              <w:tblStyle w:val="TableNormal"/>
              <w:tblW w:w="0" w:type="auto"/>
              <w:tblLayout w:type="fixed"/>
              <w:tblLook w:val="06A0" w:firstRow="1" w:lastRow="0" w:firstColumn="1" w:lastColumn="0" w:noHBand="1" w:noVBand="1"/>
            </w:tblPr>
            <w:tblGrid>
              <w:gridCol w:w="4043"/>
            </w:tblGrid>
            <w:tr w:rsidR="5E4C7BAB" w:rsidTr="5E4C7BAB" w14:paraId="3A9B7FFB">
              <w:trPr>
                <w:trHeight w:val="4275"/>
              </w:trPr>
              <w:tc>
                <w:tcPr>
                  <w:tcW w:w="4043" w:type="dxa"/>
                  <w:tcMar>
                    <w:left w:w="180" w:type="dxa"/>
                    <w:right w:w="180" w:type="dxa"/>
                  </w:tcMar>
                  <w:vAlign w:val="top"/>
                </w:tcPr>
                <w:p w:rsidR="5E4C7BAB" w:rsidP="5E4C7BAB" w:rsidRDefault="5E4C7BAB" w14:paraId="37F590C6" w14:textId="0264ED2A">
                  <w:pPr>
                    <w:shd w:val="clear" w:color="auto" w:fill="FFFFFF" w:themeFill="background1"/>
                    <w:spacing w:before="0" w:beforeAutospacing="off" w:after="160" w:afterAutospacing="off" w:line="235" w:lineRule="auto"/>
                  </w:pPr>
                  <w:r w:rsidRPr="5E4C7BAB" w:rsidR="5E4C7BAB">
                    <w:rPr>
                      <w:rFonts w:ascii="Calibri" w:hAnsi="Calibri" w:eastAsia="Calibri" w:cs="Calibri"/>
                      <w:color w:val="303030"/>
                      <w:sz w:val="22"/>
                      <w:szCs w:val="22"/>
                    </w:rPr>
                    <w:t>There was a king who had a son called Prahlad.</w:t>
                  </w:r>
                </w:p>
                <w:p w:rsidR="5E4C7BAB" w:rsidP="5E4C7BAB" w:rsidRDefault="5E4C7BAB" w14:paraId="513EA7EC" w14:textId="11F32BF5">
                  <w:pPr>
                    <w:shd w:val="clear" w:color="auto" w:fill="FFFFFF" w:themeFill="background1"/>
                    <w:spacing w:before="0" w:beforeAutospacing="off" w:after="160" w:afterAutospacing="off" w:line="235" w:lineRule="auto"/>
                  </w:pPr>
                  <w:r w:rsidRPr="5E4C7BAB" w:rsidR="5E4C7BAB">
                    <w:rPr>
                      <w:rFonts w:ascii="Calibri" w:hAnsi="Calibri" w:eastAsia="Calibri" w:cs="Calibri"/>
                      <w:color w:val="303030"/>
                      <w:sz w:val="22"/>
                      <w:szCs w:val="22"/>
                    </w:rPr>
                    <w:t>The King wanted everyone to worship him. Prahlad refused so the king wanted him killed. He threw him in to a pit of snakes. Prahlad prayed to Vishnu and was saved.</w:t>
                  </w:r>
                </w:p>
                <w:p w:rsidR="5E4C7BAB" w:rsidP="5E4C7BAB" w:rsidRDefault="5E4C7BAB" w14:paraId="1445F2ED" w14:textId="5E8C938A">
                  <w:pPr>
                    <w:shd w:val="clear" w:color="auto" w:fill="FFFFFF" w:themeFill="background1"/>
                    <w:spacing w:before="0" w:beforeAutospacing="off" w:after="160" w:afterAutospacing="off" w:line="235" w:lineRule="auto"/>
                  </w:pPr>
                  <w:r w:rsidRPr="5E4C7BAB" w:rsidR="5E4C7BAB">
                    <w:rPr>
                      <w:rFonts w:ascii="Calibri" w:hAnsi="Calibri" w:eastAsia="Calibri" w:cs="Calibri"/>
                      <w:color w:val="303030"/>
                      <w:sz w:val="22"/>
                      <w:szCs w:val="22"/>
                    </w:rPr>
                    <w:t>He threw him under elephants. Prahlad prayed to Vishnu and was saved.</w:t>
                  </w:r>
                </w:p>
                <w:p w:rsidR="5E4C7BAB" w:rsidP="5E4C7BAB" w:rsidRDefault="5E4C7BAB" w14:paraId="6AA6CBF4" w14:textId="2A844C72">
                  <w:pPr>
                    <w:shd w:val="clear" w:color="auto" w:fill="FFFFFF" w:themeFill="background1"/>
                    <w:spacing w:before="0" w:beforeAutospacing="off" w:after="160" w:afterAutospacing="off" w:line="235" w:lineRule="auto"/>
                  </w:pPr>
                  <w:r w:rsidRPr="5E4C7BAB" w:rsidR="5E4C7BAB">
                    <w:rPr>
                      <w:rFonts w:ascii="Calibri" w:hAnsi="Calibri" w:eastAsia="Calibri" w:cs="Calibri"/>
                      <w:color w:val="303030"/>
                      <w:sz w:val="22"/>
                      <w:szCs w:val="22"/>
                    </w:rPr>
                    <w:t>Prahlad’s aunt</w:t>
                  </w:r>
                  <w:r w:rsidRPr="5E4C7BAB" w:rsidR="23136CAF">
                    <w:rPr>
                      <w:rFonts w:ascii="Calibri" w:hAnsi="Calibri" w:eastAsia="Calibri" w:cs="Calibri"/>
                      <w:color w:val="303030"/>
                      <w:sz w:val="22"/>
                      <w:szCs w:val="22"/>
                    </w:rPr>
                    <w:t xml:space="preserve"> (Holika)</w:t>
                  </w:r>
                  <w:r w:rsidRPr="5E4C7BAB" w:rsidR="5E4C7BAB">
                    <w:rPr>
                      <w:rFonts w:ascii="Calibri" w:hAnsi="Calibri" w:eastAsia="Calibri" w:cs="Calibri"/>
                      <w:color w:val="303030"/>
                      <w:sz w:val="22"/>
                      <w:szCs w:val="22"/>
                    </w:rPr>
                    <w:t xml:space="preserve"> tricked him to sit on a pile of logs for burning. Lord Vishnu saved Prahlad and the aunt was burned instead.</w:t>
                  </w:r>
                </w:p>
                <w:p w:rsidR="649575BE" w:rsidP="5E4C7BAB" w:rsidRDefault="649575BE" w14:paraId="62B251E5" w14:textId="36E2523F">
                  <w:pPr>
                    <w:pStyle w:val="Normal"/>
                    <w:spacing w:line="235" w:lineRule="auto"/>
                    <w:ind w:left="0"/>
                  </w:pPr>
                  <w:r w:rsidRPr="5E4C7BAB" w:rsidR="649575BE">
                    <w:rPr>
                      <w:rFonts w:ascii="Calibri" w:hAnsi="Calibri" w:eastAsia="Calibri" w:cs="Calibri"/>
                      <w:noProof w:val="0"/>
                      <w:color w:val="303030"/>
                      <w:sz w:val="22"/>
                      <w:szCs w:val="22"/>
                      <w:lang w:val="en-GB"/>
                    </w:rPr>
                    <w:t>Prahlad thanked Vishnu for saving his life.</w:t>
                  </w:r>
                </w:p>
              </w:tc>
            </w:tr>
          </w:tbl>
          <w:p w:rsidRPr="00EB512F" w:rsidR="002C62A4" w:rsidP="5E4C7BAB" w:rsidRDefault="002C62A4" w14:paraId="40193641" w14:textId="1ECBC3A5">
            <w:pPr>
              <w:pStyle w:val="Normal"/>
              <w:spacing w:line="235" w:lineRule="auto"/>
              <w:ind w:left="0"/>
              <w:rPr>
                <w:rFonts w:ascii="Calibri" w:hAnsi="Calibri" w:eastAsia="Calibri" w:cs="Calibri"/>
                <w:noProof w:val="0"/>
                <w:color w:val="303030"/>
                <w:sz w:val="22"/>
                <w:szCs w:val="22"/>
                <w:lang w:val="en-GB"/>
              </w:rPr>
            </w:pPr>
          </w:p>
        </w:tc>
      </w:tr>
      <w:tr w:rsidR="002C62A4" w:rsidTr="66C4693C" w14:paraId="0D647C24" w14:textId="77777777">
        <w:trPr>
          <w:trHeight w:val="90"/>
        </w:trPr>
        <w:tc>
          <w:tcPr>
            <w:tcW w:w="1980" w:type="dxa"/>
            <w:tcMar/>
          </w:tcPr>
          <w:p w:rsidR="002C62A4" w:rsidP="00A27335" w:rsidRDefault="002C62A4" w14:paraId="602B99BF" w14:textId="77777777">
            <w:r w:rsidRPr="5E4C7BAB" w:rsidR="002C62A4">
              <w:rPr>
                <w:u w:val="single"/>
              </w:rPr>
              <w:t>Lesson 6 WALT:</w:t>
            </w:r>
            <w:r w:rsidR="002C62A4">
              <w:rPr/>
              <w:t xml:space="preserve"> </w:t>
            </w:r>
          </w:p>
          <w:p w:rsidR="002C62A4" w:rsidP="5E4C7BAB" w:rsidRDefault="002C62A4" w14:paraId="0507F01B" w14:textId="4B3A2C68">
            <w:pPr>
              <w:pStyle w:val="Normal"/>
            </w:pPr>
            <w:r w:rsidRPr="5E4C7BAB" w:rsidR="0AA9C84C">
              <w:rPr>
                <w:rFonts w:ascii="Calibri" w:hAnsi="Calibri" w:eastAsia="Calibri" w:cs="Calibri"/>
                <w:noProof w:val="0"/>
                <w:color w:val="000000" w:themeColor="text1" w:themeTint="FF" w:themeShade="FF"/>
                <w:sz w:val="22"/>
                <w:szCs w:val="22"/>
                <w:lang w:val="en-GB"/>
              </w:rPr>
              <w:t xml:space="preserve">Retell the story of </w:t>
            </w:r>
            <w:r w:rsidRPr="5E4C7BAB" w:rsidR="0AA9C84C">
              <w:rPr>
                <w:rFonts w:ascii="Calibri" w:hAnsi="Calibri" w:eastAsia="Calibri" w:cs="Calibri"/>
                <w:noProof w:val="0"/>
                <w:color w:val="000000" w:themeColor="text1" w:themeTint="FF" w:themeShade="FF"/>
                <w:sz w:val="22"/>
                <w:szCs w:val="22"/>
                <w:lang w:val="en-GB"/>
              </w:rPr>
              <w:t>Holika and Prahlad</w:t>
            </w:r>
            <w:r w:rsidRPr="5E4C7BAB" w:rsidR="0AA9C84C">
              <w:rPr>
                <w:rFonts w:ascii="Calibri" w:hAnsi="Calibri" w:eastAsia="Calibri" w:cs="Calibri"/>
                <w:noProof w:val="0"/>
                <w:color w:val="000000" w:themeColor="text1" w:themeTint="FF" w:themeShade="FF"/>
                <w:sz w:val="22"/>
                <w:szCs w:val="22"/>
                <w:lang w:val="en-GB"/>
              </w:rPr>
              <w:t xml:space="preserve"> and link this to the Holi festival (part 2)</w:t>
            </w:r>
          </w:p>
        </w:tc>
        <w:tc>
          <w:tcPr>
            <w:tcW w:w="2075" w:type="dxa"/>
            <w:vMerge/>
            <w:tcMar/>
          </w:tcPr>
          <w:p w:rsidR="002C62A4" w:rsidP="00A27335" w:rsidRDefault="002C62A4" w14:paraId="1C92E206" w14:textId="77777777"/>
        </w:tc>
        <w:tc>
          <w:tcPr>
            <w:tcW w:w="6860" w:type="dxa"/>
            <w:vMerge/>
            <w:tcMar/>
          </w:tcPr>
          <w:p w:rsidRPr="00521752" w:rsidR="002C62A4" w:rsidP="00A27335" w:rsidRDefault="002C62A4" w14:paraId="49F5CC15" w14:textId="77777777">
            <w:pPr>
              <w:pStyle w:val="ListParagraph"/>
              <w:numPr>
                <w:ilvl w:val="0"/>
                <w:numId w:val="27"/>
              </w:numPr>
              <w:rPr>
                <w:rFonts w:ascii="Calibri" w:hAnsi="Calibri" w:cs="Calibri"/>
                <w:color w:val="000000"/>
                <w:szCs w:val="32"/>
              </w:rPr>
            </w:pPr>
          </w:p>
        </w:tc>
        <w:tc>
          <w:tcPr>
            <w:tcW w:w="4253" w:type="dxa"/>
            <w:tcMar/>
          </w:tcPr>
          <w:p w:rsidRPr="00EB512F" w:rsidR="002C62A4" w:rsidP="5E4C7BAB" w:rsidRDefault="002C62A4" w14:paraId="36E25C4D" w14:textId="41B5FD4A">
            <w:pPr>
              <w:pStyle w:val="Normal"/>
              <w:ind w:left="0"/>
              <w:rPr>
                <w:rFonts w:ascii="Calibri" w:hAnsi="Calibri" w:cs="Calibri"/>
                <w:color w:val="000000"/>
              </w:rPr>
            </w:pPr>
            <w:r w:rsidRPr="5E4C7BAB" w:rsidR="16E375DF">
              <w:rPr>
                <w:rFonts w:ascii="Calibri" w:hAnsi="Calibri" w:cs="Calibri"/>
                <w:color w:val="000000" w:themeColor="text1" w:themeTint="FF" w:themeShade="FF"/>
              </w:rPr>
              <w:t>Lesson 6 children will</w:t>
            </w:r>
          </w:p>
          <w:p w:rsidRPr="00EB512F" w:rsidR="002C62A4" w:rsidP="5E4C7BAB" w:rsidRDefault="002C62A4" w14:paraId="0C0FEB17" w14:textId="43EF11B9">
            <w:pPr>
              <w:pStyle w:val="ListParagraph"/>
              <w:numPr>
                <w:ilvl w:val="0"/>
                <w:numId w:val="48"/>
              </w:numPr>
              <w:rPr>
                <w:rFonts w:ascii="Calibri" w:hAnsi="Calibri" w:cs="Calibri"/>
                <w:color w:val="000000"/>
              </w:rPr>
            </w:pPr>
            <w:r w:rsidRPr="5E4C7BAB" w:rsidR="628996ED">
              <w:rPr>
                <w:rFonts w:ascii="Calibri" w:hAnsi="Calibri" w:cs="Calibri"/>
                <w:color w:val="000000" w:themeColor="text1" w:themeTint="FF" w:themeShade="FF"/>
              </w:rPr>
              <w:t>Learn about the Holi festival</w:t>
            </w:r>
          </w:p>
          <w:p w:rsidRPr="00EB512F" w:rsidR="002C62A4" w:rsidP="5E4C7BAB" w:rsidRDefault="002C62A4" w14:paraId="768F3645" w14:textId="5405BAF5">
            <w:pPr>
              <w:pStyle w:val="ListParagraph"/>
              <w:numPr>
                <w:ilvl w:val="0"/>
                <w:numId w:val="48"/>
              </w:numPr>
              <w:rPr>
                <w:rFonts w:ascii="Calibri" w:hAnsi="Calibri" w:cs="Calibri"/>
                <w:color w:val="000000"/>
              </w:rPr>
            </w:pPr>
            <w:r w:rsidRPr="5E4C7BAB" w:rsidR="16E375DF">
              <w:rPr>
                <w:rFonts w:ascii="Calibri" w:hAnsi="Calibri" w:cs="Calibri"/>
                <w:color w:val="000000" w:themeColor="text1" w:themeTint="FF" w:themeShade="FF"/>
              </w:rPr>
              <w:t xml:space="preserve">Link the story of </w:t>
            </w:r>
            <w:r w:rsidRPr="5E4C7BAB" w:rsidR="152C1E01">
              <w:rPr>
                <w:rFonts w:ascii="Calibri" w:hAnsi="Calibri" w:cs="Calibri"/>
                <w:color w:val="000000" w:themeColor="text1" w:themeTint="FF" w:themeShade="FF"/>
              </w:rPr>
              <w:t xml:space="preserve">Holika and Prahlad to Holi (story symbolises victory of good over evil). </w:t>
            </w:r>
          </w:p>
          <w:p w:rsidRPr="00EB512F" w:rsidR="002C62A4" w:rsidP="5E4C7BAB" w:rsidRDefault="002C62A4" w14:paraId="75A31B8A" w14:textId="0C648EF2">
            <w:pPr>
              <w:pStyle w:val="Normal"/>
              <w:ind w:left="0"/>
              <w:rPr>
                <w:rFonts w:ascii="Calibri" w:hAnsi="Calibri" w:cs="Calibri"/>
                <w:color w:val="000000"/>
              </w:rPr>
            </w:pPr>
          </w:p>
        </w:tc>
      </w:tr>
      <w:tr w:rsidR="002C62A4" w:rsidTr="66C4693C" w14:paraId="2A7A073B" w14:textId="77777777">
        <w:trPr>
          <w:trHeight w:val="600"/>
        </w:trPr>
        <w:tc>
          <w:tcPr>
            <w:tcW w:w="1980" w:type="dxa"/>
            <w:tcMar/>
          </w:tcPr>
          <w:p w:rsidR="002C62A4" w:rsidP="00A27335" w:rsidRDefault="002C62A4" w14:paraId="6E267791" w14:textId="77777777">
            <w:pPr>
              <w:rPr>
                <w:u w:val="single"/>
              </w:rPr>
            </w:pPr>
            <w:r w:rsidRPr="5E4C7BAB" w:rsidR="002C62A4">
              <w:rPr>
                <w:u w:val="single"/>
              </w:rPr>
              <w:t xml:space="preserve">Lesson 7 WALT:  </w:t>
            </w:r>
          </w:p>
          <w:p w:rsidR="18F8DE66" w:rsidP="5E4C7BAB" w:rsidRDefault="18F8DE66" w14:paraId="425D2D89" w14:textId="43B7A30E">
            <w:pPr>
              <w:pStyle w:val="Normal"/>
              <w:rPr>
                <w:u w:val="none"/>
              </w:rPr>
            </w:pPr>
            <w:r w:rsidR="18F8DE66">
              <w:rPr>
                <w:u w:val="none"/>
              </w:rPr>
              <w:t>Consolidate</w:t>
            </w:r>
            <w:r w:rsidR="18F8DE66">
              <w:rPr>
                <w:u w:val="none"/>
              </w:rPr>
              <w:t xml:space="preserve"> learning on Hinduism.</w:t>
            </w:r>
          </w:p>
          <w:p w:rsidR="5E4C7BAB" w:rsidP="5E4C7BAB" w:rsidRDefault="5E4C7BAB" w14:paraId="6FBAB881" w14:textId="282F58AE">
            <w:pPr>
              <w:rPr>
                <w:u w:val="single"/>
              </w:rPr>
            </w:pPr>
          </w:p>
        </w:tc>
        <w:tc>
          <w:tcPr>
            <w:tcW w:w="2075" w:type="dxa"/>
            <w:vMerge/>
            <w:tcMar/>
          </w:tcPr>
          <w:p w:rsidR="002C62A4" w:rsidP="00A27335" w:rsidRDefault="002C62A4" w14:paraId="121BE16E" w14:textId="77777777"/>
        </w:tc>
        <w:tc>
          <w:tcPr>
            <w:tcW w:w="6860" w:type="dxa"/>
            <w:vMerge/>
            <w:tcMar/>
          </w:tcPr>
          <w:p w:rsidRPr="00252839" w:rsidR="002C62A4" w:rsidP="00252839" w:rsidRDefault="002C62A4" w14:paraId="52A3E6AB" w14:textId="77777777">
            <w:pPr>
              <w:rPr>
                <w:rFonts w:ascii="Calibri" w:hAnsi="Calibri" w:cs="Calibri"/>
                <w:color w:val="000000"/>
                <w:szCs w:val="32"/>
              </w:rPr>
            </w:pPr>
          </w:p>
        </w:tc>
        <w:tc>
          <w:tcPr>
            <w:tcW w:w="4253" w:type="dxa"/>
            <w:tcMar/>
          </w:tcPr>
          <w:p w:rsidRPr="00D406DF" w:rsidR="002C62A4" w:rsidP="5E4C7BAB" w:rsidRDefault="002C62A4" w14:paraId="466F9831" w14:textId="16323E9C">
            <w:pPr>
              <w:pStyle w:val="Normal"/>
              <w:ind w:left="0"/>
              <w:rPr>
                <w:rFonts w:ascii="Calibri" w:hAnsi="Calibri" w:cs="Calibri"/>
                <w:color w:val="000000"/>
              </w:rPr>
            </w:pPr>
            <w:r w:rsidRPr="5E4C7BAB" w:rsidR="002C62A4">
              <w:rPr>
                <w:rFonts w:ascii="Calibri" w:hAnsi="Calibri" w:cs="Calibri"/>
                <w:color w:val="000000" w:themeColor="text1" w:themeTint="FF" w:themeShade="FF"/>
              </w:rPr>
              <w:t xml:space="preserve"> </w:t>
            </w:r>
            <w:r w:rsidRPr="5E4C7BAB" w:rsidR="73D05163">
              <w:rPr>
                <w:rFonts w:ascii="Calibri" w:hAnsi="Calibri" w:cs="Calibri"/>
                <w:color w:val="000000" w:themeColor="text1" w:themeTint="FF" w:themeShade="FF"/>
              </w:rPr>
              <w:t>Lesson 7 children will</w:t>
            </w:r>
          </w:p>
          <w:p w:rsidRPr="00D406DF" w:rsidR="002C62A4" w:rsidP="5E4C7BAB" w:rsidRDefault="002C62A4" w14:paraId="71E8305E" w14:textId="2EBB19A7">
            <w:pPr>
              <w:pStyle w:val="ListParagraph"/>
              <w:numPr>
                <w:ilvl w:val="0"/>
                <w:numId w:val="49"/>
              </w:numPr>
              <w:rPr>
                <w:rFonts w:ascii="Calibri" w:hAnsi="Calibri" w:cs="Calibri"/>
                <w:color w:val="000000"/>
              </w:rPr>
            </w:pPr>
            <w:r w:rsidRPr="5E4C7BAB" w:rsidR="0A33F9A0">
              <w:rPr>
                <w:rFonts w:ascii="Calibri" w:hAnsi="Calibri" w:cs="Calibri"/>
                <w:color w:val="000000" w:themeColor="text1" w:themeTint="FF" w:themeShade="FF"/>
              </w:rPr>
              <w:t xml:space="preserve">Choose an area of Hinduism that they have been </w:t>
            </w:r>
            <w:r w:rsidRPr="5E4C7BAB" w:rsidR="0A33F9A0">
              <w:rPr>
                <w:rFonts w:ascii="Calibri" w:hAnsi="Calibri" w:cs="Calibri"/>
                <w:color w:val="000000" w:themeColor="text1" w:themeTint="FF" w:themeShade="FF"/>
              </w:rPr>
              <w:t>interested</w:t>
            </w:r>
            <w:r w:rsidRPr="5E4C7BAB" w:rsidR="0A33F9A0">
              <w:rPr>
                <w:rFonts w:ascii="Calibri" w:hAnsi="Calibri" w:cs="Calibri"/>
                <w:color w:val="000000" w:themeColor="text1" w:themeTint="FF" w:themeShade="FF"/>
              </w:rPr>
              <w:t xml:space="preserve"> in.</w:t>
            </w:r>
          </w:p>
          <w:p w:rsidRPr="00D406DF" w:rsidR="002C62A4" w:rsidP="5E4C7BAB" w:rsidRDefault="002C62A4" w14:paraId="65998659" w14:textId="01BBCEB9">
            <w:pPr>
              <w:pStyle w:val="ListParagraph"/>
              <w:numPr>
                <w:ilvl w:val="0"/>
                <w:numId w:val="49"/>
              </w:numPr>
              <w:rPr>
                <w:rFonts w:ascii="Calibri" w:hAnsi="Calibri" w:cs="Calibri"/>
                <w:color w:val="000000"/>
              </w:rPr>
            </w:pPr>
            <w:r w:rsidRPr="5E4C7BAB" w:rsidR="0A33F9A0">
              <w:rPr>
                <w:rFonts w:ascii="Calibri" w:hAnsi="Calibri" w:cs="Calibri"/>
                <w:color w:val="000000" w:themeColor="text1" w:themeTint="FF" w:themeShade="FF"/>
              </w:rPr>
              <w:t>Develop a research project to teach younger children about their findings.</w:t>
            </w:r>
          </w:p>
          <w:p w:rsidRPr="00D406DF" w:rsidR="002C62A4" w:rsidP="5E4C7BAB" w:rsidRDefault="002C62A4" w14:paraId="74D50051" w14:textId="1FE135B9">
            <w:pPr>
              <w:pStyle w:val="Normal"/>
              <w:ind w:left="0"/>
              <w:rPr>
                <w:rFonts w:ascii="Calibri" w:hAnsi="Calibri" w:cs="Calibri"/>
                <w:color w:val="000000"/>
              </w:rPr>
            </w:pPr>
          </w:p>
        </w:tc>
      </w:tr>
      <w:tr w:rsidR="5E4C7BAB" w:rsidTr="66C4693C" w14:paraId="25536F2D">
        <w:trPr>
          <w:trHeight w:val="600"/>
        </w:trPr>
        <w:tc>
          <w:tcPr>
            <w:tcW w:w="1980" w:type="dxa"/>
            <w:tcMar/>
          </w:tcPr>
          <w:p w:rsidR="46098737" w:rsidP="5E4C7BAB" w:rsidRDefault="46098737" w14:paraId="4E4E387D" w14:textId="0E69C61E">
            <w:pPr>
              <w:rPr>
                <w:u w:val="single"/>
              </w:rPr>
            </w:pPr>
            <w:r w:rsidRPr="5E4C7BAB" w:rsidR="46098737">
              <w:rPr>
                <w:u w:val="single"/>
              </w:rPr>
              <w:t xml:space="preserve">Lesson 8 WALT:  </w:t>
            </w:r>
          </w:p>
          <w:p w:rsidR="46098737" w:rsidP="5E4C7BAB" w:rsidRDefault="46098737" w14:paraId="6A605EC1" w14:textId="7964C5AC">
            <w:pPr>
              <w:pStyle w:val="Normal"/>
              <w:rPr>
                <w:u w:val="none"/>
              </w:rPr>
            </w:pPr>
            <w:r w:rsidR="46098737">
              <w:rPr>
                <w:u w:val="none"/>
              </w:rPr>
              <w:t>Christmas story (</w:t>
            </w:r>
            <w:r w:rsidR="46098737">
              <w:rPr>
                <w:u w:val="none"/>
              </w:rPr>
              <w:t>Christianity</w:t>
            </w:r>
            <w:r w:rsidR="46098737">
              <w:rPr>
                <w:u w:val="none"/>
              </w:rPr>
              <w:t xml:space="preserve"> links)</w:t>
            </w:r>
          </w:p>
        </w:tc>
        <w:tc>
          <w:tcPr>
            <w:tcW w:w="2075" w:type="dxa"/>
            <w:tcMar/>
          </w:tcPr>
          <w:p w:rsidR="5E4C7BAB" w:rsidP="5E4C7BAB" w:rsidRDefault="5E4C7BAB" w14:paraId="0F474C40" w14:textId="2B5B1A2C">
            <w:pPr>
              <w:pStyle w:val="Normal"/>
              <w:rPr>
                <w:u w:val="single"/>
              </w:rPr>
            </w:pPr>
          </w:p>
        </w:tc>
        <w:tc>
          <w:tcPr>
            <w:tcW w:w="6860" w:type="dxa"/>
            <w:tcMar/>
          </w:tcPr>
          <w:p w:rsidR="5E4C7BAB" w:rsidP="5E4C7BAB" w:rsidRDefault="5E4C7BAB" w14:paraId="6481FBDF" w14:textId="73E219DA">
            <w:pPr>
              <w:pStyle w:val="Normal"/>
              <w:rPr>
                <w:rFonts w:ascii="Calibri" w:hAnsi="Calibri" w:eastAsia="Calibri" w:cs="Calibri"/>
                <w:b w:val="1"/>
                <w:bCs w:val="1"/>
                <w:color w:val="000000" w:themeColor="text1" w:themeTint="FF" w:themeShade="FF"/>
                <w:sz w:val="22"/>
                <w:szCs w:val="22"/>
                <w:u w:val="single"/>
              </w:rPr>
            </w:pPr>
          </w:p>
        </w:tc>
        <w:tc>
          <w:tcPr>
            <w:tcW w:w="4253" w:type="dxa"/>
            <w:tcMar/>
          </w:tcPr>
          <w:p w:rsidR="64B8CDBA" w:rsidP="5E4C7BAB" w:rsidRDefault="64B8CDBA" w14:paraId="77339363" w14:textId="3FFDA917">
            <w:pPr>
              <w:pStyle w:val="Normal"/>
            </w:pPr>
            <w:r w:rsidRPr="5E4C7BAB" w:rsidR="64B8CDBA">
              <w:rPr>
                <w:rFonts w:ascii="Calibri" w:hAnsi="Calibri" w:eastAsia="Calibri" w:cs="Calibri"/>
                <w:noProof w:val="0"/>
                <w:color w:val="000000" w:themeColor="text1" w:themeTint="FF" w:themeShade="FF"/>
                <w:sz w:val="22"/>
                <w:szCs w:val="22"/>
                <w:lang w:val="en-GB"/>
              </w:rPr>
              <w:t>Lesson 8 children will</w:t>
            </w:r>
          </w:p>
          <w:p w:rsidR="64B8CDBA" w:rsidP="5E4C7BAB" w:rsidRDefault="64B8CDBA" w14:paraId="3B18F89E" w14:textId="2DE919F3">
            <w:pPr>
              <w:pStyle w:val="ListParagraph"/>
              <w:numPr>
                <w:ilvl w:val="0"/>
                <w:numId w:val="60"/>
              </w:numPr>
              <w:rPr>
                <w:rFonts w:ascii="Calibri" w:hAnsi="Calibri" w:eastAsia="Calibri" w:cs="Calibri"/>
                <w:noProof w:val="0"/>
                <w:color w:val="000000" w:themeColor="text1" w:themeTint="FF" w:themeShade="FF"/>
                <w:sz w:val="22"/>
                <w:szCs w:val="22"/>
                <w:lang w:val="en-GB"/>
              </w:rPr>
            </w:pPr>
            <w:r w:rsidRPr="5E4C7BAB" w:rsidR="64B8CDBA">
              <w:rPr>
                <w:rFonts w:ascii="Calibri" w:hAnsi="Calibri" w:eastAsia="Calibri" w:cs="Calibri"/>
                <w:noProof w:val="0"/>
                <w:color w:val="000000" w:themeColor="text1" w:themeTint="FF" w:themeShade="FF"/>
                <w:sz w:val="22"/>
                <w:szCs w:val="22"/>
                <w:lang w:val="en-GB"/>
              </w:rPr>
              <w:t xml:space="preserve">Retell the Christmas story. </w:t>
            </w:r>
          </w:p>
        </w:tc>
      </w:tr>
      <w:tr w:rsidR="002C62A4" w:rsidTr="66C4693C" w14:paraId="2BE91C25" w14:textId="77777777">
        <w:trPr>
          <w:trHeight w:val="90"/>
        </w:trPr>
        <w:tc>
          <w:tcPr>
            <w:tcW w:w="1980" w:type="dxa"/>
            <w:tcMar/>
          </w:tcPr>
          <w:p w:rsidR="002C62A4" w:rsidP="5E4C7BAB" w:rsidRDefault="002C62A4" w14:paraId="29E705F9" w14:textId="77777777" w14:noSpellErr="1">
            <w:pPr>
              <w:rPr>
                <w:u w:val="single"/>
              </w:rPr>
            </w:pPr>
            <w:r w:rsidRPr="5E4C7BAB" w:rsidR="002C62A4">
              <w:rPr>
                <w:u w:val="single"/>
              </w:rPr>
              <w:t xml:space="preserve">Lesson 1 </w:t>
            </w:r>
          </w:p>
          <w:p w:rsidR="002C62A4" w:rsidP="00A27335" w:rsidRDefault="002C62A4" w14:paraId="52295E79" w14:textId="0C282FFC">
            <w:r>
              <w:t xml:space="preserve">WALT: </w:t>
            </w:r>
            <w:r w:rsidRPr="002C62A4">
              <w:t>sing and maintain an independent part with increasing awareness of other</w:t>
            </w:r>
            <w:r>
              <w:t xml:space="preserve"> </w:t>
            </w:r>
            <w:r w:rsidRPr="002C62A4">
              <w:t>parts.</w:t>
            </w:r>
          </w:p>
        </w:tc>
        <w:tc>
          <w:tcPr>
            <w:tcW w:w="2075" w:type="dxa"/>
            <w:vMerge w:val="restart"/>
            <w:tcMar/>
          </w:tcPr>
          <w:p w:rsidRPr="00C04059" w:rsidR="002C62A4" w:rsidP="00A27335" w:rsidRDefault="002C62A4" w14:paraId="181A3654" w14:textId="0C06B10A">
            <w:pPr>
              <w:rPr>
                <w:u w:val="single"/>
              </w:rPr>
            </w:pPr>
            <w:r w:rsidRPr="008F62FC">
              <w:rPr>
                <w:u w:val="single"/>
              </w:rPr>
              <w:t>Music</w:t>
            </w:r>
            <w:r w:rsidRPr="00C04059">
              <w:rPr>
                <w:u w:val="single"/>
              </w:rPr>
              <w:t xml:space="preserve"> </w:t>
            </w:r>
          </w:p>
        </w:tc>
        <w:tc>
          <w:tcPr>
            <w:tcW w:w="6860" w:type="dxa"/>
            <w:vMerge w:val="restart"/>
            <w:tcMar/>
          </w:tcPr>
          <w:p w:rsidR="002C62A4" w:rsidP="002C62A4" w:rsidRDefault="002C62A4" w14:paraId="3B699227" w14:textId="77777777">
            <w:pPr>
              <w:pStyle w:val="ListParagraph"/>
              <w:numPr>
                <w:ilvl w:val="0"/>
                <w:numId w:val="27"/>
              </w:numPr>
            </w:pPr>
            <w:r>
              <w:t>Sing and maintain an independent part with increasing awareness of other parts.</w:t>
            </w:r>
          </w:p>
          <w:p w:rsidR="002C62A4" w:rsidP="002C62A4" w:rsidRDefault="002C62A4" w14:paraId="5C18C632" w14:textId="3F563C80">
            <w:pPr>
              <w:pStyle w:val="ListParagraph"/>
              <w:numPr>
                <w:ilvl w:val="0"/>
                <w:numId w:val="27"/>
              </w:numPr>
            </w:pPr>
            <w:r>
              <w:t>Experiment and perform sounds made by voice.</w:t>
            </w:r>
          </w:p>
          <w:p w:rsidR="002C62A4" w:rsidP="002C62A4" w:rsidRDefault="002C62A4" w14:paraId="3D7858D0" w14:textId="7B0FFAB0">
            <w:pPr>
              <w:pStyle w:val="ListParagraph"/>
              <w:numPr>
                <w:ilvl w:val="0"/>
                <w:numId w:val="27"/>
              </w:numPr>
            </w:pPr>
            <w:r>
              <w:t>Follow and perform a vocal piece using a graphic / notated score.</w:t>
            </w:r>
          </w:p>
          <w:p w:rsidRPr="002C62A4" w:rsidR="002C62A4" w:rsidP="002C62A4" w:rsidRDefault="002C62A4" w14:paraId="3BC81EE2" w14:textId="619BF988">
            <w:pPr>
              <w:pStyle w:val="ListParagraph"/>
              <w:numPr>
                <w:ilvl w:val="0"/>
                <w:numId w:val="27"/>
              </w:numPr>
              <w:rPr>
                <w:rFonts w:ascii="Calibri" w:hAnsi="Calibri" w:cs="Calibri"/>
                <w:color w:val="000000"/>
                <w:szCs w:val="32"/>
              </w:rPr>
            </w:pPr>
            <w:r>
              <w:t xml:space="preserve">Comment on own and other people’s performances using </w:t>
            </w:r>
            <w:proofErr w:type="spellStart"/>
            <w:r>
              <w:t>yr</w:t>
            </w:r>
            <w:proofErr w:type="spellEnd"/>
            <w:r>
              <w:t xml:space="preserve"> 5 vocabulary.</w:t>
            </w:r>
          </w:p>
          <w:p w:rsidRPr="002C62A4" w:rsidR="002C62A4" w:rsidP="002C62A4" w:rsidRDefault="002C62A4" w14:paraId="3A5347AF" w14:textId="77777777">
            <w:pPr>
              <w:pStyle w:val="ListParagraph"/>
              <w:numPr>
                <w:ilvl w:val="0"/>
                <w:numId w:val="27"/>
              </w:numPr>
              <w:rPr>
                <w:rFonts w:ascii="Calibri" w:hAnsi="Calibri" w:cs="Calibri"/>
                <w:color w:val="000000"/>
                <w:szCs w:val="32"/>
              </w:rPr>
            </w:pPr>
            <w:r w:rsidRPr="002C62A4">
              <w:rPr>
                <w:rFonts w:ascii="Calibri" w:hAnsi="Calibri" w:cs="Calibri"/>
                <w:color w:val="000000"/>
                <w:szCs w:val="32"/>
              </w:rPr>
              <w:t>Know that songs can be notated using graphic or standard notation</w:t>
            </w:r>
          </w:p>
          <w:p w:rsidRPr="002C62A4" w:rsidR="002C62A4" w:rsidP="002C62A4" w:rsidRDefault="002C62A4" w14:paraId="27F1EA8E" w14:textId="73522484">
            <w:pPr>
              <w:pStyle w:val="ListParagraph"/>
              <w:numPr>
                <w:ilvl w:val="0"/>
                <w:numId w:val="27"/>
              </w:numPr>
              <w:rPr>
                <w:rFonts w:ascii="Calibri" w:hAnsi="Calibri" w:cs="Calibri"/>
                <w:color w:val="000000"/>
                <w:szCs w:val="32"/>
              </w:rPr>
            </w:pPr>
            <w:r w:rsidRPr="002C62A4">
              <w:rPr>
                <w:rFonts w:ascii="Calibri" w:hAnsi="Calibri" w:cs="Calibri"/>
                <w:color w:val="000000"/>
                <w:szCs w:val="32"/>
              </w:rPr>
              <w:t>Begin to know the names of the notes on the treble clef stave</w:t>
            </w:r>
          </w:p>
          <w:p w:rsidRPr="00521752" w:rsidR="002C62A4" w:rsidP="002C62A4" w:rsidRDefault="002C62A4" w14:paraId="40A2FD59" w14:textId="5E5F0C0E">
            <w:pPr>
              <w:pStyle w:val="ListParagraph"/>
              <w:numPr>
                <w:ilvl w:val="0"/>
                <w:numId w:val="27"/>
              </w:numPr>
              <w:rPr>
                <w:rFonts w:ascii="Calibri" w:hAnsi="Calibri" w:cs="Calibri"/>
                <w:color w:val="000000"/>
                <w:szCs w:val="32"/>
              </w:rPr>
            </w:pPr>
            <w:r w:rsidRPr="002C62A4">
              <w:rPr>
                <w:rFonts w:ascii="Calibri" w:hAnsi="Calibri" w:cs="Calibri"/>
                <w:color w:val="000000"/>
                <w:szCs w:val="32"/>
              </w:rPr>
              <w:t>Know the meaning of the following vocabulary:</w:t>
            </w:r>
          </w:p>
        </w:tc>
        <w:tc>
          <w:tcPr>
            <w:tcW w:w="4253" w:type="dxa"/>
            <w:tcMar/>
          </w:tcPr>
          <w:p w:rsidR="002C62A4" w:rsidP="00A27335" w:rsidRDefault="002C62A4" w14:paraId="0DE1E920" w14:textId="77777777">
            <w:pPr>
              <w:rPr>
                <w:rFonts w:ascii="Calibri" w:hAnsi="Calibri" w:cs="Calibri"/>
                <w:color w:val="000000"/>
                <w:szCs w:val="28"/>
              </w:rPr>
            </w:pPr>
            <w:r>
              <w:rPr>
                <w:rFonts w:ascii="Calibri" w:hAnsi="Calibri" w:cs="Calibri"/>
                <w:color w:val="000000"/>
                <w:szCs w:val="28"/>
              </w:rPr>
              <w:t xml:space="preserve">Lesson 1 children will </w:t>
            </w:r>
          </w:p>
          <w:p w:rsidR="002C62A4" w:rsidP="002A2E36" w:rsidRDefault="002C62A4" w14:paraId="53077E19" w14:textId="0850E47E">
            <w:pPr>
              <w:pStyle w:val="ListParagraph"/>
              <w:numPr>
                <w:ilvl w:val="0"/>
                <w:numId w:val="27"/>
              </w:numPr>
              <w:rPr>
                <w:rFonts w:ascii="Calibri" w:hAnsi="Calibri" w:cs="Calibri"/>
                <w:color w:val="000000"/>
                <w:szCs w:val="28"/>
              </w:rPr>
            </w:pPr>
            <w:r>
              <w:rPr>
                <w:rFonts w:ascii="Calibri" w:hAnsi="Calibri" w:cs="Calibri"/>
                <w:color w:val="000000"/>
                <w:szCs w:val="28"/>
              </w:rPr>
              <w:t xml:space="preserve">Learn a simple </w:t>
            </w:r>
            <w:proofErr w:type="gramStart"/>
            <w:r>
              <w:rPr>
                <w:rFonts w:ascii="Calibri" w:hAnsi="Calibri" w:cs="Calibri"/>
                <w:color w:val="000000"/>
                <w:szCs w:val="28"/>
              </w:rPr>
              <w:t>3 part</w:t>
            </w:r>
            <w:proofErr w:type="gramEnd"/>
            <w:r>
              <w:rPr>
                <w:rFonts w:ascii="Calibri" w:hAnsi="Calibri" w:cs="Calibri"/>
                <w:color w:val="000000"/>
                <w:szCs w:val="28"/>
              </w:rPr>
              <w:t xml:space="preserve"> harmony for a </w:t>
            </w:r>
            <w:r w:rsidRPr="002C62A4">
              <w:rPr>
                <w:rFonts w:ascii="Calibri" w:hAnsi="Calibri" w:cs="Calibri"/>
                <w:color w:val="000000"/>
                <w:szCs w:val="28"/>
              </w:rPr>
              <w:t xml:space="preserve">traditional African </w:t>
            </w:r>
            <w:r>
              <w:rPr>
                <w:rFonts w:ascii="Calibri" w:hAnsi="Calibri" w:cs="Calibri"/>
                <w:color w:val="000000"/>
                <w:szCs w:val="28"/>
              </w:rPr>
              <w:t>lullaby</w:t>
            </w:r>
          </w:p>
          <w:p w:rsidRPr="002A2E36" w:rsidR="002C62A4" w:rsidP="002A2E36" w:rsidRDefault="002C62A4" w14:paraId="47DE0816" w14:textId="203F65F6">
            <w:pPr>
              <w:pStyle w:val="ListParagraph"/>
              <w:numPr>
                <w:ilvl w:val="0"/>
                <w:numId w:val="27"/>
              </w:numPr>
              <w:rPr>
                <w:rFonts w:ascii="Calibri" w:hAnsi="Calibri" w:cs="Calibri"/>
                <w:color w:val="000000"/>
                <w:szCs w:val="28"/>
              </w:rPr>
            </w:pPr>
            <w:r w:rsidRPr="002C62A4">
              <w:rPr>
                <w:rFonts w:ascii="Calibri" w:hAnsi="Calibri" w:cs="Calibri"/>
                <w:color w:val="000000"/>
                <w:szCs w:val="28"/>
              </w:rPr>
              <w:t>consider how to use their voices together to create the soothing, calm mood that a lullaby requires.</w:t>
            </w:r>
          </w:p>
        </w:tc>
      </w:tr>
      <w:tr w:rsidR="002C62A4" w:rsidTr="66C4693C" w14:paraId="25051C7C" w14:textId="77777777">
        <w:trPr>
          <w:trHeight w:val="90"/>
        </w:trPr>
        <w:tc>
          <w:tcPr>
            <w:tcW w:w="1980" w:type="dxa"/>
            <w:tcMar/>
          </w:tcPr>
          <w:p w:rsidR="002C62A4" w:rsidP="5E4C7BAB" w:rsidRDefault="002C62A4" w14:paraId="67FD77B8" w14:textId="77777777" w14:noSpellErr="1">
            <w:pPr>
              <w:rPr>
                <w:u w:val="single"/>
              </w:rPr>
            </w:pPr>
            <w:r w:rsidRPr="5E4C7BAB" w:rsidR="002C62A4">
              <w:rPr>
                <w:u w:val="single"/>
              </w:rPr>
              <w:t xml:space="preserve">Lesson 2 </w:t>
            </w:r>
          </w:p>
          <w:p w:rsidR="002C62A4" w:rsidP="00A27335" w:rsidRDefault="002C62A4" w14:paraId="2A581A54" w14:textId="750DD52E">
            <w:r>
              <w:t xml:space="preserve">WALT:  </w:t>
            </w:r>
            <w:r w:rsidRPr="002C62A4">
              <w:t>interpret the melody shape of a song in a graphic score format.</w:t>
            </w:r>
          </w:p>
        </w:tc>
        <w:tc>
          <w:tcPr>
            <w:tcW w:w="2075" w:type="dxa"/>
            <w:vMerge/>
            <w:tcMar/>
          </w:tcPr>
          <w:p w:rsidR="002C62A4" w:rsidP="00A27335" w:rsidRDefault="002C62A4" w14:paraId="10F6CF8D" w14:textId="77777777"/>
        </w:tc>
        <w:tc>
          <w:tcPr>
            <w:tcW w:w="6860" w:type="dxa"/>
            <w:vMerge/>
            <w:tcMar/>
          </w:tcPr>
          <w:p w:rsidRPr="00521752" w:rsidR="002C62A4" w:rsidP="00A27335" w:rsidRDefault="002C62A4" w14:paraId="67850F30" w14:textId="77777777">
            <w:pPr>
              <w:pStyle w:val="ListParagraph"/>
              <w:numPr>
                <w:ilvl w:val="0"/>
                <w:numId w:val="27"/>
              </w:numPr>
              <w:rPr>
                <w:rFonts w:ascii="Calibri" w:hAnsi="Calibri" w:cs="Calibri"/>
                <w:color w:val="000000"/>
                <w:szCs w:val="32"/>
              </w:rPr>
            </w:pPr>
          </w:p>
        </w:tc>
        <w:tc>
          <w:tcPr>
            <w:tcW w:w="4253" w:type="dxa"/>
            <w:tcMar/>
          </w:tcPr>
          <w:p w:rsidR="002C62A4" w:rsidP="00A27335" w:rsidRDefault="002C62A4" w14:paraId="1CAE91CA" w14:textId="77777777">
            <w:pPr>
              <w:rPr>
                <w:rFonts w:ascii="Calibri" w:hAnsi="Calibri" w:cs="Calibri"/>
                <w:color w:val="000000"/>
                <w:szCs w:val="28"/>
              </w:rPr>
            </w:pPr>
            <w:r>
              <w:rPr>
                <w:rFonts w:ascii="Calibri" w:hAnsi="Calibri" w:cs="Calibri"/>
                <w:color w:val="000000"/>
                <w:szCs w:val="28"/>
              </w:rPr>
              <w:t>Lesson 2 children will</w:t>
            </w:r>
          </w:p>
          <w:p w:rsidR="002C62A4" w:rsidP="002A2E36" w:rsidRDefault="002C62A4" w14:paraId="36E126C8" w14:textId="7699A3A4">
            <w:pPr>
              <w:pStyle w:val="ListParagraph"/>
              <w:numPr>
                <w:ilvl w:val="0"/>
                <w:numId w:val="27"/>
              </w:numPr>
              <w:rPr>
                <w:rFonts w:ascii="Calibri" w:hAnsi="Calibri" w:cs="Calibri"/>
                <w:color w:val="000000"/>
                <w:szCs w:val="28"/>
              </w:rPr>
            </w:pPr>
            <w:r w:rsidRPr="002C62A4">
              <w:rPr>
                <w:rFonts w:ascii="Calibri" w:hAnsi="Calibri" w:cs="Calibri"/>
                <w:color w:val="000000"/>
                <w:szCs w:val="28"/>
              </w:rPr>
              <w:t xml:space="preserve">learn the main 2 parts of a ‘Call and response’ song called ‘Halima </w:t>
            </w:r>
            <w:proofErr w:type="spellStart"/>
            <w:r w:rsidRPr="002C62A4">
              <w:rPr>
                <w:rFonts w:ascii="Calibri" w:hAnsi="Calibri" w:cs="Calibri"/>
                <w:color w:val="000000"/>
                <w:szCs w:val="28"/>
              </w:rPr>
              <w:t>Pakasholo</w:t>
            </w:r>
            <w:proofErr w:type="spellEnd"/>
            <w:r w:rsidRPr="002C62A4">
              <w:rPr>
                <w:rFonts w:ascii="Calibri" w:hAnsi="Calibri" w:cs="Calibri"/>
                <w:color w:val="000000"/>
                <w:szCs w:val="28"/>
              </w:rPr>
              <w:t xml:space="preserve">’ </w:t>
            </w:r>
          </w:p>
          <w:p w:rsidR="002C62A4" w:rsidP="002C62A4" w:rsidRDefault="002C62A4" w14:paraId="4C8CE294" w14:textId="77777777">
            <w:pPr>
              <w:pStyle w:val="ListParagraph"/>
              <w:numPr>
                <w:ilvl w:val="0"/>
                <w:numId w:val="27"/>
              </w:numPr>
              <w:rPr>
                <w:rFonts w:ascii="Calibri" w:hAnsi="Calibri" w:cs="Calibri"/>
                <w:color w:val="000000"/>
                <w:szCs w:val="28"/>
              </w:rPr>
            </w:pPr>
            <w:r w:rsidRPr="002C62A4">
              <w:rPr>
                <w:rFonts w:ascii="Calibri" w:hAnsi="Calibri" w:cs="Calibri"/>
                <w:color w:val="000000"/>
                <w:szCs w:val="28"/>
              </w:rPr>
              <w:t xml:space="preserve">consider how they need to use their voices differently to last week’s </w:t>
            </w:r>
            <w:r w:rsidRPr="002C62A4">
              <w:rPr>
                <w:rFonts w:ascii="Calibri" w:hAnsi="Calibri" w:cs="Calibri"/>
                <w:color w:val="000000"/>
                <w:szCs w:val="28"/>
              </w:rPr>
              <w:t>song, focusing on clear rhythm and diction</w:t>
            </w:r>
          </w:p>
          <w:p w:rsidRPr="002C62A4" w:rsidR="002C62A4" w:rsidP="002C62A4" w:rsidRDefault="002C62A4" w14:paraId="76A4A2C3" w14:textId="7DB24F1F">
            <w:pPr>
              <w:pStyle w:val="ListParagraph"/>
              <w:numPr>
                <w:ilvl w:val="0"/>
                <w:numId w:val="27"/>
              </w:numPr>
              <w:rPr>
                <w:rFonts w:cstheme="minorHAnsi"/>
                <w:color w:val="000000"/>
                <w:szCs w:val="28"/>
              </w:rPr>
            </w:pPr>
            <w:r w:rsidRPr="002C62A4">
              <w:rPr>
                <w:rFonts w:cstheme="minorHAnsi"/>
                <w:color w:val="000000"/>
              </w:rPr>
              <w:t>use graphic scores to support their understanding of the pitch shape. </w:t>
            </w:r>
          </w:p>
        </w:tc>
      </w:tr>
      <w:tr w:rsidR="002C62A4" w:rsidTr="66C4693C" w14:paraId="102E929F" w14:textId="77777777">
        <w:trPr>
          <w:trHeight w:val="90"/>
        </w:trPr>
        <w:tc>
          <w:tcPr>
            <w:tcW w:w="1980" w:type="dxa"/>
            <w:tcMar/>
          </w:tcPr>
          <w:p w:rsidR="002C62A4" w:rsidP="5E4C7BAB" w:rsidRDefault="002C62A4" w14:paraId="6C451624" w14:textId="77777777" w14:noSpellErr="1">
            <w:pPr>
              <w:rPr>
                <w:u w:val="single"/>
              </w:rPr>
            </w:pPr>
            <w:r w:rsidRPr="5E4C7BAB" w:rsidR="002C62A4">
              <w:rPr>
                <w:u w:val="single"/>
              </w:rPr>
              <w:t xml:space="preserve">Lesson 3 </w:t>
            </w:r>
          </w:p>
          <w:p w:rsidR="002C62A4" w:rsidP="00A27335" w:rsidRDefault="002C62A4" w14:paraId="427A6FC5" w14:textId="3CED2F6D">
            <w:r>
              <w:t xml:space="preserve">WALT: </w:t>
            </w:r>
            <w:r w:rsidRPr="002C62A4">
              <w:t xml:space="preserve">experiment and perform sounds made by </w:t>
            </w:r>
            <w:r>
              <w:t xml:space="preserve">our </w:t>
            </w:r>
            <w:r w:rsidRPr="002C62A4">
              <w:t>voice.</w:t>
            </w:r>
          </w:p>
        </w:tc>
        <w:tc>
          <w:tcPr>
            <w:tcW w:w="2075" w:type="dxa"/>
            <w:vMerge/>
            <w:tcMar/>
          </w:tcPr>
          <w:p w:rsidR="002C62A4" w:rsidP="00A27335" w:rsidRDefault="002C62A4" w14:paraId="6E1EAAAF" w14:textId="77777777"/>
        </w:tc>
        <w:tc>
          <w:tcPr>
            <w:tcW w:w="6860" w:type="dxa"/>
            <w:vMerge/>
            <w:tcMar/>
          </w:tcPr>
          <w:p w:rsidRPr="00521752" w:rsidR="002C62A4" w:rsidP="00A27335" w:rsidRDefault="002C62A4" w14:paraId="2986FEC6" w14:textId="77777777">
            <w:pPr>
              <w:pStyle w:val="ListParagraph"/>
              <w:numPr>
                <w:ilvl w:val="0"/>
                <w:numId w:val="27"/>
              </w:numPr>
              <w:rPr>
                <w:rFonts w:ascii="Calibri" w:hAnsi="Calibri" w:cs="Calibri"/>
                <w:color w:val="000000"/>
                <w:szCs w:val="32"/>
              </w:rPr>
            </w:pPr>
          </w:p>
        </w:tc>
        <w:tc>
          <w:tcPr>
            <w:tcW w:w="4253" w:type="dxa"/>
            <w:tcMar/>
          </w:tcPr>
          <w:p w:rsidR="002C62A4" w:rsidP="00A27335" w:rsidRDefault="002C62A4" w14:paraId="726A633D" w14:textId="77777777">
            <w:pPr>
              <w:rPr>
                <w:rFonts w:ascii="Calibri" w:hAnsi="Calibri" w:cs="Calibri"/>
                <w:color w:val="000000"/>
                <w:szCs w:val="28"/>
              </w:rPr>
            </w:pPr>
            <w:r>
              <w:rPr>
                <w:rFonts w:ascii="Calibri" w:hAnsi="Calibri" w:cs="Calibri"/>
                <w:color w:val="000000"/>
                <w:szCs w:val="28"/>
              </w:rPr>
              <w:t xml:space="preserve">Lesson 3 children will </w:t>
            </w:r>
          </w:p>
          <w:p w:rsidR="002C62A4" w:rsidP="00D63B2B" w:rsidRDefault="002C62A4" w14:paraId="41EA2EC2" w14:textId="77777777">
            <w:pPr>
              <w:pStyle w:val="ListParagraph"/>
              <w:numPr>
                <w:ilvl w:val="0"/>
                <w:numId w:val="27"/>
              </w:numPr>
              <w:rPr>
                <w:rFonts w:ascii="Calibri" w:hAnsi="Calibri" w:cs="Calibri"/>
                <w:color w:val="000000"/>
                <w:szCs w:val="28"/>
              </w:rPr>
            </w:pPr>
            <w:r w:rsidRPr="002C62A4">
              <w:rPr>
                <w:rFonts w:ascii="Calibri" w:hAnsi="Calibri" w:cs="Calibri"/>
                <w:color w:val="000000"/>
                <w:szCs w:val="28"/>
              </w:rPr>
              <w:t xml:space="preserve">continue to work on learning the call and response song ‘Halima </w:t>
            </w:r>
            <w:proofErr w:type="spellStart"/>
            <w:r w:rsidRPr="002C62A4">
              <w:rPr>
                <w:rFonts w:ascii="Calibri" w:hAnsi="Calibri" w:cs="Calibri"/>
                <w:color w:val="000000"/>
                <w:szCs w:val="28"/>
              </w:rPr>
              <w:t>Pakasholo</w:t>
            </w:r>
            <w:proofErr w:type="spellEnd"/>
            <w:r w:rsidRPr="002C62A4">
              <w:rPr>
                <w:rFonts w:ascii="Calibri" w:hAnsi="Calibri" w:cs="Calibri"/>
                <w:color w:val="000000"/>
                <w:szCs w:val="28"/>
              </w:rPr>
              <w:t xml:space="preserve">’, adding a ‘response harmony’ part and also a beatboxing accompaniment. </w:t>
            </w:r>
          </w:p>
          <w:p w:rsidRPr="00D63B2B" w:rsidR="002C62A4" w:rsidP="00D63B2B" w:rsidRDefault="002C62A4" w14:paraId="3AE8CDDE" w14:textId="029C515E">
            <w:pPr>
              <w:pStyle w:val="ListParagraph"/>
              <w:numPr>
                <w:ilvl w:val="0"/>
                <w:numId w:val="27"/>
              </w:numPr>
              <w:rPr>
                <w:rFonts w:ascii="Calibri" w:hAnsi="Calibri" w:cs="Calibri"/>
                <w:color w:val="000000"/>
                <w:szCs w:val="28"/>
              </w:rPr>
            </w:pPr>
            <w:r w:rsidRPr="002C62A4">
              <w:rPr>
                <w:rFonts w:ascii="Calibri" w:hAnsi="Calibri" w:cs="Calibri"/>
                <w:color w:val="000000"/>
                <w:szCs w:val="28"/>
              </w:rPr>
              <w:t>add dynamic changes to vary their performance and record this to look back on in lesson 6</w:t>
            </w:r>
          </w:p>
        </w:tc>
      </w:tr>
      <w:tr w:rsidR="002C62A4" w:rsidTr="66C4693C" w14:paraId="1768A023" w14:textId="77777777">
        <w:trPr>
          <w:trHeight w:val="90"/>
        </w:trPr>
        <w:tc>
          <w:tcPr>
            <w:tcW w:w="1980" w:type="dxa"/>
            <w:tcMar/>
          </w:tcPr>
          <w:p w:rsidR="002C62A4" w:rsidP="5E4C7BAB" w:rsidRDefault="002C62A4" w14:paraId="5E0EA8FC" w14:textId="4083C805" w14:noSpellErr="1">
            <w:pPr>
              <w:rPr>
                <w:u w:val="single"/>
              </w:rPr>
            </w:pPr>
            <w:r w:rsidRPr="5E4C7BAB" w:rsidR="002C62A4">
              <w:rPr>
                <w:u w:val="single"/>
              </w:rPr>
              <w:t xml:space="preserve">Lesson </w:t>
            </w:r>
            <w:r w:rsidRPr="5E4C7BAB" w:rsidR="002C62A4">
              <w:rPr>
                <w:u w:val="single"/>
              </w:rPr>
              <w:t>4</w:t>
            </w:r>
          </w:p>
          <w:p w:rsidR="002C62A4" w:rsidP="002C62A4" w:rsidRDefault="002C62A4" w14:paraId="36D46EB8" w14:textId="01CA01DE">
            <w:r>
              <w:t>WALT:</w:t>
            </w:r>
            <w:r>
              <w:t xml:space="preserve"> </w:t>
            </w:r>
            <w:r w:rsidRPr="002C62A4">
              <w:t xml:space="preserve">sing and maintain an independent part with increasing awareness of other parts.  </w:t>
            </w:r>
          </w:p>
        </w:tc>
        <w:tc>
          <w:tcPr>
            <w:tcW w:w="2075" w:type="dxa"/>
            <w:vMerge/>
            <w:tcMar/>
          </w:tcPr>
          <w:p w:rsidR="002C62A4" w:rsidP="00A27335" w:rsidRDefault="002C62A4" w14:paraId="0EA84AB6" w14:textId="77777777"/>
        </w:tc>
        <w:tc>
          <w:tcPr>
            <w:tcW w:w="6860" w:type="dxa"/>
            <w:vMerge/>
            <w:tcMar/>
          </w:tcPr>
          <w:p w:rsidRPr="00521752" w:rsidR="002C62A4" w:rsidP="00A27335" w:rsidRDefault="002C62A4" w14:paraId="6946CEA1" w14:textId="77777777">
            <w:pPr>
              <w:pStyle w:val="ListParagraph"/>
              <w:numPr>
                <w:ilvl w:val="0"/>
                <w:numId w:val="27"/>
              </w:numPr>
              <w:rPr>
                <w:rFonts w:ascii="Calibri" w:hAnsi="Calibri" w:cs="Calibri"/>
                <w:color w:val="000000"/>
                <w:szCs w:val="32"/>
              </w:rPr>
            </w:pPr>
          </w:p>
        </w:tc>
        <w:tc>
          <w:tcPr>
            <w:tcW w:w="4253" w:type="dxa"/>
            <w:tcMar/>
          </w:tcPr>
          <w:p w:rsidR="002C62A4" w:rsidP="002C62A4" w:rsidRDefault="002C62A4" w14:paraId="4B52D16B" w14:textId="7E743B52">
            <w:pPr>
              <w:rPr>
                <w:rFonts w:ascii="Calibri" w:hAnsi="Calibri" w:cs="Calibri"/>
                <w:color w:val="000000"/>
                <w:szCs w:val="28"/>
              </w:rPr>
            </w:pPr>
            <w:r>
              <w:rPr>
                <w:rFonts w:ascii="Calibri" w:hAnsi="Calibri" w:cs="Calibri"/>
                <w:color w:val="000000"/>
                <w:szCs w:val="28"/>
              </w:rPr>
              <w:t xml:space="preserve">Lesson </w:t>
            </w:r>
            <w:r>
              <w:rPr>
                <w:rFonts w:ascii="Calibri" w:hAnsi="Calibri" w:cs="Calibri"/>
                <w:color w:val="000000"/>
                <w:szCs w:val="28"/>
              </w:rPr>
              <w:t>4</w:t>
            </w:r>
            <w:r>
              <w:rPr>
                <w:rFonts w:ascii="Calibri" w:hAnsi="Calibri" w:cs="Calibri"/>
                <w:color w:val="000000"/>
                <w:szCs w:val="28"/>
              </w:rPr>
              <w:t xml:space="preserve"> children will</w:t>
            </w:r>
          </w:p>
          <w:p w:rsidR="002C62A4" w:rsidP="002C62A4" w:rsidRDefault="002C62A4" w14:paraId="13A4A6BF" w14:textId="77777777">
            <w:pPr>
              <w:pStyle w:val="ListParagraph"/>
              <w:numPr>
                <w:ilvl w:val="0"/>
                <w:numId w:val="27"/>
              </w:numPr>
              <w:rPr>
                <w:rFonts w:ascii="Calibri" w:hAnsi="Calibri" w:cs="Calibri"/>
                <w:color w:val="000000"/>
                <w:szCs w:val="28"/>
              </w:rPr>
            </w:pPr>
            <w:r w:rsidRPr="002C62A4">
              <w:rPr>
                <w:rFonts w:ascii="Calibri" w:hAnsi="Calibri" w:cs="Calibri"/>
                <w:color w:val="000000"/>
                <w:szCs w:val="28"/>
              </w:rPr>
              <w:t xml:space="preserve">be introduced to the genre of spirituals and will focus on learning ‘Deep down in my Soul’, looking at the </w:t>
            </w:r>
            <w:proofErr w:type="spellStart"/>
            <w:r w:rsidRPr="002C62A4">
              <w:rPr>
                <w:rFonts w:ascii="Calibri" w:hAnsi="Calibri" w:cs="Calibri"/>
                <w:color w:val="000000"/>
                <w:szCs w:val="28"/>
              </w:rPr>
              <w:t>bass</w:t>
            </w:r>
            <w:proofErr w:type="spellEnd"/>
            <w:r w:rsidRPr="002C62A4">
              <w:rPr>
                <w:rFonts w:ascii="Calibri" w:hAnsi="Calibri" w:cs="Calibri"/>
                <w:color w:val="000000"/>
                <w:szCs w:val="28"/>
              </w:rPr>
              <w:t xml:space="preserve"> line and main melody parts first. </w:t>
            </w:r>
          </w:p>
          <w:p w:rsidRPr="002C62A4" w:rsidR="002C62A4" w:rsidP="002C62A4" w:rsidRDefault="002C62A4" w14:paraId="5C71DE43" w14:textId="6F8D3753">
            <w:pPr>
              <w:pStyle w:val="ListParagraph"/>
              <w:numPr>
                <w:ilvl w:val="0"/>
                <w:numId w:val="27"/>
              </w:numPr>
              <w:rPr>
                <w:rFonts w:ascii="Calibri" w:hAnsi="Calibri" w:cs="Calibri"/>
                <w:color w:val="000000"/>
                <w:szCs w:val="28"/>
              </w:rPr>
            </w:pPr>
            <w:r>
              <w:rPr>
                <w:rFonts w:ascii="Calibri" w:hAnsi="Calibri" w:cs="Calibri"/>
                <w:color w:val="000000"/>
                <w:szCs w:val="28"/>
              </w:rPr>
              <w:t>D</w:t>
            </w:r>
            <w:r w:rsidRPr="002C62A4">
              <w:rPr>
                <w:rFonts w:ascii="Calibri" w:hAnsi="Calibri" w:cs="Calibri"/>
                <w:color w:val="000000"/>
                <w:szCs w:val="28"/>
              </w:rPr>
              <w:t>iscuss how best to capture the mood of the song and the similarities and differences between this and the previously learnt 2 songs.</w:t>
            </w:r>
          </w:p>
        </w:tc>
      </w:tr>
      <w:tr w:rsidR="002C62A4" w:rsidTr="66C4693C" w14:paraId="09402470" w14:textId="77777777">
        <w:trPr>
          <w:trHeight w:val="90"/>
        </w:trPr>
        <w:tc>
          <w:tcPr>
            <w:tcW w:w="1980" w:type="dxa"/>
            <w:tcMar/>
          </w:tcPr>
          <w:p w:rsidR="002C62A4" w:rsidP="5E4C7BAB" w:rsidRDefault="002C62A4" w14:paraId="4DDA3E35" w14:textId="1D993F75" w14:noSpellErr="1">
            <w:pPr>
              <w:rPr>
                <w:u w:val="single"/>
              </w:rPr>
            </w:pPr>
            <w:r w:rsidRPr="5E4C7BAB" w:rsidR="002C62A4">
              <w:rPr>
                <w:u w:val="single"/>
              </w:rPr>
              <w:t xml:space="preserve">Lesson </w:t>
            </w:r>
            <w:r w:rsidRPr="5E4C7BAB" w:rsidR="002C62A4">
              <w:rPr>
                <w:u w:val="single"/>
              </w:rPr>
              <w:t>5</w:t>
            </w:r>
            <w:r w:rsidRPr="5E4C7BAB" w:rsidR="002C62A4">
              <w:rPr>
                <w:u w:val="single"/>
              </w:rPr>
              <w:t xml:space="preserve"> </w:t>
            </w:r>
          </w:p>
          <w:p w:rsidR="002C62A4" w:rsidP="002C62A4" w:rsidRDefault="002C62A4" w14:paraId="44EC3D2D" w14:textId="1F0DFD7B">
            <w:r>
              <w:t>WALT:</w:t>
            </w:r>
            <w:r>
              <w:t xml:space="preserve"> </w:t>
            </w:r>
            <w:r w:rsidRPr="002C62A4">
              <w:t>sing and maintain an independent part with increasing awareness of other parts.</w:t>
            </w:r>
          </w:p>
        </w:tc>
        <w:tc>
          <w:tcPr>
            <w:tcW w:w="2075" w:type="dxa"/>
            <w:vMerge/>
            <w:tcMar/>
          </w:tcPr>
          <w:p w:rsidR="002C62A4" w:rsidP="00A27335" w:rsidRDefault="002C62A4" w14:paraId="35F3D3FF" w14:textId="77777777"/>
        </w:tc>
        <w:tc>
          <w:tcPr>
            <w:tcW w:w="6860" w:type="dxa"/>
            <w:vMerge/>
            <w:tcMar/>
          </w:tcPr>
          <w:p w:rsidRPr="00521752" w:rsidR="002C62A4" w:rsidP="00A27335" w:rsidRDefault="002C62A4" w14:paraId="66189FA6" w14:textId="77777777">
            <w:pPr>
              <w:pStyle w:val="ListParagraph"/>
              <w:numPr>
                <w:ilvl w:val="0"/>
                <w:numId w:val="27"/>
              </w:numPr>
              <w:rPr>
                <w:rFonts w:ascii="Calibri" w:hAnsi="Calibri" w:cs="Calibri"/>
                <w:color w:val="000000"/>
                <w:szCs w:val="32"/>
              </w:rPr>
            </w:pPr>
          </w:p>
        </w:tc>
        <w:tc>
          <w:tcPr>
            <w:tcW w:w="4253" w:type="dxa"/>
            <w:tcMar/>
          </w:tcPr>
          <w:p w:rsidR="002C62A4" w:rsidP="002C62A4" w:rsidRDefault="002C62A4" w14:paraId="41D7EF8A" w14:textId="042472DD">
            <w:pPr>
              <w:rPr>
                <w:rFonts w:ascii="Calibri" w:hAnsi="Calibri" w:cs="Calibri"/>
                <w:color w:val="000000"/>
                <w:szCs w:val="28"/>
              </w:rPr>
            </w:pPr>
            <w:r>
              <w:rPr>
                <w:rFonts w:ascii="Calibri" w:hAnsi="Calibri" w:cs="Calibri"/>
                <w:color w:val="000000"/>
                <w:szCs w:val="28"/>
              </w:rPr>
              <w:t xml:space="preserve">Lesson </w:t>
            </w:r>
            <w:r>
              <w:rPr>
                <w:rFonts w:ascii="Calibri" w:hAnsi="Calibri" w:cs="Calibri"/>
                <w:color w:val="000000"/>
                <w:szCs w:val="28"/>
              </w:rPr>
              <w:t>5</w:t>
            </w:r>
            <w:r>
              <w:rPr>
                <w:rFonts w:ascii="Calibri" w:hAnsi="Calibri" w:cs="Calibri"/>
                <w:color w:val="000000"/>
                <w:szCs w:val="28"/>
              </w:rPr>
              <w:t xml:space="preserve"> children will</w:t>
            </w:r>
          </w:p>
          <w:p w:rsidR="002C62A4" w:rsidP="002C62A4" w:rsidRDefault="002C62A4" w14:paraId="5F4E199D" w14:textId="77777777">
            <w:pPr>
              <w:pStyle w:val="ListParagraph"/>
              <w:numPr>
                <w:ilvl w:val="0"/>
                <w:numId w:val="27"/>
              </w:numPr>
              <w:rPr>
                <w:rFonts w:ascii="Calibri" w:hAnsi="Calibri" w:cs="Calibri"/>
                <w:color w:val="000000"/>
                <w:szCs w:val="28"/>
              </w:rPr>
            </w:pPr>
            <w:r w:rsidRPr="002C62A4">
              <w:rPr>
                <w:rFonts w:ascii="Calibri" w:hAnsi="Calibri" w:cs="Calibri"/>
                <w:color w:val="000000"/>
                <w:szCs w:val="28"/>
              </w:rPr>
              <w:t xml:space="preserve">learn the counter melody part for ‘Deep down in my Soul’ and combine all 3 parts together to create a performance. </w:t>
            </w:r>
          </w:p>
          <w:p w:rsidR="002C62A4" w:rsidP="002C62A4" w:rsidRDefault="002C62A4" w14:paraId="79A66598" w14:textId="77777777">
            <w:pPr>
              <w:pStyle w:val="ListParagraph"/>
              <w:numPr>
                <w:ilvl w:val="0"/>
                <w:numId w:val="27"/>
              </w:numPr>
              <w:rPr>
                <w:rFonts w:ascii="Calibri" w:hAnsi="Calibri" w:cs="Calibri"/>
                <w:color w:val="000000"/>
                <w:szCs w:val="28"/>
              </w:rPr>
            </w:pPr>
            <w:r>
              <w:rPr>
                <w:rFonts w:ascii="Calibri" w:hAnsi="Calibri" w:cs="Calibri"/>
                <w:color w:val="000000"/>
                <w:szCs w:val="28"/>
              </w:rPr>
              <w:t>Create</w:t>
            </w:r>
            <w:r w:rsidRPr="002C62A4">
              <w:rPr>
                <w:rFonts w:ascii="Calibri" w:hAnsi="Calibri" w:cs="Calibri"/>
                <w:color w:val="000000"/>
                <w:szCs w:val="28"/>
              </w:rPr>
              <w:t xml:space="preserve"> an arrangement of the performance in groups. </w:t>
            </w:r>
          </w:p>
          <w:p w:rsidRPr="002C62A4" w:rsidR="002C62A4" w:rsidP="002C62A4" w:rsidRDefault="002C62A4" w14:paraId="59B17E1E" w14:textId="335FB4C3">
            <w:pPr>
              <w:pStyle w:val="ListParagraph"/>
              <w:numPr>
                <w:ilvl w:val="0"/>
                <w:numId w:val="27"/>
              </w:numPr>
              <w:rPr>
                <w:rFonts w:ascii="Calibri" w:hAnsi="Calibri" w:cs="Calibri"/>
                <w:color w:val="000000"/>
                <w:szCs w:val="28"/>
              </w:rPr>
            </w:pPr>
            <w:r w:rsidRPr="002C62A4">
              <w:rPr>
                <w:rFonts w:ascii="Calibri" w:hAnsi="Calibri" w:cs="Calibri"/>
                <w:color w:val="000000"/>
                <w:szCs w:val="28"/>
              </w:rPr>
              <w:t>The performance(s) will be recorde</w:t>
            </w:r>
            <w:r>
              <w:rPr>
                <w:rFonts w:ascii="Calibri" w:hAnsi="Calibri" w:cs="Calibri"/>
                <w:color w:val="000000"/>
                <w:szCs w:val="28"/>
              </w:rPr>
              <w:t>d</w:t>
            </w:r>
            <w:r w:rsidRPr="002C62A4">
              <w:rPr>
                <w:rFonts w:ascii="Calibri" w:hAnsi="Calibri" w:cs="Calibri"/>
                <w:color w:val="000000"/>
                <w:szCs w:val="28"/>
              </w:rPr>
              <w:t xml:space="preserve"> to watch in lesson 6.</w:t>
            </w:r>
          </w:p>
        </w:tc>
      </w:tr>
      <w:tr w:rsidR="002C62A4" w:rsidTr="66C4693C" w14:paraId="59E2033F" w14:textId="77777777">
        <w:trPr>
          <w:trHeight w:val="90"/>
        </w:trPr>
        <w:tc>
          <w:tcPr>
            <w:tcW w:w="1980" w:type="dxa"/>
            <w:tcMar/>
          </w:tcPr>
          <w:p w:rsidR="002C62A4" w:rsidP="5E4C7BAB" w:rsidRDefault="002C62A4" w14:paraId="0ABE2D70" w14:textId="28E91B28" w14:noSpellErr="1">
            <w:pPr>
              <w:rPr>
                <w:u w:val="single"/>
              </w:rPr>
            </w:pPr>
            <w:r w:rsidRPr="5E4C7BAB" w:rsidR="002C62A4">
              <w:rPr>
                <w:u w:val="single"/>
              </w:rPr>
              <w:t xml:space="preserve">Lesson </w:t>
            </w:r>
            <w:r w:rsidRPr="5E4C7BAB" w:rsidR="002C62A4">
              <w:rPr>
                <w:u w:val="single"/>
              </w:rPr>
              <w:t>6</w:t>
            </w:r>
          </w:p>
          <w:p w:rsidR="002C62A4" w:rsidP="002C62A4" w:rsidRDefault="002C62A4" w14:paraId="52637CC2" w14:textId="4C374CA7">
            <w:r>
              <w:t>WALT:</w:t>
            </w:r>
            <w:r>
              <w:t xml:space="preserve"> </w:t>
            </w:r>
            <w:r w:rsidRPr="002C62A4">
              <w:t xml:space="preserve">comment on my own and other people’s </w:t>
            </w:r>
            <w:r w:rsidRPr="002C62A4">
              <w:t xml:space="preserve">performances using </w:t>
            </w:r>
            <w:proofErr w:type="spellStart"/>
            <w:r w:rsidRPr="002C62A4">
              <w:t>Yr</w:t>
            </w:r>
            <w:proofErr w:type="spellEnd"/>
            <w:r w:rsidRPr="002C62A4">
              <w:t xml:space="preserve"> 5 vocabulary learnt</w:t>
            </w:r>
          </w:p>
        </w:tc>
        <w:tc>
          <w:tcPr>
            <w:tcW w:w="2075" w:type="dxa"/>
            <w:vMerge/>
            <w:tcMar/>
          </w:tcPr>
          <w:p w:rsidR="002C62A4" w:rsidP="00A27335" w:rsidRDefault="002C62A4" w14:paraId="4DB5F4A5" w14:textId="77777777"/>
        </w:tc>
        <w:tc>
          <w:tcPr>
            <w:tcW w:w="6860" w:type="dxa"/>
            <w:vMerge/>
            <w:tcMar/>
          </w:tcPr>
          <w:p w:rsidRPr="00521752" w:rsidR="002C62A4" w:rsidP="00A27335" w:rsidRDefault="002C62A4" w14:paraId="5877336F" w14:textId="77777777">
            <w:pPr>
              <w:pStyle w:val="ListParagraph"/>
              <w:numPr>
                <w:ilvl w:val="0"/>
                <w:numId w:val="27"/>
              </w:numPr>
              <w:rPr>
                <w:rFonts w:ascii="Calibri" w:hAnsi="Calibri" w:cs="Calibri"/>
                <w:color w:val="000000"/>
                <w:szCs w:val="32"/>
              </w:rPr>
            </w:pPr>
          </w:p>
        </w:tc>
        <w:tc>
          <w:tcPr>
            <w:tcW w:w="4253" w:type="dxa"/>
            <w:tcMar/>
          </w:tcPr>
          <w:p w:rsidR="002C62A4" w:rsidP="002C62A4" w:rsidRDefault="002C62A4" w14:paraId="103369C5" w14:textId="1B2ADDEC">
            <w:pPr>
              <w:rPr>
                <w:rFonts w:ascii="Calibri" w:hAnsi="Calibri" w:cs="Calibri"/>
                <w:color w:val="000000"/>
                <w:szCs w:val="28"/>
              </w:rPr>
            </w:pPr>
            <w:r>
              <w:rPr>
                <w:rFonts w:ascii="Calibri" w:hAnsi="Calibri" w:cs="Calibri"/>
                <w:color w:val="000000"/>
                <w:szCs w:val="28"/>
              </w:rPr>
              <w:t xml:space="preserve">Lesson </w:t>
            </w:r>
            <w:r>
              <w:rPr>
                <w:rFonts w:ascii="Calibri" w:hAnsi="Calibri" w:cs="Calibri"/>
                <w:color w:val="000000"/>
                <w:szCs w:val="28"/>
              </w:rPr>
              <w:t>6</w:t>
            </w:r>
            <w:r>
              <w:rPr>
                <w:rFonts w:ascii="Calibri" w:hAnsi="Calibri" w:cs="Calibri"/>
                <w:color w:val="000000"/>
                <w:szCs w:val="28"/>
              </w:rPr>
              <w:t xml:space="preserve"> children will</w:t>
            </w:r>
          </w:p>
          <w:p w:rsidR="002C62A4" w:rsidP="002C62A4" w:rsidRDefault="002C62A4" w14:paraId="126D0F6E" w14:textId="77777777">
            <w:pPr>
              <w:pStyle w:val="ListParagraph"/>
              <w:numPr>
                <w:ilvl w:val="0"/>
                <w:numId w:val="27"/>
              </w:numPr>
              <w:rPr>
                <w:rFonts w:ascii="Calibri" w:hAnsi="Calibri" w:cs="Calibri"/>
                <w:color w:val="000000"/>
                <w:szCs w:val="28"/>
              </w:rPr>
            </w:pPr>
            <w:r w:rsidRPr="002C62A4">
              <w:rPr>
                <w:rFonts w:ascii="Calibri" w:hAnsi="Calibri" w:cs="Calibri"/>
                <w:color w:val="000000"/>
                <w:szCs w:val="28"/>
              </w:rPr>
              <w:t xml:space="preserve">perform all 3 (or a selection of the 3) songs to </w:t>
            </w:r>
            <w:r>
              <w:rPr>
                <w:rFonts w:ascii="Calibri" w:hAnsi="Calibri" w:cs="Calibri"/>
                <w:color w:val="000000"/>
                <w:szCs w:val="28"/>
              </w:rPr>
              <w:t>the class</w:t>
            </w:r>
            <w:r w:rsidRPr="002C62A4">
              <w:rPr>
                <w:rFonts w:ascii="Calibri" w:hAnsi="Calibri" w:cs="Calibri"/>
                <w:color w:val="000000"/>
                <w:szCs w:val="28"/>
              </w:rPr>
              <w:t xml:space="preserve">. </w:t>
            </w:r>
          </w:p>
          <w:p w:rsidR="002C62A4" w:rsidP="002C62A4" w:rsidRDefault="002C62A4" w14:paraId="03182342" w14:textId="77777777">
            <w:pPr>
              <w:pStyle w:val="ListParagraph"/>
              <w:numPr>
                <w:ilvl w:val="0"/>
                <w:numId w:val="27"/>
              </w:numPr>
              <w:rPr>
                <w:rFonts w:ascii="Calibri" w:hAnsi="Calibri" w:cs="Calibri"/>
                <w:color w:val="000000"/>
                <w:szCs w:val="28"/>
              </w:rPr>
            </w:pPr>
            <w:r w:rsidRPr="002C62A4">
              <w:rPr>
                <w:rFonts w:ascii="Calibri" w:hAnsi="Calibri" w:cs="Calibri"/>
                <w:color w:val="000000"/>
                <w:szCs w:val="28"/>
              </w:rPr>
              <w:t xml:space="preserve">watch the recorded performances from the previous sessions and self and peer assess. </w:t>
            </w:r>
          </w:p>
          <w:p w:rsidR="002C62A4" w:rsidP="002C62A4" w:rsidRDefault="002C62A4" w14:paraId="2967EB3D" w14:textId="77777777">
            <w:pPr>
              <w:pStyle w:val="ListParagraph"/>
              <w:numPr>
                <w:ilvl w:val="0"/>
                <w:numId w:val="27"/>
              </w:numPr>
              <w:rPr>
                <w:rFonts w:ascii="Calibri" w:hAnsi="Calibri" w:cs="Calibri"/>
                <w:color w:val="000000"/>
                <w:szCs w:val="28"/>
              </w:rPr>
            </w:pPr>
            <w:r w:rsidRPr="002C62A4">
              <w:rPr>
                <w:rFonts w:ascii="Calibri" w:hAnsi="Calibri" w:cs="Calibri"/>
                <w:color w:val="000000"/>
                <w:szCs w:val="28"/>
              </w:rPr>
              <w:t>share feedback comments.</w:t>
            </w:r>
          </w:p>
          <w:p w:rsidRPr="002C62A4" w:rsidR="002C62A4" w:rsidP="002C62A4" w:rsidRDefault="002C62A4" w14:paraId="6FFD0CD4" w14:textId="33C9C2C7">
            <w:pPr>
              <w:pStyle w:val="ListParagraph"/>
              <w:numPr>
                <w:ilvl w:val="0"/>
                <w:numId w:val="27"/>
              </w:numPr>
              <w:rPr>
                <w:rFonts w:ascii="Calibri" w:hAnsi="Calibri" w:cs="Calibri"/>
                <w:color w:val="000000"/>
                <w:szCs w:val="28"/>
              </w:rPr>
            </w:pPr>
            <w:r w:rsidRPr="002C62A4">
              <w:rPr>
                <w:rFonts w:ascii="Calibri" w:hAnsi="Calibri" w:cs="Calibri"/>
                <w:color w:val="000000"/>
                <w:szCs w:val="28"/>
              </w:rPr>
              <w:t xml:space="preserve">complete a Glossary Activity which assesses their understanding of the musical vocabulary used in this unit of work. </w:t>
            </w:r>
          </w:p>
        </w:tc>
      </w:tr>
      <w:tr w:rsidR="00983996" w:rsidTr="66C4693C" w14:paraId="7CD10EEA" w14:textId="246D27EC">
        <w:trPr>
          <w:trHeight w:val="270"/>
        </w:trPr>
        <w:tc>
          <w:tcPr>
            <w:tcW w:w="1980" w:type="dxa"/>
            <w:tcMar/>
          </w:tcPr>
          <w:p w:rsidRPr="00983996" w:rsidR="00983996" w:rsidP="39690AD1" w:rsidRDefault="00983996" w14:paraId="7EBDC963" w14:textId="235FBDDD">
            <w:pPr>
              <w:rPr>
                <w:b/>
                <w:bCs/>
              </w:rPr>
            </w:pPr>
            <w:r w:rsidRPr="39690AD1">
              <w:rPr>
                <w:b/>
                <w:bCs/>
              </w:rPr>
              <w:t>Year 5</w:t>
            </w:r>
            <w:r w:rsidR="00F810E0">
              <w:rPr>
                <w:b/>
                <w:bCs/>
              </w:rPr>
              <w:t xml:space="preserve"> –</w:t>
            </w:r>
            <w:r w:rsidR="008643E5">
              <w:rPr>
                <w:b/>
                <w:bCs/>
              </w:rPr>
              <w:t xml:space="preserve"> </w:t>
            </w:r>
            <w:r w:rsidR="00C04059">
              <w:rPr>
                <w:b/>
                <w:bCs/>
              </w:rPr>
              <w:t xml:space="preserve">French </w:t>
            </w:r>
            <w:r w:rsidR="00DE1E8E">
              <w:rPr>
                <w:b/>
                <w:bCs/>
              </w:rPr>
              <w:t xml:space="preserve"> </w:t>
            </w:r>
            <w:r w:rsidR="00B0482A">
              <w:rPr>
                <w:b/>
                <w:bCs/>
              </w:rPr>
              <w:t xml:space="preserve"> </w:t>
            </w:r>
          </w:p>
        </w:tc>
        <w:tc>
          <w:tcPr>
            <w:tcW w:w="2075" w:type="dxa"/>
            <w:vMerge w:val="restart"/>
            <w:tcMar/>
          </w:tcPr>
          <w:p w:rsidRPr="00DE1E8E" w:rsidR="00983996" w:rsidP="00DC1D9B" w:rsidRDefault="00C04059" w14:paraId="6F72CDF0" w14:textId="6B46530D">
            <w:pPr>
              <w:rPr>
                <w:u w:val="single"/>
              </w:rPr>
            </w:pPr>
            <w:r w:rsidRPr="008F62FC">
              <w:rPr>
                <w:u w:val="single"/>
              </w:rPr>
              <w:t>French</w:t>
            </w:r>
            <w:r>
              <w:rPr>
                <w:u w:val="single"/>
              </w:rPr>
              <w:t xml:space="preserve"> </w:t>
            </w:r>
          </w:p>
          <w:p w:rsidR="00A93D2A" w:rsidP="00DC1D9B" w:rsidRDefault="00A93D2A" w14:paraId="133E2352" w14:textId="77777777"/>
          <w:p w:rsidR="00983996" w:rsidP="00DC1D9B" w:rsidRDefault="00983996" w14:paraId="78F26F18" w14:textId="00EF4205"/>
          <w:p w:rsidR="00983996" w:rsidP="00DC1D9B" w:rsidRDefault="00983996" w14:paraId="570F5C3D" w14:textId="77777777"/>
          <w:p w:rsidR="00377FFB" w:rsidP="00DC1D9B" w:rsidRDefault="00377FFB" w14:paraId="44CCA112" w14:textId="77777777"/>
          <w:p w:rsidR="00377FFB" w:rsidP="00DC1D9B" w:rsidRDefault="00377FFB" w14:paraId="739810D9" w14:textId="77777777"/>
          <w:p w:rsidR="00377FFB" w:rsidP="00DC1D9B" w:rsidRDefault="00377FFB" w14:paraId="32E607E1" w14:textId="77777777"/>
          <w:p w:rsidR="00377FFB" w:rsidP="00DC1D9B" w:rsidRDefault="00377FFB" w14:paraId="65D05D27" w14:textId="77777777"/>
          <w:p w:rsidR="00377FFB" w:rsidP="00DC1D9B" w:rsidRDefault="00377FFB" w14:paraId="63937EB6" w14:textId="77777777"/>
          <w:p w:rsidR="00377FFB" w:rsidP="00DC1D9B" w:rsidRDefault="00377FFB" w14:paraId="03664BD8" w14:textId="77777777"/>
          <w:p w:rsidR="00377FFB" w:rsidP="00DC1D9B" w:rsidRDefault="00377FFB" w14:paraId="4DDDA715" w14:textId="77777777"/>
          <w:p w:rsidR="00377FFB" w:rsidP="00DC1D9B" w:rsidRDefault="00377FFB" w14:paraId="2F04BBD0" w14:textId="77777777"/>
          <w:p w:rsidR="00377FFB" w:rsidP="00DC1D9B" w:rsidRDefault="00377FFB" w14:paraId="6D36EC46" w14:textId="77777777"/>
          <w:p w:rsidR="00983996" w:rsidP="39690AD1" w:rsidRDefault="00983996" w14:paraId="0D46C9AA" w14:textId="58761C71"/>
          <w:p w:rsidR="00983996" w:rsidP="39690AD1" w:rsidRDefault="00983996" w14:paraId="51E3D326" w14:textId="6DB3D2FD"/>
        </w:tc>
        <w:tc>
          <w:tcPr>
            <w:tcW w:w="6860" w:type="dxa"/>
            <w:vMerge w:val="restart"/>
            <w:tcMar/>
          </w:tcPr>
          <w:p w:rsidR="00320991" w:rsidP="00320991" w:rsidRDefault="00D67ECB" w14:paraId="4F9B59CF" w14:textId="7A7203DA">
            <w:pPr>
              <w:rPr>
                <w:rFonts w:ascii="Calibri" w:hAnsi="Calibri" w:cs="Calibri"/>
                <w:color w:val="000000"/>
              </w:rPr>
            </w:pPr>
            <w:r>
              <w:rPr>
                <w:rFonts w:ascii="Calibri" w:hAnsi="Calibri" w:cs="Calibri"/>
                <w:color w:val="000000"/>
              </w:rPr>
              <w:t xml:space="preserve">All about ourselves </w:t>
            </w:r>
          </w:p>
          <w:p w:rsidRPr="00D67ECB" w:rsidR="00331C3A" w:rsidP="00D67ECB" w:rsidRDefault="00331C3A" w14:paraId="6F48B475" w14:textId="5DB90515">
            <w:pPr>
              <w:pStyle w:val="ListParagraph"/>
              <w:numPr>
                <w:ilvl w:val="0"/>
                <w:numId w:val="27"/>
              </w:numPr>
              <w:rPr>
                <w:rFonts w:ascii="Calibri" w:hAnsi="Calibri" w:cs="Calibri"/>
                <w:color w:val="000000" w:themeColor="text1"/>
              </w:rPr>
            </w:pPr>
          </w:p>
          <w:p w:rsidRPr="00D67ECB" w:rsidR="00D67ECB" w:rsidP="00D67ECB" w:rsidRDefault="00D67ECB" w14:paraId="2DD75542" w14:textId="3CB6D4C6">
            <w:pPr>
              <w:pStyle w:val="ListParagraph"/>
              <w:numPr>
                <w:ilvl w:val="0"/>
                <w:numId w:val="27"/>
              </w:numPr>
              <w:rPr>
                <w:rFonts w:ascii="Calibri" w:hAnsi="Calibri" w:cs="Calibri"/>
                <w:color w:val="000000" w:themeColor="text1"/>
              </w:rPr>
            </w:pPr>
            <w:r w:rsidRPr="00D67ECB">
              <w:rPr>
                <w:rFonts w:ascii="Calibri" w:hAnsi="Calibri" w:cs="Calibri"/>
                <w:color w:val="000000" w:themeColor="text1"/>
              </w:rPr>
              <w:t>All about ourselves</w:t>
            </w:r>
          </w:p>
          <w:p w:rsidRPr="00D67ECB" w:rsidR="00D67ECB" w:rsidP="00D67ECB" w:rsidRDefault="00D67ECB" w14:paraId="38EE8C16" w14:textId="01E18A7F">
            <w:pPr>
              <w:pStyle w:val="ListParagraph"/>
              <w:numPr>
                <w:ilvl w:val="0"/>
                <w:numId w:val="27"/>
              </w:numPr>
              <w:rPr>
                <w:rFonts w:ascii="Calibri" w:hAnsi="Calibri" w:cs="Calibri"/>
                <w:color w:val="000000" w:themeColor="text1"/>
              </w:rPr>
            </w:pPr>
            <w:r w:rsidRPr="00D67ECB">
              <w:rPr>
                <w:rFonts w:ascii="Calibri" w:hAnsi="Calibri" w:cs="Calibri"/>
                <w:color w:val="000000" w:themeColor="text1"/>
              </w:rPr>
              <w:t>Use vocabulary learnt from reading in different contexts and use dictionaries to find a wide range of words</w:t>
            </w:r>
          </w:p>
          <w:p w:rsidRPr="00D67ECB" w:rsidR="00D67ECB" w:rsidP="00D67ECB" w:rsidRDefault="00D67ECB" w14:paraId="3280E9EE" w14:textId="6A89CBFF">
            <w:pPr>
              <w:pStyle w:val="ListParagraph"/>
              <w:numPr>
                <w:ilvl w:val="0"/>
                <w:numId w:val="27"/>
              </w:numPr>
              <w:rPr>
                <w:rFonts w:ascii="Calibri" w:hAnsi="Calibri" w:cs="Calibri"/>
                <w:color w:val="000000" w:themeColor="text1"/>
              </w:rPr>
            </w:pPr>
            <w:r w:rsidRPr="00D67ECB">
              <w:rPr>
                <w:rFonts w:ascii="Calibri" w:hAnsi="Calibri" w:cs="Calibri"/>
                <w:color w:val="000000" w:themeColor="text1"/>
              </w:rPr>
              <w:t>Select appropriate adjectives to describe a range of things, people and places and appropriate verbs to describe actions</w:t>
            </w:r>
          </w:p>
          <w:p w:rsidRPr="00D67ECB" w:rsidR="00D67ECB" w:rsidP="00D67ECB" w:rsidRDefault="00D67ECB" w14:paraId="169B234F" w14:textId="279A4245">
            <w:pPr>
              <w:pStyle w:val="ListParagraph"/>
              <w:numPr>
                <w:ilvl w:val="0"/>
                <w:numId w:val="27"/>
              </w:numPr>
              <w:rPr>
                <w:rFonts w:ascii="Calibri" w:hAnsi="Calibri" w:cs="Calibri"/>
                <w:color w:val="000000" w:themeColor="text1"/>
              </w:rPr>
            </w:pPr>
            <w:r w:rsidRPr="00D67ECB">
              <w:rPr>
                <w:rFonts w:ascii="Calibri" w:hAnsi="Calibri" w:cs="Calibri"/>
                <w:color w:val="000000" w:themeColor="text1"/>
              </w:rPr>
              <w:t>Understand how to make changes to an adjective in order for it to 'agree' with the relevant noun</w:t>
            </w:r>
          </w:p>
          <w:p w:rsidRPr="00D67ECB" w:rsidR="00D67ECB" w:rsidP="00D67ECB" w:rsidRDefault="00D67ECB" w14:paraId="58A64AFD" w14:textId="787791CE">
            <w:pPr>
              <w:pStyle w:val="ListParagraph"/>
              <w:numPr>
                <w:ilvl w:val="0"/>
                <w:numId w:val="27"/>
              </w:numPr>
              <w:rPr>
                <w:rFonts w:ascii="Calibri" w:hAnsi="Calibri" w:cs="Calibri"/>
                <w:color w:val="000000" w:themeColor="text1"/>
              </w:rPr>
            </w:pPr>
            <w:r w:rsidRPr="00D67ECB">
              <w:rPr>
                <w:rFonts w:ascii="Calibri" w:hAnsi="Calibri" w:cs="Calibri"/>
                <w:color w:val="000000" w:themeColor="text1"/>
              </w:rPr>
              <w:t>Create his/her own sentences using knowledge of basic sentence structure</w:t>
            </w:r>
          </w:p>
          <w:p w:rsidRPr="00D67ECB" w:rsidR="00DD1A83" w:rsidP="00D67ECB" w:rsidRDefault="00D67ECB" w14:paraId="1F1DB767" w14:textId="229442D9">
            <w:pPr>
              <w:pStyle w:val="ListParagraph"/>
              <w:numPr>
                <w:ilvl w:val="0"/>
                <w:numId w:val="27"/>
              </w:numPr>
              <w:rPr>
                <w:rFonts w:ascii="Calibri" w:hAnsi="Calibri" w:cs="Calibri"/>
                <w:color w:val="000000" w:themeColor="text1"/>
              </w:rPr>
            </w:pPr>
            <w:r w:rsidRPr="00D67ECB">
              <w:rPr>
                <w:rFonts w:ascii="Calibri" w:hAnsi="Calibri" w:cs="Calibri"/>
                <w:color w:val="000000" w:themeColor="text1"/>
              </w:rPr>
              <w:t>Read aloud and understand a short text containing mostly familiar language, using fairly accurate pronunciation</w:t>
            </w:r>
          </w:p>
          <w:p w:rsidR="00DD1A83" w:rsidP="39690AD1" w:rsidRDefault="00DD1A83" w14:paraId="0D91D5F0" w14:textId="77777777">
            <w:pPr>
              <w:rPr>
                <w:rFonts w:ascii="Calibri" w:hAnsi="Calibri" w:cs="Calibri"/>
                <w:color w:val="000000" w:themeColor="text1"/>
              </w:rPr>
            </w:pPr>
          </w:p>
          <w:p w:rsidR="00377FFB" w:rsidP="00320991" w:rsidRDefault="00377FFB" w14:paraId="24B91677" w14:textId="77777777">
            <w:pPr>
              <w:rPr>
                <w:rFonts w:ascii="Calibri" w:hAnsi="Calibri" w:cs="Calibri"/>
                <w:color w:val="000000"/>
              </w:rPr>
            </w:pPr>
          </w:p>
          <w:p w:rsidR="00377FFB" w:rsidP="00320991" w:rsidRDefault="00377FFB" w14:paraId="630DD344" w14:textId="77777777">
            <w:pPr>
              <w:rPr>
                <w:rFonts w:ascii="Calibri" w:hAnsi="Calibri" w:cs="Calibri"/>
                <w:color w:val="000000"/>
              </w:rPr>
            </w:pPr>
          </w:p>
          <w:p w:rsidRPr="000D0583" w:rsidR="00320991" w:rsidP="000D0583" w:rsidRDefault="00320991" w14:paraId="21BD78D4" w14:textId="4CB67DEC">
            <w:pPr>
              <w:rPr>
                <w:rFonts w:ascii="Calibri" w:hAnsi="Calibri" w:cs="Calibri"/>
                <w:color w:val="000000"/>
              </w:rPr>
            </w:pPr>
          </w:p>
        </w:tc>
        <w:tc>
          <w:tcPr>
            <w:tcW w:w="4253" w:type="dxa"/>
            <w:tcMar/>
          </w:tcPr>
          <w:p w:rsidRPr="00983996" w:rsidR="00983996" w:rsidP="5E4C7BAB" w:rsidRDefault="00C04059" w14:paraId="0AA143C8" w14:textId="2C08A054">
            <w:pPr>
              <w:rPr>
                <w:rFonts w:ascii="Calibri" w:hAnsi="Calibri" w:cs="Calibri"/>
                <w:b w:val="1"/>
                <w:bCs w:val="1"/>
                <w:color w:val="000000"/>
              </w:rPr>
            </w:pPr>
          </w:p>
        </w:tc>
      </w:tr>
      <w:tr w:rsidR="00983996" w:rsidTr="66C4693C" w14:paraId="503704F4" w14:textId="77777777">
        <w:trPr>
          <w:trHeight w:val="270"/>
        </w:trPr>
        <w:tc>
          <w:tcPr>
            <w:tcW w:w="1980" w:type="dxa"/>
            <w:tcMar/>
          </w:tcPr>
          <w:p w:rsidR="00983996" w:rsidP="00983996" w:rsidRDefault="00983996" w14:paraId="74CFFDD1" w14:textId="77777777">
            <w:r w:rsidRPr="00983996">
              <w:t>Lesson</w:t>
            </w:r>
            <w:r>
              <w:t xml:space="preserve"> 1 WALT:</w:t>
            </w:r>
            <w:r w:rsidR="00DE3522">
              <w:t xml:space="preserve"> </w:t>
            </w:r>
          </w:p>
          <w:p w:rsidRPr="00983996" w:rsidR="00D833EE" w:rsidP="00983996" w:rsidRDefault="00D67ECB" w14:paraId="5016754F" w14:textId="65B32BBA">
            <w:r>
              <w:t xml:space="preserve">The body </w:t>
            </w:r>
          </w:p>
        </w:tc>
        <w:tc>
          <w:tcPr>
            <w:tcW w:w="2075" w:type="dxa"/>
            <w:vMerge/>
            <w:tcMar/>
          </w:tcPr>
          <w:p w:rsidR="00983996" w:rsidP="00983996" w:rsidRDefault="00983996" w14:paraId="089F3DFB" w14:textId="77777777"/>
        </w:tc>
        <w:tc>
          <w:tcPr>
            <w:tcW w:w="6860" w:type="dxa"/>
            <w:vMerge/>
            <w:tcMar/>
          </w:tcPr>
          <w:p w:rsidR="00983996" w:rsidP="00983996" w:rsidRDefault="00983996" w14:paraId="60197756" w14:textId="77777777">
            <w:pPr>
              <w:rPr>
                <w:rFonts w:ascii="Calibri" w:hAnsi="Calibri" w:cs="Calibri"/>
                <w:color w:val="000000"/>
              </w:rPr>
            </w:pPr>
          </w:p>
        </w:tc>
        <w:tc>
          <w:tcPr>
            <w:tcW w:w="4253" w:type="dxa"/>
            <w:tcMar/>
          </w:tcPr>
          <w:p w:rsidR="00983996" w:rsidP="00983996" w:rsidRDefault="00983996" w14:paraId="234B8148" w14:textId="23F2AB7C">
            <w:pPr>
              <w:rPr>
                <w:rFonts w:ascii="Calibri" w:hAnsi="Calibri" w:cs="Calibri"/>
                <w:color w:val="000000"/>
                <w:szCs w:val="28"/>
              </w:rPr>
            </w:pPr>
            <w:r>
              <w:rPr>
                <w:rFonts w:ascii="Calibri" w:hAnsi="Calibri" w:cs="Calibri"/>
                <w:color w:val="000000"/>
                <w:szCs w:val="28"/>
              </w:rPr>
              <w:t xml:space="preserve">Lesson 1 children </w:t>
            </w:r>
          </w:p>
          <w:p w:rsidRPr="00BC459C" w:rsidR="00BC459C" w:rsidP="00BC459C" w:rsidRDefault="00BC459C" w14:paraId="42597134" w14:textId="17305677">
            <w:pPr>
              <w:pStyle w:val="ListParagraph"/>
              <w:numPr>
                <w:ilvl w:val="0"/>
                <w:numId w:val="29"/>
              </w:numPr>
              <w:rPr>
                <w:rFonts w:ascii="Calibri" w:hAnsi="Calibri" w:cs="Calibri"/>
                <w:color w:val="000000"/>
                <w:szCs w:val="28"/>
              </w:rPr>
            </w:pPr>
            <w:r w:rsidRPr="00BC459C">
              <w:rPr>
                <w:rFonts w:ascii="Calibri" w:hAnsi="Calibri" w:cs="Calibri"/>
                <w:color w:val="000000"/>
                <w:szCs w:val="28"/>
              </w:rPr>
              <w:t>can name different parts of the body.</w:t>
            </w:r>
          </w:p>
          <w:p w:rsidRPr="00D833EE" w:rsidR="00983996" w:rsidP="00BC459C" w:rsidRDefault="00BC459C" w14:paraId="4C03FE13" w14:textId="0DC3C9B4">
            <w:pPr>
              <w:pStyle w:val="ListParagraph"/>
              <w:numPr>
                <w:ilvl w:val="0"/>
                <w:numId w:val="29"/>
              </w:numPr>
              <w:rPr>
                <w:rFonts w:ascii="Calibri" w:hAnsi="Calibri" w:cs="Calibri"/>
                <w:color w:val="000000"/>
                <w:szCs w:val="28"/>
              </w:rPr>
            </w:pPr>
            <w:r w:rsidRPr="00BC459C">
              <w:rPr>
                <w:rFonts w:ascii="Calibri" w:hAnsi="Calibri" w:cs="Calibri"/>
                <w:color w:val="000000"/>
                <w:szCs w:val="28"/>
              </w:rPr>
              <w:t>can join in or respond when someone speaks to me.</w:t>
            </w:r>
          </w:p>
        </w:tc>
      </w:tr>
      <w:tr w:rsidR="00983996" w:rsidTr="66C4693C" w14:paraId="0843CB43" w14:textId="77777777">
        <w:trPr>
          <w:trHeight w:val="313"/>
        </w:trPr>
        <w:tc>
          <w:tcPr>
            <w:tcW w:w="1980" w:type="dxa"/>
            <w:tcMar/>
          </w:tcPr>
          <w:p w:rsidR="00983996" w:rsidP="00983996" w:rsidRDefault="00983996" w14:paraId="4C45DE89" w14:textId="77777777">
            <w:r>
              <w:t>Lesson 2 WALT:</w:t>
            </w:r>
            <w:r w:rsidR="00DD1A83">
              <w:t xml:space="preserve"> </w:t>
            </w:r>
          </w:p>
          <w:p w:rsidR="00603180" w:rsidP="00983996" w:rsidRDefault="00D67ECB" w14:paraId="3DC4D8ED" w14:textId="7C368117">
            <w:r>
              <w:t xml:space="preserve">What do I look like </w:t>
            </w:r>
          </w:p>
        </w:tc>
        <w:tc>
          <w:tcPr>
            <w:tcW w:w="2075" w:type="dxa"/>
            <w:vMerge/>
            <w:tcMar/>
          </w:tcPr>
          <w:p w:rsidR="00983996" w:rsidP="00983996" w:rsidRDefault="00983996" w14:paraId="43C2C4EE" w14:textId="77777777"/>
        </w:tc>
        <w:tc>
          <w:tcPr>
            <w:tcW w:w="6860" w:type="dxa"/>
            <w:vMerge/>
            <w:tcMar/>
          </w:tcPr>
          <w:p w:rsidRPr="002B67BC" w:rsidR="00983996" w:rsidP="00983996" w:rsidRDefault="00983996" w14:paraId="2209A738" w14:textId="77777777">
            <w:pPr>
              <w:pStyle w:val="ListParagraph"/>
              <w:numPr>
                <w:ilvl w:val="0"/>
                <w:numId w:val="29"/>
              </w:numPr>
              <w:rPr>
                <w:rFonts w:ascii="Calibri" w:hAnsi="Calibri" w:cs="Calibri"/>
                <w:color w:val="000000"/>
              </w:rPr>
            </w:pPr>
          </w:p>
        </w:tc>
        <w:tc>
          <w:tcPr>
            <w:tcW w:w="4253" w:type="dxa"/>
            <w:tcMar/>
          </w:tcPr>
          <w:p w:rsidR="00A22740" w:rsidP="00A22740" w:rsidRDefault="00983996" w14:paraId="70FDDB9E" w14:textId="77777777">
            <w:pPr>
              <w:rPr>
                <w:rFonts w:ascii="Calibri" w:hAnsi="Calibri" w:cs="Calibri"/>
                <w:color w:val="000000"/>
                <w:szCs w:val="28"/>
              </w:rPr>
            </w:pPr>
            <w:r>
              <w:rPr>
                <w:rFonts w:ascii="Calibri" w:hAnsi="Calibri" w:cs="Calibri"/>
                <w:color w:val="000000"/>
                <w:szCs w:val="28"/>
              </w:rPr>
              <w:t>Lesson 2 children</w:t>
            </w:r>
          </w:p>
          <w:p w:rsidRPr="00D77FBE" w:rsidR="00D77FBE" w:rsidP="00D77FBE" w:rsidRDefault="00D77FBE" w14:paraId="202C90F4" w14:textId="5CF95AE3">
            <w:pPr>
              <w:pStyle w:val="ListParagraph"/>
              <w:numPr>
                <w:ilvl w:val="0"/>
                <w:numId w:val="29"/>
              </w:numPr>
              <w:rPr>
                <w:rFonts w:ascii="Calibri" w:hAnsi="Calibri" w:cs="Calibri"/>
                <w:color w:val="000000"/>
              </w:rPr>
            </w:pPr>
            <w:r w:rsidRPr="00D77FBE">
              <w:rPr>
                <w:rFonts w:ascii="Calibri" w:hAnsi="Calibri" w:cs="Calibri"/>
                <w:color w:val="000000"/>
              </w:rPr>
              <w:t>can describe myself.</w:t>
            </w:r>
          </w:p>
          <w:p w:rsidRPr="00D77FBE" w:rsidR="00D77FBE" w:rsidP="00D77FBE" w:rsidRDefault="00D77FBE" w14:paraId="68C1B0E3" w14:textId="2D3B36C6">
            <w:pPr>
              <w:pStyle w:val="ListParagraph"/>
              <w:numPr>
                <w:ilvl w:val="0"/>
                <w:numId w:val="29"/>
              </w:numPr>
              <w:rPr>
                <w:rFonts w:ascii="Calibri" w:hAnsi="Calibri" w:cs="Calibri"/>
                <w:color w:val="000000"/>
              </w:rPr>
            </w:pPr>
            <w:r w:rsidRPr="00D77FBE">
              <w:rPr>
                <w:rFonts w:ascii="Calibri" w:hAnsi="Calibri" w:cs="Calibri"/>
                <w:color w:val="000000"/>
              </w:rPr>
              <w:t>can put the adjective after the noun.</w:t>
            </w:r>
            <w:r w:rsidRPr="00D77FBE">
              <w:rPr>
                <w:rFonts w:ascii="Calibri" w:hAnsi="Calibri" w:cs="Calibri"/>
                <w:color w:val="000000"/>
              </w:rPr>
              <w:br/>
            </w:r>
          </w:p>
          <w:p w:rsidRPr="00D77FBE" w:rsidR="00D77FBE" w:rsidP="00D77FBE" w:rsidRDefault="00D77FBE" w14:paraId="69ABE2E8" w14:textId="4B492A2C">
            <w:pPr>
              <w:pStyle w:val="ListParagraph"/>
              <w:numPr>
                <w:ilvl w:val="0"/>
                <w:numId w:val="29"/>
              </w:numPr>
              <w:rPr>
                <w:rFonts w:ascii="Calibri" w:hAnsi="Calibri" w:cs="Calibri"/>
                <w:color w:val="000000"/>
              </w:rPr>
            </w:pPr>
            <w:r w:rsidRPr="00D77FBE">
              <w:rPr>
                <w:rFonts w:ascii="Calibri" w:hAnsi="Calibri" w:cs="Calibri"/>
                <w:color w:val="000000"/>
              </w:rPr>
              <w:t>can make the noun and adjective ‘agree’.</w:t>
            </w:r>
          </w:p>
          <w:p w:rsidRPr="00F30C07" w:rsidR="00983996" w:rsidP="00D77FBE" w:rsidRDefault="00D77FBE" w14:paraId="6760D121" w14:textId="4B902AA6">
            <w:pPr>
              <w:pStyle w:val="ListParagraph"/>
              <w:numPr>
                <w:ilvl w:val="0"/>
                <w:numId w:val="29"/>
              </w:numPr>
              <w:rPr>
                <w:rFonts w:ascii="Calibri" w:hAnsi="Calibri" w:cs="Calibri"/>
                <w:color w:val="000000"/>
              </w:rPr>
            </w:pPr>
            <w:r w:rsidRPr="00D77FBE">
              <w:rPr>
                <w:rFonts w:ascii="Calibri" w:hAnsi="Calibri" w:cs="Calibri"/>
                <w:color w:val="000000"/>
              </w:rPr>
              <w:t>can make an adjective plural if necessary.</w:t>
            </w:r>
          </w:p>
        </w:tc>
      </w:tr>
      <w:tr w:rsidR="00983996" w:rsidTr="66C4693C" w14:paraId="46260C41" w14:textId="77777777">
        <w:trPr>
          <w:trHeight w:val="313"/>
        </w:trPr>
        <w:tc>
          <w:tcPr>
            <w:tcW w:w="1980" w:type="dxa"/>
            <w:tcMar/>
          </w:tcPr>
          <w:p w:rsidR="00983996" w:rsidP="00983996" w:rsidRDefault="00983996" w14:paraId="52784E8F" w14:textId="77777777">
            <w:r>
              <w:t>Lesson 3 WALT:</w:t>
            </w:r>
            <w:r w:rsidR="00331C3A">
              <w:t xml:space="preserve"> </w:t>
            </w:r>
          </w:p>
          <w:p w:rsidR="008F5315" w:rsidP="00983996" w:rsidRDefault="00D67ECB" w14:paraId="2BD98EE0" w14:textId="43C6D7D0">
            <w:r>
              <w:t xml:space="preserve">What are you doing </w:t>
            </w:r>
          </w:p>
        </w:tc>
        <w:tc>
          <w:tcPr>
            <w:tcW w:w="2075" w:type="dxa"/>
            <w:vMerge/>
            <w:tcMar/>
          </w:tcPr>
          <w:p w:rsidR="00983996" w:rsidP="00983996" w:rsidRDefault="00983996" w14:paraId="544AF06E" w14:textId="77777777"/>
        </w:tc>
        <w:tc>
          <w:tcPr>
            <w:tcW w:w="6860" w:type="dxa"/>
            <w:vMerge/>
            <w:tcMar/>
          </w:tcPr>
          <w:p w:rsidRPr="002B67BC" w:rsidR="00983996" w:rsidP="00983996" w:rsidRDefault="00983996" w14:paraId="59F6899F" w14:textId="77777777">
            <w:pPr>
              <w:pStyle w:val="ListParagraph"/>
              <w:numPr>
                <w:ilvl w:val="0"/>
                <w:numId w:val="29"/>
              </w:numPr>
              <w:rPr>
                <w:rFonts w:ascii="Calibri" w:hAnsi="Calibri" w:cs="Calibri"/>
                <w:color w:val="000000"/>
              </w:rPr>
            </w:pPr>
          </w:p>
        </w:tc>
        <w:tc>
          <w:tcPr>
            <w:tcW w:w="4253" w:type="dxa"/>
            <w:tcMar/>
          </w:tcPr>
          <w:p w:rsidR="00983996" w:rsidP="00983996" w:rsidRDefault="00983996" w14:paraId="5CCDEE5D" w14:textId="34BC3D8C">
            <w:pPr>
              <w:rPr>
                <w:rFonts w:ascii="Calibri" w:hAnsi="Calibri" w:cs="Calibri"/>
                <w:color w:val="000000"/>
                <w:szCs w:val="28"/>
              </w:rPr>
            </w:pPr>
            <w:r>
              <w:rPr>
                <w:rFonts w:ascii="Calibri" w:hAnsi="Calibri" w:cs="Calibri"/>
                <w:color w:val="000000"/>
                <w:szCs w:val="28"/>
              </w:rPr>
              <w:t>Lesson 3 children</w:t>
            </w:r>
          </w:p>
          <w:p w:rsidRPr="00057BCC" w:rsidR="00057BCC" w:rsidP="00057BCC" w:rsidRDefault="00057BCC" w14:paraId="336D9211" w14:textId="63B4B29C">
            <w:pPr>
              <w:pStyle w:val="ListParagraph"/>
              <w:numPr>
                <w:ilvl w:val="0"/>
                <w:numId w:val="29"/>
              </w:numPr>
              <w:rPr>
                <w:rFonts w:ascii="Calibri" w:hAnsi="Calibri" w:cs="Calibri"/>
                <w:color w:val="000000"/>
              </w:rPr>
            </w:pPr>
            <w:r w:rsidRPr="00057BCC">
              <w:rPr>
                <w:rFonts w:ascii="Calibri" w:hAnsi="Calibri" w:cs="Calibri"/>
                <w:color w:val="000000"/>
              </w:rPr>
              <w:t>can ask what someone is doing.</w:t>
            </w:r>
          </w:p>
          <w:p w:rsidRPr="00057BCC" w:rsidR="00057BCC" w:rsidP="00057BCC" w:rsidRDefault="00057BCC" w14:paraId="0D8966BA" w14:textId="57519A33">
            <w:pPr>
              <w:pStyle w:val="ListParagraph"/>
              <w:numPr>
                <w:ilvl w:val="0"/>
                <w:numId w:val="29"/>
              </w:numPr>
              <w:rPr>
                <w:rFonts w:ascii="Calibri" w:hAnsi="Calibri" w:cs="Calibri"/>
                <w:color w:val="000000"/>
              </w:rPr>
            </w:pPr>
            <w:r w:rsidRPr="00057BCC">
              <w:rPr>
                <w:rFonts w:ascii="Calibri" w:hAnsi="Calibri" w:cs="Calibri"/>
                <w:color w:val="000000"/>
              </w:rPr>
              <w:t>can say what I am doing.</w:t>
            </w:r>
          </w:p>
          <w:p w:rsidRPr="008F5315" w:rsidR="00983996" w:rsidP="00057BCC" w:rsidRDefault="00057BCC" w14:paraId="620A748C" w14:textId="30D0AEA4">
            <w:pPr>
              <w:pStyle w:val="ListParagraph"/>
              <w:numPr>
                <w:ilvl w:val="0"/>
                <w:numId w:val="29"/>
              </w:numPr>
              <w:rPr>
                <w:rFonts w:ascii="Calibri" w:hAnsi="Calibri" w:cs="Calibri"/>
                <w:color w:val="000000"/>
              </w:rPr>
            </w:pPr>
            <w:r w:rsidRPr="00057BCC">
              <w:rPr>
                <w:rFonts w:ascii="Calibri" w:hAnsi="Calibri" w:cs="Calibri"/>
                <w:color w:val="000000"/>
              </w:rPr>
              <w:t>can identify a range of verbs.</w:t>
            </w:r>
          </w:p>
        </w:tc>
      </w:tr>
      <w:tr w:rsidR="00983996" w:rsidTr="66C4693C" w14:paraId="7E15BD2B" w14:textId="77777777">
        <w:trPr>
          <w:trHeight w:val="313"/>
        </w:trPr>
        <w:tc>
          <w:tcPr>
            <w:tcW w:w="1980" w:type="dxa"/>
            <w:tcMar/>
          </w:tcPr>
          <w:p w:rsidR="00983996" w:rsidP="00983996" w:rsidRDefault="00983996" w14:paraId="66A7FB53" w14:textId="77777777">
            <w:r>
              <w:t>Lesson 4 WALT:</w:t>
            </w:r>
            <w:r w:rsidR="00331C3A">
              <w:t xml:space="preserve"> </w:t>
            </w:r>
          </w:p>
          <w:p w:rsidR="00DD1A83" w:rsidP="00983996" w:rsidRDefault="006163A3" w14:paraId="3CB0FAF2" w14:textId="0424EE1E">
            <w:r>
              <w:t xml:space="preserve">Fashion </w:t>
            </w:r>
          </w:p>
        </w:tc>
        <w:tc>
          <w:tcPr>
            <w:tcW w:w="2075" w:type="dxa"/>
            <w:vMerge/>
            <w:tcMar/>
          </w:tcPr>
          <w:p w:rsidR="00983996" w:rsidP="00983996" w:rsidRDefault="00983996" w14:paraId="6C97EDE1" w14:textId="77777777"/>
        </w:tc>
        <w:tc>
          <w:tcPr>
            <w:tcW w:w="6860" w:type="dxa"/>
            <w:vMerge/>
            <w:tcMar/>
          </w:tcPr>
          <w:p w:rsidRPr="002B67BC" w:rsidR="00983996" w:rsidP="00983996" w:rsidRDefault="00983996" w14:paraId="1B8DB405" w14:textId="77777777">
            <w:pPr>
              <w:pStyle w:val="ListParagraph"/>
              <w:numPr>
                <w:ilvl w:val="0"/>
                <w:numId w:val="29"/>
              </w:numPr>
              <w:rPr>
                <w:rFonts w:ascii="Calibri" w:hAnsi="Calibri" w:cs="Calibri"/>
                <w:color w:val="000000"/>
              </w:rPr>
            </w:pPr>
          </w:p>
        </w:tc>
        <w:tc>
          <w:tcPr>
            <w:tcW w:w="4253" w:type="dxa"/>
            <w:tcMar/>
          </w:tcPr>
          <w:p w:rsidR="00983996" w:rsidP="00983996" w:rsidRDefault="00983996" w14:paraId="633E48C3" w14:textId="0DF1F232">
            <w:pPr>
              <w:rPr>
                <w:rFonts w:ascii="Calibri" w:hAnsi="Calibri" w:cs="Calibri"/>
                <w:color w:val="000000"/>
                <w:szCs w:val="28"/>
              </w:rPr>
            </w:pPr>
            <w:r>
              <w:rPr>
                <w:rFonts w:ascii="Calibri" w:hAnsi="Calibri" w:cs="Calibri"/>
                <w:color w:val="000000"/>
                <w:szCs w:val="28"/>
              </w:rPr>
              <w:t xml:space="preserve">Lesson 4 children </w:t>
            </w:r>
          </w:p>
          <w:p w:rsidRPr="002C2BC6" w:rsidR="002C2BC6" w:rsidP="002C2BC6" w:rsidRDefault="002C2BC6" w14:paraId="448798A8" w14:textId="55C42104">
            <w:pPr>
              <w:pStyle w:val="ListParagraph"/>
              <w:numPr>
                <w:ilvl w:val="0"/>
                <w:numId w:val="29"/>
              </w:numPr>
              <w:rPr>
                <w:rFonts w:ascii="Calibri" w:hAnsi="Calibri" w:cs="Calibri"/>
                <w:color w:val="000000"/>
              </w:rPr>
            </w:pPr>
            <w:r w:rsidRPr="002C2BC6">
              <w:rPr>
                <w:rFonts w:ascii="Calibri" w:hAnsi="Calibri" w:cs="Calibri"/>
                <w:color w:val="000000"/>
              </w:rPr>
              <w:t>can write sentences in the third person (he and she).</w:t>
            </w:r>
          </w:p>
          <w:p w:rsidRPr="002C2BC6" w:rsidR="002C2BC6" w:rsidP="002C2BC6" w:rsidRDefault="002C2BC6" w14:paraId="20F82E3D" w14:textId="3184521E">
            <w:pPr>
              <w:pStyle w:val="ListParagraph"/>
              <w:numPr>
                <w:ilvl w:val="0"/>
                <w:numId w:val="29"/>
              </w:numPr>
              <w:rPr>
                <w:rFonts w:ascii="Calibri" w:hAnsi="Calibri" w:cs="Calibri"/>
                <w:color w:val="000000"/>
              </w:rPr>
            </w:pPr>
            <w:r w:rsidRPr="002C2BC6">
              <w:rPr>
                <w:rFonts w:ascii="Calibri" w:hAnsi="Calibri" w:cs="Calibri"/>
                <w:color w:val="000000"/>
              </w:rPr>
              <w:t>can add detail to a description of someone’s clothes with a colour adjective.</w:t>
            </w:r>
          </w:p>
          <w:p w:rsidRPr="00E525BE" w:rsidR="00983996" w:rsidP="002C2BC6" w:rsidRDefault="002C2BC6" w14:paraId="263FF138" w14:textId="3F3D0924">
            <w:pPr>
              <w:pStyle w:val="ListParagraph"/>
              <w:numPr>
                <w:ilvl w:val="0"/>
                <w:numId w:val="29"/>
              </w:numPr>
              <w:rPr>
                <w:rFonts w:ascii="Calibri" w:hAnsi="Calibri" w:cs="Calibri"/>
                <w:color w:val="000000"/>
              </w:rPr>
            </w:pPr>
            <w:r w:rsidRPr="002C2BC6">
              <w:rPr>
                <w:rFonts w:ascii="Calibri" w:hAnsi="Calibri" w:cs="Calibri"/>
                <w:color w:val="000000"/>
              </w:rPr>
              <w:t>can make the adjective and noun ‘agree’.</w:t>
            </w:r>
          </w:p>
        </w:tc>
      </w:tr>
      <w:tr w:rsidR="00983996" w:rsidTr="66C4693C" w14:paraId="424B0437" w14:textId="77777777">
        <w:trPr>
          <w:trHeight w:val="1379"/>
        </w:trPr>
        <w:tc>
          <w:tcPr>
            <w:tcW w:w="1980" w:type="dxa"/>
            <w:tcMar/>
          </w:tcPr>
          <w:p w:rsidR="00DD1A83" w:rsidP="00983996" w:rsidRDefault="00983996" w14:paraId="7F7BD1E1" w14:textId="77777777">
            <w:r>
              <w:t>Lesson 5 WALT:</w:t>
            </w:r>
            <w:r w:rsidR="00331C3A">
              <w:t xml:space="preserve"> </w:t>
            </w:r>
          </w:p>
          <w:p w:rsidRPr="006163A3" w:rsidR="00E525BE" w:rsidP="006163A3" w:rsidRDefault="006163A3" w14:paraId="14854307" w14:textId="50CD156A">
            <w:r>
              <w:t xml:space="preserve">How are you feeling </w:t>
            </w:r>
          </w:p>
        </w:tc>
        <w:tc>
          <w:tcPr>
            <w:tcW w:w="2075" w:type="dxa"/>
            <w:vMerge/>
            <w:tcMar/>
          </w:tcPr>
          <w:p w:rsidR="00983996" w:rsidP="00983996" w:rsidRDefault="00983996" w14:paraId="61946E4C" w14:textId="77777777"/>
        </w:tc>
        <w:tc>
          <w:tcPr>
            <w:tcW w:w="6860" w:type="dxa"/>
            <w:vMerge/>
            <w:tcMar/>
          </w:tcPr>
          <w:p w:rsidRPr="002B67BC" w:rsidR="00983996" w:rsidP="00983996" w:rsidRDefault="00983996" w14:paraId="16583579" w14:textId="77777777">
            <w:pPr>
              <w:pStyle w:val="ListParagraph"/>
              <w:numPr>
                <w:ilvl w:val="0"/>
                <w:numId w:val="29"/>
              </w:numPr>
              <w:rPr>
                <w:rFonts w:ascii="Calibri" w:hAnsi="Calibri" w:cs="Calibri"/>
                <w:color w:val="000000"/>
              </w:rPr>
            </w:pPr>
          </w:p>
        </w:tc>
        <w:tc>
          <w:tcPr>
            <w:tcW w:w="4253" w:type="dxa"/>
            <w:tcMar/>
          </w:tcPr>
          <w:p w:rsidR="00983996" w:rsidP="00C04059" w:rsidRDefault="00983996" w14:paraId="0D3B52E0" w14:textId="72A7EA22">
            <w:pPr>
              <w:rPr>
                <w:rFonts w:ascii="Calibri" w:hAnsi="Calibri" w:cs="Calibri"/>
                <w:color w:val="000000"/>
                <w:szCs w:val="28"/>
              </w:rPr>
            </w:pPr>
            <w:r>
              <w:rPr>
                <w:rFonts w:ascii="Calibri" w:hAnsi="Calibri" w:cs="Calibri"/>
                <w:color w:val="000000"/>
                <w:szCs w:val="28"/>
              </w:rPr>
              <w:t>Lesson 5 children</w:t>
            </w:r>
          </w:p>
          <w:p w:rsidRPr="00134D5E" w:rsidR="00134D5E" w:rsidP="00134D5E" w:rsidRDefault="00134D5E" w14:paraId="48EF18BC" w14:textId="01DA4548">
            <w:pPr>
              <w:pStyle w:val="ListParagraph"/>
              <w:numPr>
                <w:ilvl w:val="0"/>
                <w:numId w:val="29"/>
              </w:numPr>
              <w:rPr>
                <w:rFonts w:ascii="Calibri" w:hAnsi="Calibri" w:cs="Calibri"/>
                <w:color w:val="000000"/>
                <w:szCs w:val="28"/>
              </w:rPr>
            </w:pPr>
            <w:r w:rsidRPr="00134D5E">
              <w:rPr>
                <w:rFonts w:ascii="Calibri" w:hAnsi="Calibri" w:cs="Calibri"/>
                <w:color w:val="000000"/>
                <w:szCs w:val="28"/>
              </w:rPr>
              <w:t>can ask how someone is feeling.</w:t>
            </w:r>
          </w:p>
          <w:p w:rsidRPr="00134D5E" w:rsidR="00134D5E" w:rsidP="00134D5E" w:rsidRDefault="00134D5E" w14:paraId="1794C5DB" w14:textId="1C92755F">
            <w:pPr>
              <w:pStyle w:val="ListParagraph"/>
              <w:numPr>
                <w:ilvl w:val="0"/>
                <w:numId w:val="29"/>
              </w:numPr>
              <w:rPr>
                <w:rFonts w:ascii="Calibri" w:hAnsi="Calibri" w:cs="Calibri"/>
                <w:color w:val="000000"/>
                <w:szCs w:val="28"/>
              </w:rPr>
            </w:pPr>
            <w:r w:rsidRPr="00134D5E">
              <w:rPr>
                <w:rFonts w:ascii="Calibri" w:hAnsi="Calibri" w:cs="Calibri"/>
                <w:color w:val="000000"/>
                <w:szCs w:val="28"/>
              </w:rPr>
              <w:t>can recognise written masculine/feminine adjectives.</w:t>
            </w:r>
          </w:p>
          <w:p w:rsidRPr="00134D5E" w:rsidR="00134D5E" w:rsidP="00134D5E" w:rsidRDefault="00134D5E" w14:paraId="41772911" w14:textId="6B01CDE8">
            <w:pPr>
              <w:pStyle w:val="ListParagraph"/>
              <w:numPr>
                <w:ilvl w:val="0"/>
                <w:numId w:val="29"/>
              </w:numPr>
              <w:rPr>
                <w:rFonts w:ascii="Calibri" w:hAnsi="Calibri" w:cs="Calibri"/>
                <w:color w:val="000000"/>
                <w:szCs w:val="28"/>
              </w:rPr>
            </w:pPr>
            <w:r w:rsidRPr="00134D5E">
              <w:rPr>
                <w:rFonts w:ascii="Calibri" w:hAnsi="Calibri" w:cs="Calibri"/>
                <w:color w:val="000000"/>
                <w:szCs w:val="28"/>
              </w:rPr>
              <w:t>can listen to and repeat a word carefully.</w:t>
            </w:r>
          </w:p>
          <w:p w:rsidRPr="00C04059" w:rsidR="00C04059" w:rsidP="00134D5E" w:rsidRDefault="00134D5E" w14:paraId="0A8B9E28" w14:textId="5D157E13">
            <w:pPr>
              <w:pStyle w:val="ListParagraph"/>
              <w:numPr>
                <w:ilvl w:val="0"/>
                <w:numId w:val="29"/>
              </w:numPr>
              <w:rPr>
                <w:rFonts w:ascii="Calibri" w:hAnsi="Calibri" w:cs="Calibri"/>
                <w:color w:val="000000"/>
                <w:szCs w:val="28"/>
              </w:rPr>
            </w:pPr>
            <w:r w:rsidRPr="00134D5E">
              <w:rPr>
                <w:rFonts w:ascii="Calibri" w:hAnsi="Calibri" w:cs="Calibri"/>
                <w:color w:val="000000"/>
                <w:szCs w:val="28"/>
              </w:rPr>
              <w:t>can say how I am feeling using an emotion word.</w:t>
            </w:r>
          </w:p>
        </w:tc>
      </w:tr>
      <w:tr w:rsidR="00D63B2B" w:rsidTr="66C4693C" w14:paraId="6E4BEDF7" w14:textId="77777777">
        <w:trPr>
          <w:trHeight w:val="313"/>
        </w:trPr>
        <w:tc>
          <w:tcPr>
            <w:tcW w:w="1980" w:type="dxa"/>
            <w:tcMar/>
          </w:tcPr>
          <w:p w:rsidR="00D63B2B" w:rsidP="00983996" w:rsidRDefault="00D63B2B" w14:paraId="46A58036" w14:textId="77777777">
            <w:r>
              <w:t>Lesson 6 WALT:</w:t>
            </w:r>
          </w:p>
          <w:p w:rsidR="00DD1A83" w:rsidP="00983996" w:rsidRDefault="006163A3" w14:paraId="66464133" w14:textId="1FEB4897">
            <w:r>
              <w:t xml:space="preserve">What’s the matter </w:t>
            </w:r>
          </w:p>
        </w:tc>
        <w:tc>
          <w:tcPr>
            <w:tcW w:w="2075" w:type="dxa"/>
            <w:vMerge/>
            <w:tcMar/>
          </w:tcPr>
          <w:p w:rsidR="00D63B2B" w:rsidP="00983996" w:rsidRDefault="00D63B2B" w14:paraId="30401EE4" w14:textId="77777777"/>
        </w:tc>
        <w:tc>
          <w:tcPr>
            <w:tcW w:w="6860" w:type="dxa"/>
            <w:vMerge/>
            <w:tcMar/>
          </w:tcPr>
          <w:p w:rsidRPr="002B67BC" w:rsidR="00D63B2B" w:rsidP="00983996" w:rsidRDefault="00D63B2B" w14:paraId="26EDD0BE" w14:textId="77777777">
            <w:pPr>
              <w:pStyle w:val="ListParagraph"/>
              <w:numPr>
                <w:ilvl w:val="0"/>
                <w:numId w:val="29"/>
              </w:numPr>
              <w:rPr>
                <w:rFonts w:ascii="Calibri" w:hAnsi="Calibri" w:cs="Calibri"/>
                <w:color w:val="000000"/>
              </w:rPr>
            </w:pPr>
          </w:p>
        </w:tc>
        <w:tc>
          <w:tcPr>
            <w:tcW w:w="4253" w:type="dxa"/>
            <w:tcMar/>
          </w:tcPr>
          <w:p w:rsidR="00D63B2B" w:rsidP="00983996" w:rsidRDefault="00D63B2B" w14:paraId="562F19E4" w14:textId="7DD1438F">
            <w:pPr>
              <w:rPr>
                <w:rFonts w:ascii="Calibri" w:hAnsi="Calibri" w:cs="Calibri"/>
                <w:color w:val="000000"/>
                <w:szCs w:val="28"/>
              </w:rPr>
            </w:pPr>
            <w:r>
              <w:rPr>
                <w:rFonts w:ascii="Calibri" w:hAnsi="Calibri" w:cs="Calibri"/>
                <w:color w:val="000000"/>
                <w:szCs w:val="28"/>
              </w:rPr>
              <w:t>Lesson 6 children</w:t>
            </w:r>
          </w:p>
          <w:p w:rsidRPr="00134D5E" w:rsidR="00134D5E" w:rsidP="00134D5E" w:rsidRDefault="00134D5E" w14:paraId="0CE32520" w14:textId="38B31DCC">
            <w:pPr>
              <w:pStyle w:val="ListParagraph"/>
              <w:numPr>
                <w:ilvl w:val="0"/>
                <w:numId w:val="29"/>
              </w:numPr>
              <w:rPr>
                <w:rFonts w:ascii="Calibri" w:hAnsi="Calibri" w:cs="Calibri"/>
                <w:color w:val="000000"/>
                <w:szCs w:val="28"/>
              </w:rPr>
            </w:pPr>
            <w:r w:rsidRPr="00134D5E">
              <w:rPr>
                <w:rFonts w:ascii="Calibri" w:hAnsi="Calibri" w:cs="Calibri"/>
                <w:color w:val="000000"/>
                <w:szCs w:val="28"/>
              </w:rPr>
              <w:t>can follow a simple story.</w:t>
            </w:r>
          </w:p>
          <w:p w:rsidRPr="00134D5E" w:rsidR="00134D5E" w:rsidP="00134D5E" w:rsidRDefault="00134D5E" w14:paraId="0113F2E1" w14:textId="4E824FDB">
            <w:pPr>
              <w:pStyle w:val="ListParagraph"/>
              <w:numPr>
                <w:ilvl w:val="0"/>
                <w:numId w:val="29"/>
              </w:numPr>
              <w:rPr>
                <w:rFonts w:ascii="Calibri" w:hAnsi="Calibri" w:cs="Calibri"/>
                <w:color w:val="000000"/>
                <w:szCs w:val="28"/>
              </w:rPr>
            </w:pPr>
            <w:r w:rsidRPr="00134D5E">
              <w:rPr>
                <w:rFonts w:ascii="Calibri" w:hAnsi="Calibri" w:cs="Calibri"/>
                <w:color w:val="000000"/>
                <w:szCs w:val="28"/>
              </w:rPr>
              <w:t>can join in with repeated phrases.</w:t>
            </w:r>
          </w:p>
          <w:p w:rsidRPr="00134D5E" w:rsidR="00134D5E" w:rsidP="00134D5E" w:rsidRDefault="00134D5E" w14:paraId="75594DD5" w14:textId="0CE05369">
            <w:pPr>
              <w:pStyle w:val="ListParagraph"/>
              <w:numPr>
                <w:ilvl w:val="0"/>
                <w:numId w:val="29"/>
              </w:numPr>
              <w:rPr>
                <w:rFonts w:ascii="Calibri" w:hAnsi="Calibri" w:cs="Calibri"/>
                <w:color w:val="000000"/>
                <w:szCs w:val="28"/>
              </w:rPr>
            </w:pPr>
            <w:r w:rsidRPr="00134D5E">
              <w:rPr>
                <w:rFonts w:ascii="Calibri" w:hAnsi="Calibri" w:cs="Calibri"/>
                <w:color w:val="000000"/>
                <w:szCs w:val="28"/>
              </w:rPr>
              <w:t>can recognise known words and use them to help with new language.</w:t>
            </w:r>
          </w:p>
          <w:p w:rsidRPr="00D63B2B" w:rsidR="00D63B2B" w:rsidP="00134D5E" w:rsidRDefault="00134D5E" w14:paraId="0C6DE08B" w14:textId="52EDE859">
            <w:pPr>
              <w:pStyle w:val="ListParagraph"/>
              <w:numPr>
                <w:ilvl w:val="0"/>
                <w:numId w:val="29"/>
              </w:numPr>
              <w:rPr>
                <w:rFonts w:ascii="Calibri" w:hAnsi="Calibri" w:cs="Calibri"/>
                <w:color w:val="000000"/>
                <w:szCs w:val="28"/>
              </w:rPr>
            </w:pPr>
            <w:r w:rsidRPr="00134D5E">
              <w:rPr>
                <w:rFonts w:ascii="Calibri" w:hAnsi="Calibri" w:cs="Calibri"/>
                <w:color w:val="000000"/>
                <w:szCs w:val="28"/>
              </w:rPr>
              <w:t>can ask and answer questions about health.</w:t>
            </w:r>
          </w:p>
        </w:tc>
      </w:tr>
      <w:tr w:rsidR="00983996" w:rsidTr="66C4693C" w14:paraId="27D7FEB7" w14:textId="77FB3D22">
        <w:trPr>
          <w:trHeight w:val="270"/>
        </w:trPr>
        <w:tc>
          <w:tcPr>
            <w:tcW w:w="1980" w:type="dxa"/>
            <w:tcMar/>
          </w:tcPr>
          <w:p w:rsidRPr="00983996" w:rsidR="00983996" w:rsidP="00983996" w:rsidRDefault="00983996" w14:paraId="7B362628" w14:textId="1FD66591">
            <w:pPr>
              <w:rPr>
                <w:b/>
              </w:rPr>
            </w:pPr>
            <w:r w:rsidRPr="00983996">
              <w:rPr>
                <w:b/>
              </w:rPr>
              <w:t xml:space="preserve">Year </w:t>
            </w:r>
            <w:r w:rsidR="0075310C">
              <w:rPr>
                <w:b/>
              </w:rPr>
              <w:t xml:space="preserve">5 – </w:t>
            </w:r>
            <w:r w:rsidR="005E5E54">
              <w:rPr>
                <w:b/>
              </w:rPr>
              <w:t>TEAM</w:t>
            </w:r>
            <w:r w:rsidR="00DE1E8E">
              <w:rPr>
                <w:b/>
              </w:rPr>
              <w:t xml:space="preserve">  </w:t>
            </w:r>
          </w:p>
        </w:tc>
        <w:tc>
          <w:tcPr>
            <w:tcW w:w="2075" w:type="dxa"/>
            <w:vMerge w:val="restart"/>
            <w:tcMar/>
          </w:tcPr>
          <w:p w:rsidRPr="00DE1E8E" w:rsidR="00502EEF" w:rsidP="00882732" w:rsidRDefault="00983996" w14:paraId="2A722F07" w14:textId="49E5371B">
            <w:pPr>
              <w:rPr>
                <w:sz w:val="24"/>
                <w:u w:val="single"/>
              </w:rPr>
            </w:pPr>
            <w:r w:rsidRPr="008F62FC">
              <w:rPr>
                <w:sz w:val="24"/>
                <w:u w:val="single"/>
              </w:rPr>
              <w:t>PSHE</w:t>
            </w:r>
            <w:r w:rsidRPr="00DE1E8E">
              <w:rPr>
                <w:sz w:val="24"/>
                <w:u w:val="single"/>
              </w:rPr>
              <w:t xml:space="preserve"> </w:t>
            </w:r>
            <w:r w:rsidR="00467596">
              <w:rPr>
                <w:sz w:val="24"/>
                <w:u w:val="single"/>
              </w:rPr>
              <w:t xml:space="preserve">– Britain </w:t>
            </w:r>
          </w:p>
          <w:p w:rsidR="00983996" w:rsidP="00983996" w:rsidRDefault="00983996" w14:paraId="77D6209E" w14:textId="77777777"/>
          <w:p w:rsidR="002902C9" w:rsidP="00983996" w:rsidRDefault="002902C9" w14:paraId="78371B17" w14:textId="77777777"/>
          <w:p w:rsidR="002902C9" w:rsidP="00983996" w:rsidRDefault="002902C9" w14:paraId="18745A1D" w14:textId="77777777"/>
          <w:p w:rsidR="002902C9" w:rsidP="00983996" w:rsidRDefault="002902C9" w14:paraId="37F5C936" w14:textId="77777777"/>
          <w:p w:rsidR="002902C9" w:rsidP="00983996" w:rsidRDefault="002902C9" w14:paraId="68250C17" w14:textId="77777777"/>
          <w:p w:rsidR="00983996" w:rsidP="00983996" w:rsidRDefault="00983996" w14:paraId="7F28E5EC" w14:textId="77777777"/>
          <w:p w:rsidR="00880526" w:rsidP="00983996" w:rsidRDefault="00880526" w14:paraId="0B58EEF9" w14:textId="77777777"/>
          <w:p w:rsidR="00880526" w:rsidP="00983996" w:rsidRDefault="00880526" w14:paraId="0E28170A" w14:textId="77777777"/>
          <w:p w:rsidR="00880526" w:rsidP="00983996" w:rsidRDefault="00880526" w14:paraId="6A68D808" w14:textId="77777777"/>
          <w:p w:rsidR="00880526" w:rsidP="00983996" w:rsidRDefault="00880526" w14:paraId="239E44FD" w14:textId="77777777"/>
          <w:p w:rsidR="00880526" w:rsidP="00983996" w:rsidRDefault="00880526" w14:paraId="0D43BD9F" w14:textId="77777777"/>
          <w:p w:rsidR="00D01EAF" w:rsidP="00983996" w:rsidRDefault="00D01EAF" w14:paraId="69D071D0" w14:textId="77777777"/>
          <w:p w:rsidR="00D01EAF" w:rsidP="00983996" w:rsidRDefault="00D01EAF" w14:paraId="4DADDFE5" w14:textId="77777777"/>
          <w:p w:rsidR="00D01EAF" w:rsidP="00983996" w:rsidRDefault="00D01EAF" w14:paraId="385AB356" w14:textId="77777777"/>
          <w:p w:rsidR="00D01EAF" w:rsidP="00983996" w:rsidRDefault="00D01EAF" w14:paraId="07ACED1D" w14:textId="77777777"/>
          <w:p w:rsidR="00D01EAF" w:rsidP="00983996" w:rsidRDefault="00D01EAF" w14:paraId="7F9A152B" w14:textId="77777777"/>
          <w:p w:rsidR="00D01EAF" w:rsidP="00983996" w:rsidRDefault="00D01EAF" w14:paraId="70053FD4" w14:textId="77777777"/>
          <w:p w:rsidR="00D01EAF" w:rsidP="00983996" w:rsidRDefault="00D01EAF" w14:paraId="7263B318" w14:textId="77777777"/>
          <w:p w:rsidR="00D01EAF" w:rsidP="00983996" w:rsidRDefault="00D01EAF" w14:paraId="5C5333CB" w14:textId="77777777"/>
          <w:p w:rsidR="00D01EAF" w:rsidP="00983996" w:rsidRDefault="00D01EAF" w14:paraId="5CD9EAC0" w14:textId="77777777"/>
          <w:p w:rsidR="00D01EAF" w:rsidP="00983996" w:rsidRDefault="00D01EAF" w14:paraId="16C62623" w14:textId="77777777"/>
          <w:p w:rsidR="009077DF" w:rsidP="00983996" w:rsidRDefault="009077DF" w14:paraId="630A0467" w14:textId="77777777"/>
          <w:p w:rsidR="00880526" w:rsidP="00983996" w:rsidRDefault="00880526" w14:paraId="55BF49BF" w14:textId="6517B2BA"/>
        </w:tc>
        <w:tc>
          <w:tcPr>
            <w:tcW w:w="6860" w:type="dxa"/>
            <w:vMerge w:val="restart"/>
            <w:tcMar/>
          </w:tcPr>
          <w:p w:rsidR="004422C8" w:rsidP="001A67D2" w:rsidRDefault="004422C8" w14:paraId="30ED5986" w14:textId="3300C9E0"/>
          <w:p w:rsidR="00467596" w:rsidP="00467596" w:rsidRDefault="00467596" w14:paraId="2DF738AB" w14:textId="77777777">
            <w:pPr>
              <w:pStyle w:val="ListParagraph"/>
              <w:numPr>
                <w:ilvl w:val="0"/>
                <w:numId w:val="29"/>
              </w:numPr>
            </w:pPr>
            <w:r>
              <w:t>Talk about the range of faiths and ethnicities in our nation and identify ways of showing respect to all people</w:t>
            </w:r>
          </w:p>
          <w:p w:rsidR="00467596" w:rsidP="00467596" w:rsidRDefault="00467596" w14:paraId="0045B2A5" w14:textId="77777777">
            <w:pPr>
              <w:pStyle w:val="ListParagraph"/>
              <w:numPr>
                <w:ilvl w:val="0"/>
                <w:numId w:val="29"/>
              </w:numPr>
            </w:pPr>
            <w:r>
              <w:t>Explain what a community is and what it means to belong to one</w:t>
            </w:r>
          </w:p>
          <w:p w:rsidR="00467596" w:rsidP="00467596" w:rsidRDefault="00467596" w14:paraId="0CE3121A" w14:textId="77777777">
            <w:pPr>
              <w:pStyle w:val="ListParagraph"/>
              <w:numPr>
                <w:ilvl w:val="0"/>
                <w:numId w:val="29"/>
              </w:numPr>
            </w:pPr>
            <w:r>
              <w:t>Explain why and how laws are made and identify what might happen if laws are broken</w:t>
            </w:r>
          </w:p>
          <w:p w:rsidR="00467596" w:rsidP="00467596" w:rsidRDefault="00467596" w14:paraId="7E3A1EB9" w14:textId="77777777">
            <w:pPr>
              <w:pStyle w:val="ListParagraph"/>
              <w:numPr>
                <w:ilvl w:val="0"/>
                <w:numId w:val="29"/>
              </w:numPr>
            </w:pPr>
            <w:r>
              <w:t>Discuss the terms democracy and human rights in relation to local government</w:t>
            </w:r>
          </w:p>
          <w:p w:rsidR="00467596" w:rsidP="00467596" w:rsidRDefault="00467596" w14:paraId="16B99F07" w14:textId="77777777">
            <w:pPr>
              <w:pStyle w:val="ListParagraph"/>
              <w:numPr>
                <w:ilvl w:val="0"/>
                <w:numId w:val="29"/>
              </w:numPr>
            </w:pPr>
            <w:r>
              <w:t>Discuss the terms democracy and human rights in relation to national government</w:t>
            </w:r>
          </w:p>
          <w:p w:rsidR="003A4A3B" w:rsidP="00467596" w:rsidRDefault="00467596" w14:paraId="404D6965" w14:textId="6A169599">
            <w:pPr>
              <w:pStyle w:val="ListParagraph"/>
              <w:numPr>
                <w:ilvl w:val="0"/>
                <w:numId w:val="29"/>
              </w:numPr>
            </w:pPr>
            <w:r>
              <w:t>Investigate what charities and voluntary groups do and how they support the community</w:t>
            </w:r>
          </w:p>
          <w:p w:rsidR="0006178B" w:rsidP="0006178B" w:rsidRDefault="0006178B" w14:paraId="042B32A1" w14:textId="0841EB3C"/>
          <w:p w:rsidR="0006178B" w:rsidP="0006178B" w:rsidRDefault="0006178B" w14:paraId="63EA1EBB" w14:textId="27A9E625"/>
          <w:p w:rsidR="0006178B" w:rsidP="0006178B" w:rsidRDefault="0006178B" w14:paraId="3BEED6BC" w14:textId="77777777"/>
          <w:p w:rsidR="0006178B" w:rsidP="0006178B" w:rsidRDefault="0006178B" w14:paraId="710C1C41" w14:textId="4E937588">
            <w:pPr>
              <w:pStyle w:val="ListParagraph"/>
            </w:pPr>
          </w:p>
          <w:p w:rsidR="0006178B" w:rsidP="0006178B" w:rsidRDefault="0006178B" w14:paraId="0A10BCD9" w14:textId="3F298D86">
            <w:pPr>
              <w:pStyle w:val="ListParagraph"/>
            </w:pPr>
          </w:p>
          <w:p w:rsidR="00091483" w:rsidP="0075310C" w:rsidRDefault="00091483" w14:paraId="67B59BE5" w14:textId="3D2A89FE"/>
          <w:p w:rsidR="00091483" w:rsidP="0075310C" w:rsidRDefault="00091483" w14:paraId="23FC9B09" w14:textId="2CD45FDE"/>
          <w:p w:rsidR="0075310C" w:rsidP="00467596" w:rsidRDefault="0075310C" w14:paraId="3026417D" w14:textId="44B16C4E"/>
          <w:p w:rsidR="0004795F" w:rsidP="6AC43609" w:rsidRDefault="0004795F" w14:paraId="109E1B57" w14:textId="77777777"/>
          <w:p w:rsidR="001A67D2" w:rsidP="00880526" w:rsidRDefault="001A67D2" w14:paraId="267D1694" w14:textId="19ABE5B4"/>
        </w:tc>
        <w:tc>
          <w:tcPr>
            <w:tcW w:w="4253" w:type="dxa"/>
            <w:tcMar/>
          </w:tcPr>
          <w:p w:rsidRPr="00983996" w:rsidR="00983996" w:rsidP="00983996" w:rsidRDefault="00983996" w14:paraId="7C65290D" w14:textId="4B680CC1">
            <w:pPr>
              <w:rPr>
                <w:b/>
              </w:rPr>
            </w:pPr>
            <w:r>
              <w:rPr>
                <w:b/>
              </w:rPr>
              <w:t xml:space="preserve">Year </w:t>
            </w:r>
            <w:r w:rsidR="0075310C">
              <w:rPr>
                <w:b/>
              </w:rPr>
              <w:t xml:space="preserve">5 – </w:t>
            </w:r>
          </w:p>
        </w:tc>
      </w:tr>
      <w:tr w:rsidR="00983996" w:rsidTr="66C4693C" w14:paraId="589C02F4" w14:textId="77777777">
        <w:trPr>
          <w:trHeight w:val="270"/>
        </w:trPr>
        <w:tc>
          <w:tcPr>
            <w:tcW w:w="1980" w:type="dxa"/>
            <w:tcMar/>
          </w:tcPr>
          <w:p w:rsidR="00983996" w:rsidP="00983996" w:rsidRDefault="00983996" w14:paraId="693E8A99" w14:textId="77777777">
            <w:r>
              <w:t>Lesson 1 WALT:</w:t>
            </w:r>
            <w:r w:rsidR="00BB5A8F">
              <w:t xml:space="preserve"> </w:t>
            </w:r>
          </w:p>
          <w:p w:rsidR="00D01EAF" w:rsidP="00983996" w:rsidRDefault="00467596" w14:paraId="5A7E4176" w14:textId="0EB31F22">
            <w:r>
              <w:t xml:space="preserve">Identities  </w:t>
            </w:r>
          </w:p>
        </w:tc>
        <w:tc>
          <w:tcPr>
            <w:tcW w:w="2075" w:type="dxa"/>
            <w:vMerge/>
            <w:tcMar/>
          </w:tcPr>
          <w:p w:rsidR="00983996" w:rsidP="00983996" w:rsidRDefault="00983996" w14:paraId="38A220D6" w14:textId="77777777"/>
        </w:tc>
        <w:tc>
          <w:tcPr>
            <w:tcW w:w="6860" w:type="dxa"/>
            <w:vMerge/>
            <w:tcMar/>
          </w:tcPr>
          <w:p w:rsidR="00983996" w:rsidP="00983996" w:rsidRDefault="00983996" w14:paraId="3ED28AD5" w14:textId="77777777"/>
        </w:tc>
        <w:tc>
          <w:tcPr>
            <w:tcW w:w="4253" w:type="dxa"/>
            <w:tcMar/>
          </w:tcPr>
          <w:p w:rsidR="00983996" w:rsidP="00983996" w:rsidRDefault="00983996" w14:paraId="53971C1F" w14:textId="56317118">
            <w:pPr>
              <w:rPr>
                <w:rFonts w:ascii="Calibri" w:hAnsi="Calibri" w:cs="Calibri"/>
                <w:color w:val="000000"/>
                <w:szCs w:val="28"/>
              </w:rPr>
            </w:pPr>
            <w:r>
              <w:rPr>
                <w:rFonts w:ascii="Calibri" w:hAnsi="Calibri" w:cs="Calibri"/>
                <w:color w:val="000000"/>
                <w:szCs w:val="28"/>
              </w:rPr>
              <w:t>Lesson 1 children</w:t>
            </w:r>
          </w:p>
          <w:p w:rsidR="00467596" w:rsidP="00467596" w:rsidRDefault="00467596" w14:paraId="28FD0BCA" w14:textId="77777777">
            <w:pPr>
              <w:pStyle w:val="ListParagraph"/>
              <w:numPr>
                <w:ilvl w:val="0"/>
                <w:numId w:val="29"/>
              </w:numPr>
            </w:pPr>
            <w:r>
              <w:t>can explore national statistics.</w:t>
            </w:r>
          </w:p>
          <w:p w:rsidR="00467596" w:rsidP="00467596" w:rsidRDefault="00467596" w14:paraId="0EBA15E8" w14:textId="303C449E">
            <w:pPr>
              <w:pStyle w:val="ListParagraph"/>
              <w:numPr>
                <w:ilvl w:val="0"/>
                <w:numId w:val="29"/>
              </w:numPr>
            </w:pPr>
            <w:r>
              <w:t>can discuss how to show respect to others who are different to me and why this is important.</w:t>
            </w:r>
          </w:p>
          <w:p w:rsidRPr="00091483" w:rsidR="003A4A3B" w:rsidP="00467596" w:rsidRDefault="00467596" w14:paraId="2E24E618" w14:textId="15EBC088">
            <w:pPr>
              <w:pStyle w:val="ListParagraph"/>
              <w:numPr>
                <w:ilvl w:val="0"/>
                <w:numId w:val="29"/>
              </w:numPr>
            </w:pPr>
            <w:r>
              <w:t>can talk about how they feel in different situations.</w:t>
            </w:r>
          </w:p>
        </w:tc>
      </w:tr>
      <w:tr w:rsidR="00983996" w:rsidTr="66C4693C" w14:paraId="3289FE56" w14:textId="77777777">
        <w:trPr>
          <w:trHeight w:val="178"/>
        </w:trPr>
        <w:tc>
          <w:tcPr>
            <w:tcW w:w="1980" w:type="dxa"/>
            <w:tcMar/>
          </w:tcPr>
          <w:p w:rsidR="00D01EAF" w:rsidP="00983996" w:rsidRDefault="00983996" w14:paraId="14E8CEA0" w14:textId="77777777">
            <w:r>
              <w:t>Lesson 2 WALT:</w:t>
            </w:r>
          </w:p>
          <w:p w:rsidR="00983996" w:rsidP="00983996" w:rsidRDefault="00467596" w14:paraId="24CC525F" w14:textId="65484C45">
            <w:r>
              <w:t xml:space="preserve">Communities  </w:t>
            </w:r>
          </w:p>
        </w:tc>
        <w:tc>
          <w:tcPr>
            <w:tcW w:w="2075" w:type="dxa"/>
            <w:vMerge/>
            <w:tcMar/>
          </w:tcPr>
          <w:p w:rsidR="00983996" w:rsidP="00983996" w:rsidRDefault="00983996" w14:paraId="4D80D4E3" w14:textId="77777777"/>
        </w:tc>
        <w:tc>
          <w:tcPr>
            <w:tcW w:w="6860" w:type="dxa"/>
            <w:vMerge/>
            <w:tcMar/>
          </w:tcPr>
          <w:p w:rsidR="00983996" w:rsidP="00983996" w:rsidRDefault="00983996" w14:paraId="6273E227" w14:textId="77777777"/>
        </w:tc>
        <w:tc>
          <w:tcPr>
            <w:tcW w:w="4253" w:type="dxa"/>
            <w:tcMar/>
          </w:tcPr>
          <w:p w:rsidR="00983996" w:rsidP="00983996" w:rsidRDefault="00983996" w14:paraId="5F48BCED" w14:textId="493B0B66">
            <w:pPr>
              <w:rPr>
                <w:rFonts w:ascii="Calibri" w:hAnsi="Calibri" w:cs="Calibri"/>
                <w:color w:val="000000"/>
                <w:szCs w:val="28"/>
              </w:rPr>
            </w:pPr>
            <w:r>
              <w:rPr>
                <w:rFonts w:ascii="Calibri" w:hAnsi="Calibri" w:cs="Calibri"/>
                <w:color w:val="000000"/>
                <w:szCs w:val="28"/>
              </w:rPr>
              <w:t>Lesson 2 children</w:t>
            </w:r>
          </w:p>
          <w:p w:rsidRPr="007B73ED" w:rsidR="007B73ED" w:rsidP="007B73ED" w:rsidRDefault="007B73ED" w14:paraId="53E4B541" w14:textId="129FAF88">
            <w:pPr>
              <w:pStyle w:val="ListParagraph"/>
              <w:numPr>
                <w:ilvl w:val="0"/>
                <w:numId w:val="29"/>
              </w:numPr>
            </w:pPr>
            <w:r w:rsidRPr="007B73ED">
              <w:t>can talk about what a community is.</w:t>
            </w:r>
          </w:p>
          <w:p w:rsidRPr="007B73ED" w:rsidR="007B73ED" w:rsidP="007B73ED" w:rsidRDefault="007B73ED" w14:paraId="080A5B87" w14:textId="774AB1E7">
            <w:pPr>
              <w:pStyle w:val="ListParagraph"/>
              <w:numPr>
                <w:ilvl w:val="0"/>
                <w:numId w:val="29"/>
              </w:numPr>
            </w:pPr>
            <w:r w:rsidRPr="007B73ED">
              <w:t>can identify who makes a community.</w:t>
            </w:r>
          </w:p>
          <w:p w:rsidRPr="007B73ED" w:rsidR="007B73ED" w:rsidP="007B73ED" w:rsidRDefault="007B73ED" w14:paraId="10660683" w14:textId="6A631329">
            <w:pPr>
              <w:pStyle w:val="ListParagraph"/>
              <w:numPr>
                <w:ilvl w:val="0"/>
                <w:numId w:val="29"/>
              </w:numPr>
            </w:pPr>
            <w:r w:rsidRPr="007B73ED">
              <w:t>can discuss how the actions of people affect the community they are a part of.</w:t>
            </w:r>
          </w:p>
          <w:p w:rsidR="003A4A3B" w:rsidP="007B73ED" w:rsidRDefault="007B73ED" w14:paraId="12B7DC45" w14:textId="2137598F">
            <w:pPr>
              <w:pStyle w:val="ListParagraph"/>
              <w:numPr>
                <w:ilvl w:val="0"/>
                <w:numId w:val="29"/>
              </w:numPr>
            </w:pPr>
            <w:r w:rsidRPr="007B73ED">
              <w:t>can think of ways I can make a positive contribution to my community.</w:t>
            </w:r>
          </w:p>
        </w:tc>
      </w:tr>
      <w:tr w:rsidR="00983996" w:rsidTr="66C4693C" w14:paraId="2D6EDFDA" w14:textId="77777777">
        <w:trPr>
          <w:trHeight w:val="178"/>
        </w:trPr>
        <w:tc>
          <w:tcPr>
            <w:tcW w:w="1980" w:type="dxa"/>
            <w:tcMar/>
          </w:tcPr>
          <w:p w:rsidR="00983996" w:rsidP="00983996" w:rsidRDefault="00983996" w14:paraId="215D77EF" w14:textId="77777777">
            <w:r>
              <w:t>Lesson 3 WALT:</w:t>
            </w:r>
            <w:r w:rsidR="00091483">
              <w:t xml:space="preserve"> </w:t>
            </w:r>
          </w:p>
          <w:p w:rsidR="00D01EAF" w:rsidP="00983996" w:rsidRDefault="00D509AC" w14:paraId="72EEF6B7" w14:textId="3209C465">
            <w:r>
              <w:t xml:space="preserve"> </w:t>
            </w:r>
            <w:r w:rsidR="00467596">
              <w:t xml:space="preserve">Respecting the law  </w:t>
            </w:r>
          </w:p>
        </w:tc>
        <w:tc>
          <w:tcPr>
            <w:tcW w:w="2075" w:type="dxa"/>
            <w:vMerge/>
            <w:tcMar/>
          </w:tcPr>
          <w:p w:rsidR="00983996" w:rsidP="00983996" w:rsidRDefault="00983996" w14:paraId="547BC3A3" w14:textId="77777777"/>
        </w:tc>
        <w:tc>
          <w:tcPr>
            <w:tcW w:w="6860" w:type="dxa"/>
            <w:vMerge/>
            <w:tcMar/>
          </w:tcPr>
          <w:p w:rsidR="00983996" w:rsidP="00983996" w:rsidRDefault="00983996" w14:paraId="2B0D397B" w14:textId="77777777"/>
        </w:tc>
        <w:tc>
          <w:tcPr>
            <w:tcW w:w="4253" w:type="dxa"/>
            <w:tcMar/>
          </w:tcPr>
          <w:p w:rsidR="00983996" w:rsidP="00983996" w:rsidRDefault="00983996" w14:paraId="0484B721" w14:textId="496D4CAB">
            <w:pPr>
              <w:rPr>
                <w:rFonts w:ascii="Calibri" w:hAnsi="Calibri" w:cs="Calibri"/>
                <w:color w:val="000000"/>
                <w:szCs w:val="28"/>
              </w:rPr>
            </w:pPr>
            <w:r>
              <w:rPr>
                <w:rFonts w:ascii="Calibri" w:hAnsi="Calibri" w:cs="Calibri"/>
                <w:color w:val="000000"/>
                <w:szCs w:val="28"/>
              </w:rPr>
              <w:t xml:space="preserve">Lesson 3 children </w:t>
            </w:r>
          </w:p>
          <w:p w:rsidRPr="0041532E" w:rsidR="0041532E" w:rsidP="0041532E" w:rsidRDefault="0041532E" w14:paraId="7749B18C" w14:textId="13504049">
            <w:pPr>
              <w:pStyle w:val="ListParagraph"/>
              <w:numPr>
                <w:ilvl w:val="0"/>
                <w:numId w:val="29"/>
              </w:numPr>
            </w:pPr>
            <w:r w:rsidRPr="0041532E">
              <w:t>can explain what laws are.</w:t>
            </w:r>
          </w:p>
          <w:p w:rsidRPr="0041532E" w:rsidR="0041532E" w:rsidP="0041532E" w:rsidRDefault="0041532E" w14:paraId="612D4AAF" w14:textId="1D322B57">
            <w:pPr>
              <w:pStyle w:val="ListParagraph"/>
              <w:numPr>
                <w:ilvl w:val="0"/>
                <w:numId w:val="29"/>
              </w:numPr>
            </w:pPr>
            <w:r w:rsidRPr="0041532E">
              <w:t>can talk about how laws help me.</w:t>
            </w:r>
          </w:p>
          <w:p w:rsidRPr="0041532E" w:rsidR="0041532E" w:rsidP="0041532E" w:rsidRDefault="0041532E" w14:paraId="2196FB1C" w14:textId="507AC4B9">
            <w:pPr>
              <w:pStyle w:val="ListParagraph"/>
              <w:numPr>
                <w:ilvl w:val="0"/>
                <w:numId w:val="29"/>
              </w:numPr>
            </w:pPr>
            <w:r w:rsidRPr="0041532E">
              <w:t>can discuss images which show anti-social and aggressive behaviour and their consequences.</w:t>
            </w:r>
          </w:p>
          <w:p w:rsidRPr="0041532E" w:rsidR="0041532E" w:rsidP="0041532E" w:rsidRDefault="0041532E" w14:paraId="382C2B5A" w14:textId="0EAFFDC8">
            <w:pPr>
              <w:pStyle w:val="ListParagraph"/>
              <w:numPr>
                <w:ilvl w:val="0"/>
                <w:numId w:val="29"/>
              </w:numPr>
            </w:pPr>
            <w:r w:rsidRPr="0041532E">
              <w:t>can write a Beginner’s Guide to British Law.</w:t>
            </w:r>
          </w:p>
          <w:p w:rsidR="00983996" w:rsidP="0041532E" w:rsidRDefault="0041532E" w14:paraId="3562E16D" w14:textId="0BC2C07B">
            <w:pPr>
              <w:pStyle w:val="ListParagraph"/>
              <w:numPr>
                <w:ilvl w:val="0"/>
                <w:numId w:val="29"/>
              </w:numPr>
            </w:pPr>
            <w:r w:rsidRPr="0041532E">
              <w:t>can think about what society would be like if we didn’t have laws.</w:t>
            </w:r>
          </w:p>
        </w:tc>
      </w:tr>
      <w:tr w:rsidR="00983996" w:rsidTr="66C4693C" w14:paraId="03B3306A" w14:textId="77777777">
        <w:trPr>
          <w:trHeight w:val="178"/>
        </w:trPr>
        <w:tc>
          <w:tcPr>
            <w:tcW w:w="1980" w:type="dxa"/>
            <w:tcMar/>
          </w:tcPr>
          <w:p w:rsidR="00983996" w:rsidP="00983996" w:rsidRDefault="00983996" w14:paraId="678E60FE" w14:textId="77777777">
            <w:r>
              <w:t>Lesson 4 WALT:</w:t>
            </w:r>
            <w:r w:rsidR="00091483">
              <w:t xml:space="preserve"> </w:t>
            </w:r>
          </w:p>
          <w:p w:rsidR="00D01EAF" w:rsidP="00983996" w:rsidRDefault="00467596" w14:paraId="118E6C17" w14:textId="0BF1F403">
            <w:r>
              <w:t xml:space="preserve">Local government  </w:t>
            </w:r>
          </w:p>
        </w:tc>
        <w:tc>
          <w:tcPr>
            <w:tcW w:w="2075" w:type="dxa"/>
            <w:vMerge/>
            <w:tcMar/>
          </w:tcPr>
          <w:p w:rsidR="00983996" w:rsidP="00983996" w:rsidRDefault="00983996" w14:paraId="1FD5632F" w14:textId="77777777"/>
        </w:tc>
        <w:tc>
          <w:tcPr>
            <w:tcW w:w="6860" w:type="dxa"/>
            <w:vMerge/>
            <w:tcMar/>
          </w:tcPr>
          <w:p w:rsidR="00983996" w:rsidP="00983996" w:rsidRDefault="00983996" w14:paraId="584AB7B9" w14:textId="77777777"/>
        </w:tc>
        <w:tc>
          <w:tcPr>
            <w:tcW w:w="4253" w:type="dxa"/>
            <w:tcMar/>
          </w:tcPr>
          <w:p w:rsidR="00983996" w:rsidP="00983996" w:rsidRDefault="00983996" w14:paraId="72721718" w14:textId="76717598">
            <w:pPr>
              <w:rPr>
                <w:rFonts w:ascii="Calibri" w:hAnsi="Calibri" w:cs="Calibri"/>
                <w:color w:val="000000"/>
                <w:szCs w:val="28"/>
              </w:rPr>
            </w:pPr>
            <w:r>
              <w:rPr>
                <w:rFonts w:ascii="Calibri" w:hAnsi="Calibri" w:cs="Calibri"/>
                <w:color w:val="000000"/>
                <w:szCs w:val="28"/>
              </w:rPr>
              <w:t>Lesson 4 children</w:t>
            </w:r>
          </w:p>
          <w:p w:rsidRPr="001A648D" w:rsidR="001A648D" w:rsidP="001A648D" w:rsidRDefault="001A648D" w14:paraId="36C88402" w14:textId="4D400B8F">
            <w:pPr>
              <w:pStyle w:val="ListParagraph"/>
              <w:numPr>
                <w:ilvl w:val="0"/>
                <w:numId w:val="29"/>
              </w:numPr>
            </w:pPr>
            <w:r w:rsidRPr="001A648D">
              <w:t>can talk about what local government is.</w:t>
            </w:r>
          </w:p>
          <w:p w:rsidRPr="001A648D" w:rsidR="001A648D" w:rsidP="001A648D" w:rsidRDefault="001A648D" w14:paraId="457D0044" w14:textId="3281FA31">
            <w:pPr>
              <w:pStyle w:val="ListParagraph"/>
              <w:numPr>
                <w:ilvl w:val="0"/>
                <w:numId w:val="29"/>
              </w:numPr>
            </w:pPr>
            <w:r w:rsidRPr="001A648D">
              <w:t>can talk about what local government does.</w:t>
            </w:r>
          </w:p>
          <w:p w:rsidRPr="001A648D" w:rsidR="001A648D" w:rsidP="001A648D" w:rsidRDefault="001A648D" w14:paraId="67800BBD" w14:textId="142CBE95">
            <w:pPr>
              <w:pStyle w:val="ListParagraph"/>
              <w:numPr>
                <w:ilvl w:val="0"/>
                <w:numId w:val="29"/>
              </w:numPr>
            </w:pPr>
            <w:r w:rsidRPr="001A648D">
              <w:t>can explain how local government works.</w:t>
            </w:r>
          </w:p>
          <w:p w:rsidR="00974D97" w:rsidP="001A648D" w:rsidRDefault="001A648D" w14:paraId="45771025" w14:textId="4ADBCA27">
            <w:pPr>
              <w:pStyle w:val="ListParagraph"/>
              <w:numPr>
                <w:ilvl w:val="0"/>
                <w:numId w:val="29"/>
              </w:numPr>
            </w:pPr>
            <w:r w:rsidRPr="001A648D">
              <w:t>can think about how local government affects me and how I could become involved in it.</w:t>
            </w:r>
          </w:p>
        </w:tc>
      </w:tr>
      <w:tr w:rsidR="00983996" w:rsidTr="66C4693C" w14:paraId="025E2BBF" w14:textId="77777777">
        <w:trPr>
          <w:trHeight w:val="622"/>
        </w:trPr>
        <w:tc>
          <w:tcPr>
            <w:tcW w:w="1980" w:type="dxa"/>
            <w:tcMar/>
          </w:tcPr>
          <w:p w:rsidR="00D01EAF" w:rsidP="00983996" w:rsidRDefault="00983996" w14:paraId="694C6D31" w14:textId="77777777">
            <w:r>
              <w:t>Lesson 5 WALT:</w:t>
            </w:r>
          </w:p>
          <w:p w:rsidR="00983996" w:rsidP="00983996" w:rsidRDefault="00467596" w14:paraId="0C55053D" w14:textId="546D9771">
            <w:r>
              <w:t xml:space="preserve">National government  </w:t>
            </w:r>
          </w:p>
        </w:tc>
        <w:tc>
          <w:tcPr>
            <w:tcW w:w="2075" w:type="dxa"/>
            <w:vMerge/>
            <w:tcMar/>
          </w:tcPr>
          <w:p w:rsidR="00983996" w:rsidP="00983996" w:rsidRDefault="00983996" w14:paraId="34B6A783" w14:textId="77777777"/>
        </w:tc>
        <w:tc>
          <w:tcPr>
            <w:tcW w:w="6860" w:type="dxa"/>
            <w:vMerge/>
            <w:tcMar/>
          </w:tcPr>
          <w:p w:rsidR="00983996" w:rsidP="00983996" w:rsidRDefault="00983996" w14:paraId="5E4528D3" w14:textId="77777777"/>
        </w:tc>
        <w:tc>
          <w:tcPr>
            <w:tcW w:w="4253" w:type="dxa"/>
            <w:tcMar/>
          </w:tcPr>
          <w:p w:rsidR="00983996" w:rsidP="00983996" w:rsidRDefault="00983996" w14:paraId="1DECF712" w14:textId="4500C3ED">
            <w:pPr>
              <w:rPr>
                <w:rFonts w:ascii="Calibri" w:hAnsi="Calibri" w:cs="Calibri"/>
                <w:color w:val="000000"/>
                <w:szCs w:val="28"/>
              </w:rPr>
            </w:pPr>
            <w:r>
              <w:rPr>
                <w:rFonts w:ascii="Calibri" w:hAnsi="Calibri" w:cs="Calibri"/>
                <w:color w:val="000000"/>
                <w:szCs w:val="28"/>
              </w:rPr>
              <w:t xml:space="preserve">Lesson 5 children </w:t>
            </w:r>
          </w:p>
          <w:p w:rsidR="00AE757D" w:rsidP="00AE757D" w:rsidRDefault="00AE757D" w14:paraId="799B876C" w14:textId="2601721F">
            <w:pPr>
              <w:pStyle w:val="ListParagraph"/>
              <w:numPr>
                <w:ilvl w:val="0"/>
                <w:numId w:val="29"/>
              </w:numPr>
            </w:pPr>
            <w:r>
              <w:t>can talk about what national government is.</w:t>
            </w:r>
          </w:p>
          <w:p w:rsidR="00AE757D" w:rsidP="00AE757D" w:rsidRDefault="00AE757D" w14:paraId="5EA725E8" w14:textId="7E6489B1">
            <w:pPr>
              <w:pStyle w:val="ListParagraph"/>
              <w:numPr>
                <w:ilvl w:val="0"/>
                <w:numId w:val="29"/>
              </w:numPr>
            </w:pPr>
            <w:r>
              <w:t>can talk about what national government does.</w:t>
            </w:r>
          </w:p>
          <w:p w:rsidR="00974D97" w:rsidP="00AE757D" w:rsidRDefault="00AE757D" w14:paraId="1E3C177F" w14:textId="04FE33D2">
            <w:pPr>
              <w:pStyle w:val="ListParagraph"/>
              <w:numPr>
                <w:ilvl w:val="0"/>
                <w:numId w:val="29"/>
              </w:numPr>
            </w:pPr>
            <w:r>
              <w:t>can explain how national government works.</w:t>
            </w:r>
          </w:p>
        </w:tc>
      </w:tr>
      <w:tr w:rsidR="00880526" w:rsidTr="66C4693C" w14:paraId="44954637" w14:textId="77777777">
        <w:trPr>
          <w:trHeight w:val="178"/>
        </w:trPr>
        <w:tc>
          <w:tcPr>
            <w:tcW w:w="1980" w:type="dxa"/>
            <w:tcMar/>
          </w:tcPr>
          <w:p w:rsidR="00880526" w:rsidP="00983996" w:rsidRDefault="00880526" w14:paraId="137DF5DF" w14:textId="77777777">
            <w:r>
              <w:t>Lesson 6 WALT:</w:t>
            </w:r>
          </w:p>
          <w:p w:rsidR="00642EC8" w:rsidP="005E5E54" w:rsidRDefault="00CA4F1A" w14:paraId="443D4171" w14:textId="1BFD80AE">
            <w:r>
              <w:t xml:space="preserve">Making a difference </w:t>
            </w:r>
            <w:r w:rsidR="00467596">
              <w:t xml:space="preserve"> </w:t>
            </w:r>
          </w:p>
        </w:tc>
        <w:tc>
          <w:tcPr>
            <w:tcW w:w="2075" w:type="dxa"/>
            <w:vMerge/>
            <w:tcMar/>
          </w:tcPr>
          <w:p w:rsidR="00880526" w:rsidP="00983996" w:rsidRDefault="00880526" w14:paraId="7D0476AC" w14:textId="77777777"/>
        </w:tc>
        <w:tc>
          <w:tcPr>
            <w:tcW w:w="6860" w:type="dxa"/>
            <w:vMerge/>
            <w:tcMar/>
          </w:tcPr>
          <w:p w:rsidR="00880526" w:rsidP="00983996" w:rsidRDefault="00880526" w14:paraId="2F499088" w14:textId="77777777"/>
        </w:tc>
        <w:tc>
          <w:tcPr>
            <w:tcW w:w="4253" w:type="dxa"/>
            <w:tcMar/>
          </w:tcPr>
          <w:p w:rsidR="00880526" w:rsidP="00983996" w:rsidRDefault="00880526" w14:paraId="63712EA6" w14:textId="2D11B269">
            <w:pPr>
              <w:rPr>
                <w:rFonts w:ascii="Calibri" w:hAnsi="Calibri" w:cs="Calibri"/>
                <w:color w:val="000000"/>
                <w:szCs w:val="28"/>
              </w:rPr>
            </w:pPr>
            <w:r>
              <w:rPr>
                <w:rFonts w:ascii="Calibri" w:hAnsi="Calibri" w:cs="Calibri"/>
                <w:color w:val="000000"/>
                <w:szCs w:val="28"/>
              </w:rPr>
              <w:t xml:space="preserve">Lesson 6 children </w:t>
            </w:r>
          </w:p>
          <w:p w:rsidRPr="00766289" w:rsidR="00766289" w:rsidP="00766289" w:rsidRDefault="00766289" w14:paraId="2710A358" w14:textId="43A7849A">
            <w:pPr>
              <w:pStyle w:val="ListParagraph"/>
              <w:numPr>
                <w:ilvl w:val="0"/>
                <w:numId w:val="29"/>
              </w:numPr>
              <w:rPr>
                <w:rFonts w:ascii="Calibri" w:hAnsi="Calibri" w:cs="Calibri"/>
                <w:color w:val="000000"/>
                <w:szCs w:val="28"/>
              </w:rPr>
            </w:pPr>
            <w:r w:rsidRPr="00766289">
              <w:rPr>
                <w:rFonts w:ascii="Calibri" w:hAnsi="Calibri" w:cs="Calibri"/>
                <w:color w:val="000000"/>
                <w:szCs w:val="28"/>
              </w:rPr>
              <w:t xml:space="preserve">can explore the roles of different community charities and </w:t>
            </w:r>
            <w:r w:rsidRPr="00766289">
              <w:rPr>
                <w:rFonts w:ascii="Calibri" w:hAnsi="Calibri" w:cs="Calibri"/>
                <w:color w:val="000000"/>
                <w:szCs w:val="28"/>
              </w:rPr>
              <w:br/>
            </w:r>
            <w:r w:rsidRPr="00766289">
              <w:rPr>
                <w:rFonts w:ascii="Calibri" w:hAnsi="Calibri" w:cs="Calibri"/>
                <w:color w:val="000000"/>
                <w:szCs w:val="28"/>
              </w:rPr>
              <w:t>voluntary groups.</w:t>
            </w:r>
          </w:p>
          <w:p w:rsidRPr="00766289" w:rsidR="00766289" w:rsidP="00766289" w:rsidRDefault="00766289" w14:paraId="44573FAF" w14:textId="136F0D0C">
            <w:pPr>
              <w:pStyle w:val="ListParagraph"/>
              <w:numPr>
                <w:ilvl w:val="0"/>
                <w:numId w:val="29"/>
              </w:numPr>
              <w:rPr>
                <w:rFonts w:ascii="Calibri" w:hAnsi="Calibri" w:cs="Calibri"/>
                <w:color w:val="000000"/>
                <w:szCs w:val="28"/>
              </w:rPr>
            </w:pPr>
            <w:r w:rsidRPr="00766289">
              <w:rPr>
                <w:rFonts w:ascii="Calibri" w:hAnsi="Calibri" w:cs="Calibri"/>
                <w:color w:val="000000"/>
                <w:szCs w:val="28"/>
              </w:rPr>
              <w:t xml:space="preserve">can recognise that people in my community might have different </w:t>
            </w:r>
            <w:r w:rsidRPr="00766289">
              <w:rPr>
                <w:rFonts w:ascii="Calibri" w:hAnsi="Calibri" w:cs="Calibri"/>
                <w:color w:val="000000"/>
                <w:szCs w:val="28"/>
              </w:rPr>
              <w:br/>
            </w:r>
            <w:r w:rsidRPr="00766289">
              <w:rPr>
                <w:rFonts w:ascii="Calibri" w:hAnsi="Calibri" w:cs="Calibri"/>
                <w:color w:val="000000"/>
                <w:szCs w:val="28"/>
              </w:rPr>
              <w:t>needs to me.</w:t>
            </w:r>
          </w:p>
          <w:p w:rsidRPr="00F35630" w:rsidR="00A15351" w:rsidP="00766289" w:rsidRDefault="00766289" w14:paraId="73A8D646" w14:textId="0AAD3D8B">
            <w:pPr>
              <w:pStyle w:val="ListParagraph"/>
              <w:numPr>
                <w:ilvl w:val="0"/>
                <w:numId w:val="29"/>
              </w:numPr>
              <w:rPr>
                <w:rFonts w:ascii="Calibri" w:hAnsi="Calibri" w:cs="Calibri"/>
                <w:color w:val="000000"/>
                <w:szCs w:val="28"/>
              </w:rPr>
            </w:pPr>
            <w:r w:rsidRPr="00766289">
              <w:rPr>
                <w:rFonts w:ascii="Calibri" w:hAnsi="Calibri" w:cs="Calibri"/>
                <w:color w:val="000000"/>
                <w:szCs w:val="28"/>
              </w:rPr>
              <w:t xml:space="preserve">can think about how I could support local charities and </w:t>
            </w:r>
            <w:r w:rsidRPr="00766289">
              <w:rPr>
                <w:rFonts w:ascii="Calibri" w:hAnsi="Calibri" w:cs="Calibri"/>
                <w:color w:val="000000"/>
                <w:szCs w:val="28"/>
              </w:rPr>
              <w:br/>
            </w:r>
            <w:r w:rsidRPr="00766289">
              <w:rPr>
                <w:rFonts w:ascii="Calibri" w:hAnsi="Calibri" w:cs="Calibri"/>
                <w:color w:val="000000"/>
                <w:szCs w:val="28"/>
              </w:rPr>
              <w:t>voluntary groups.</w:t>
            </w:r>
          </w:p>
        </w:tc>
      </w:tr>
      <w:tr w:rsidRPr="00983996" w:rsidR="002902C9" w:rsidTr="66C4693C" w14:paraId="7EA4F2D9" w14:textId="77777777">
        <w:trPr>
          <w:trHeight w:val="2100"/>
        </w:trPr>
        <w:tc>
          <w:tcPr>
            <w:tcW w:w="4055" w:type="dxa"/>
            <w:gridSpan w:val="2"/>
            <w:tcMar/>
          </w:tcPr>
          <w:p w:rsidR="1A5BDD12" w:rsidP="66C4693C" w:rsidRDefault="1A5BDD12" w14:paraId="15B0F17D" w14:textId="5350256E">
            <w:pPr>
              <w:rPr>
                <w:b w:val="1"/>
                <w:bCs w:val="1"/>
              </w:rPr>
            </w:pPr>
            <w:r w:rsidRPr="66C4693C" w:rsidR="1A5BDD12">
              <w:rPr>
                <w:b w:val="1"/>
                <w:bCs w:val="1"/>
              </w:rPr>
              <w:t>Year 5 – PE</w:t>
            </w:r>
          </w:p>
          <w:p w:rsidR="66C4693C" w:rsidP="66C4693C" w:rsidRDefault="66C4693C" w14:paraId="50B2B679">
            <w:pPr>
              <w:rPr>
                <w:b w:val="1"/>
                <w:bCs w:val="1"/>
              </w:rPr>
            </w:pPr>
          </w:p>
          <w:p w:rsidR="66C4693C" w:rsidP="66C4693C" w:rsidRDefault="66C4693C" w14:paraId="023F02C9" w14:textId="20662EA6">
            <w:pPr>
              <w:rPr>
                <w:b w:val="1"/>
                <w:bCs w:val="1"/>
              </w:rPr>
            </w:pPr>
          </w:p>
          <w:p w:rsidR="1A5BDD12" w:rsidP="66C4693C" w:rsidRDefault="1A5BDD12" w14:paraId="608EE70E" w14:textId="2E93A5C6">
            <w:pPr>
              <w:rPr>
                <w:b w:val="1"/>
                <w:bCs w:val="1"/>
              </w:rPr>
            </w:pPr>
            <w:r w:rsidRPr="66C4693C" w:rsidR="1A5BDD12">
              <w:rPr>
                <w:b w:val="1"/>
                <w:bCs w:val="1"/>
              </w:rPr>
              <w:t>Basketball</w:t>
            </w:r>
          </w:p>
          <w:p w:rsidR="66C4693C" w:rsidP="66C4693C" w:rsidRDefault="66C4693C" w14:paraId="305E810F" w14:textId="501BC408">
            <w:pPr>
              <w:rPr>
                <w:b w:val="1"/>
                <w:bCs w:val="1"/>
              </w:rPr>
            </w:pPr>
          </w:p>
          <w:p w:rsidR="66C4693C" w:rsidP="66C4693C" w:rsidRDefault="66C4693C" w14:paraId="7473A905" w14:textId="3E4E5AF7">
            <w:pPr>
              <w:rPr>
                <w:sz w:val="20"/>
                <w:szCs w:val="20"/>
              </w:rPr>
            </w:pPr>
          </w:p>
        </w:tc>
        <w:tc>
          <w:tcPr>
            <w:tcW w:w="11113" w:type="dxa"/>
            <w:gridSpan w:val="2"/>
            <w:tcMar/>
          </w:tcPr>
          <w:p w:rsidRPr="00DD7B27" w:rsidR="002902C9" w:rsidP="66C4693C" w:rsidRDefault="002902C9" w14:paraId="762433EA" w14:textId="4DF26CA5">
            <w:pPr>
              <w:rPr>
                <w:sz w:val="24"/>
                <w:szCs w:val="24"/>
              </w:rPr>
            </w:pPr>
            <w:r w:rsidRPr="66C4693C" w:rsidR="1A5BDD12">
              <w:rPr>
                <w:sz w:val="24"/>
                <w:szCs w:val="24"/>
              </w:rPr>
              <w:t xml:space="preserve">Lesson 1 WALT: </w:t>
            </w:r>
          </w:p>
          <w:p w:rsidRPr="00DD7B27" w:rsidR="002902C9" w:rsidP="66C4693C" w:rsidRDefault="002902C9" w14:paraId="05620756" w14:textId="0EFEE2F1">
            <w:pPr>
              <w:rPr>
                <w:sz w:val="24"/>
                <w:szCs w:val="24"/>
              </w:rPr>
            </w:pPr>
            <w:r w:rsidRPr="66C4693C" w:rsidR="1A5BDD12">
              <w:rPr>
                <w:sz w:val="24"/>
                <w:szCs w:val="24"/>
              </w:rPr>
              <w:t>Develop ways to move the ball and apply them to different situations</w:t>
            </w:r>
          </w:p>
          <w:p w:rsidRPr="00DD7B27" w:rsidR="002902C9" w:rsidP="66C4693C" w:rsidRDefault="002902C9" w14:paraId="1840223E" w14:textId="1753B032">
            <w:pPr>
              <w:rPr>
                <w:sz w:val="24"/>
                <w:szCs w:val="24"/>
              </w:rPr>
            </w:pPr>
            <w:r w:rsidRPr="66C4693C" w:rsidR="1A5BDD12">
              <w:rPr>
                <w:sz w:val="24"/>
                <w:szCs w:val="24"/>
              </w:rPr>
              <w:t>Lesson 2 WALT:</w:t>
            </w:r>
            <w:r>
              <w:br/>
            </w:r>
            <w:r w:rsidRPr="66C4693C" w:rsidR="1A5BDD12">
              <w:rPr>
                <w:sz w:val="24"/>
                <w:szCs w:val="24"/>
              </w:rPr>
              <w:t>Develop movement skills to lose a defender in different situations</w:t>
            </w:r>
          </w:p>
          <w:p w:rsidRPr="00DD7B27" w:rsidR="002902C9" w:rsidP="66C4693C" w:rsidRDefault="002902C9" w14:paraId="0A4188D5" w14:textId="6705EC98">
            <w:pPr>
              <w:rPr>
                <w:sz w:val="24"/>
                <w:szCs w:val="24"/>
              </w:rPr>
            </w:pPr>
            <w:r w:rsidRPr="66C4693C" w:rsidR="1A5BDD12">
              <w:rPr>
                <w:sz w:val="24"/>
                <w:szCs w:val="24"/>
              </w:rPr>
              <w:t xml:space="preserve">Lesson 3 WALT: </w:t>
            </w:r>
          </w:p>
          <w:p w:rsidRPr="00DD7B27" w:rsidR="002902C9" w:rsidP="66C4693C" w:rsidRDefault="002902C9" w14:paraId="3E32B56C" w14:textId="3A5686E1">
            <w:pPr>
              <w:rPr>
                <w:sz w:val="24"/>
                <w:szCs w:val="24"/>
              </w:rPr>
            </w:pPr>
            <w:r w:rsidRPr="66C4693C" w:rsidR="1A5BDD12">
              <w:rPr>
                <w:sz w:val="24"/>
                <w:szCs w:val="24"/>
              </w:rPr>
              <w:t xml:space="preserve">Communicate with my team, move into </w:t>
            </w:r>
            <w:r w:rsidRPr="66C4693C" w:rsidR="1A5BDD12">
              <w:rPr>
                <w:sz w:val="24"/>
                <w:szCs w:val="24"/>
              </w:rPr>
              <w:t>space</w:t>
            </w:r>
            <w:r w:rsidRPr="66C4693C" w:rsidR="1A5BDD12">
              <w:rPr>
                <w:sz w:val="24"/>
                <w:szCs w:val="24"/>
              </w:rPr>
              <w:t xml:space="preserve"> and take the ball towards the goal</w:t>
            </w:r>
          </w:p>
          <w:p w:rsidRPr="00DD7B27" w:rsidR="002902C9" w:rsidP="66C4693C" w:rsidRDefault="002902C9" w14:paraId="486CD770" w14:textId="195A8344">
            <w:pPr>
              <w:rPr>
                <w:sz w:val="24"/>
                <w:szCs w:val="24"/>
              </w:rPr>
            </w:pPr>
            <w:r w:rsidRPr="66C4693C" w:rsidR="1A5BDD12">
              <w:rPr>
                <w:sz w:val="24"/>
                <w:szCs w:val="24"/>
              </w:rPr>
              <w:t>Lesson 4 WALT:</w:t>
            </w:r>
          </w:p>
          <w:p w:rsidRPr="00DD7B27" w:rsidR="002902C9" w:rsidP="66C4693C" w:rsidRDefault="002902C9" w14:paraId="058F9570" w14:textId="62429D92">
            <w:pPr>
              <w:rPr>
                <w:sz w:val="24"/>
                <w:szCs w:val="24"/>
              </w:rPr>
            </w:pPr>
            <w:r w:rsidRPr="66C4693C" w:rsidR="1A5BDD12">
              <w:rPr>
                <w:sz w:val="24"/>
                <w:szCs w:val="24"/>
              </w:rPr>
              <w:t>Defend an opponent and know when to try to intercept</w:t>
            </w:r>
          </w:p>
          <w:p w:rsidRPr="00DD7B27" w:rsidR="002902C9" w:rsidP="66C4693C" w:rsidRDefault="002902C9" w14:paraId="7793A792" w14:textId="2741383B">
            <w:pPr>
              <w:rPr>
                <w:sz w:val="24"/>
                <w:szCs w:val="24"/>
              </w:rPr>
            </w:pPr>
            <w:r w:rsidRPr="66C4693C" w:rsidR="1A5BDD12">
              <w:rPr>
                <w:sz w:val="24"/>
                <w:szCs w:val="24"/>
              </w:rPr>
              <w:t>Lesson 5 WALT:</w:t>
            </w:r>
          </w:p>
          <w:p w:rsidRPr="00DD7B27" w:rsidR="002902C9" w:rsidP="66C4693C" w:rsidRDefault="002902C9" w14:paraId="0DC899C9" w14:textId="00BEEC7B">
            <w:pPr>
              <w:rPr>
                <w:sz w:val="24"/>
                <w:szCs w:val="24"/>
              </w:rPr>
            </w:pPr>
            <w:r w:rsidRPr="66C4693C" w:rsidR="1A5BDD12">
              <w:rPr>
                <w:sz w:val="24"/>
                <w:szCs w:val="24"/>
              </w:rPr>
              <w:t>Develop shooting and explore when to pass, dribble or shoot.</w:t>
            </w:r>
          </w:p>
          <w:p w:rsidRPr="00DD7B27" w:rsidR="002902C9" w:rsidP="66C4693C" w:rsidRDefault="002902C9" w14:paraId="28442F85" w14:textId="4126D36D">
            <w:pPr>
              <w:rPr>
                <w:sz w:val="24"/>
                <w:szCs w:val="24"/>
              </w:rPr>
            </w:pPr>
            <w:r w:rsidRPr="66C4693C" w:rsidR="1A5BDD12">
              <w:rPr>
                <w:sz w:val="24"/>
                <w:szCs w:val="24"/>
              </w:rPr>
              <w:t>Lesson 6 WALT:</w:t>
            </w:r>
          </w:p>
          <w:p w:rsidRPr="00DD7B27" w:rsidR="002902C9" w:rsidP="66C4693C" w:rsidRDefault="002902C9" w14:paraId="4A010CFD" w14:textId="28A1D35D">
            <w:pPr>
              <w:rPr>
                <w:sz w:val="24"/>
                <w:szCs w:val="24"/>
              </w:rPr>
            </w:pPr>
            <w:r w:rsidRPr="66C4693C" w:rsidR="1A5BDD12">
              <w:rPr>
                <w:sz w:val="24"/>
                <w:szCs w:val="24"/>
              </w:rPr>
              <w:t xml:space="preserve">Use and apply skills, </w:t>
            </w:r>
            <w:r w:rsidRPr="66C4693C" w:rsidR="1A5BDD12">
              <w:rPr>
                <w:sz w:val="24"/>
                <w:szCs w:val="24"/>
              </w:rPr>
              <w:t>principles</w:t>
            </w:r>
            <w:r w:rsidRPr="66C4693C" w:rsidR="1A5BDD12">
              <w:rPr>
                <w:sz w:val="24"/>
                <w:szCs w:val="24"/>
              </w:rPr>
              <w:t xml:space="preserve"> and tactics to a game situation</w:t>
            </w:r>
          </w:p>
          <w:p w:rsidRPr="00DD7B27" w:rsidR="002902C9" w:rsidP="00DD7B27" w:rsidRDefault="002902C9" w14:paraId="5C2E115D" w14:textId="3D82E2D4">
            <w:pPr>
              <w:tabs>
                <w:tab w:val="left" w:pos="611"/>
              </w:tabs>
              <w:rPr>
                <w:rFonts w:ascii="Calibri" w:hAnsi="Calibri" w:cs="Calibri"/>
                <w:color w:val="000000"/>
              </w:rPr>
            </w:pPr>
          </w:p>
          <w:p w:rsidR="00BA333C" w:rsidP="66C4693C" w:rsidRDefault="00BA333C" w14:paraId="3D933816" w14:textId="1FB6F6CE">
            <w:pPr>
              <w:rPr>
                <w:sz w:val="20"/>
                <w:szCs w:val="20"/>
              </w:rPr>
            </w:pPr>
            <w:r w:rsidRPr="66C4693C" w:rsidR="00BA333C">
              <w:rPr>
                <w:rFonts w:ascii="Calibri" w:hAnsi="Calibri" w:cs="Calibri"/>
                <w:b w:val="1"/>
                <w:bCs w:val="1"/>
                <w:color w:val="000000" w:themeColor="text1" w:themeTint="FF" w:themeShade="FF"/>
              </w:rPr>
              <w:t xml:space="preserve"> </w:t>
            </w:r>
          </w:p>
        </w:tc>
      </w:tr>
    </w:tbl>
    <w:p w:rsidR="00A84C5E" w:rsidRDefault="00A84C5E" w14:paraId="245368E1" w14:textId="77777777"/>
    <w:sectPr w:rsidR="00A84C5E" w:rsidSect="00A84C5E">
      <w:pgSz w:w="16838" w:h="11906" w:orient="landscape"/>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s>
</file>

<file path=word/intelligence2.xml><?xml version="1.0" encoding="utf-8"?>
<int2:intelligence xmlns:int2="http://schemas.microsoft.com/office/intelligence/2020/intelligence">
  <int2:observations>
    <int2:bookmark int2:bookmarkName="_Int_WcNQ4HMa" int2:invalidationBookmarkName="" int2:hashCode="PLV6zFkFmD9I0S" int2:id="re7Q00C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66">
    <w:nsid w:val="1bf886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21b97c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fa69d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495ee7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11b8f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6e286f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37d1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5e5639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f1996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77530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5ea173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60c6b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09c1e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3d43b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13e76e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d2b2b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6ba7d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b0bc6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6ce5f9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b39f8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339bac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303b6d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e6a1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bac8d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7504b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d9b8b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3e73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103B1B"/>
    <w:multiLevelType w:val="hybridMultilevel"/>
    <w:tmpl w:val="E96C581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4B4A34"/>
    <w:multiLevelType w:val="hybridMultilevel"/>
    <w:tmpl w:val="E67E3618"/>
    <w:lvl w:ilvl="0" w:tplc="2C5E840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D078A0"/>
    <w:multiLevelType w:val="hybridMultilevel"/>
    <w:tmpl w:val="B8088618"/>
    <w:lvl w:ilvl="0" w:tplc="2C5E840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183C82"/>
    <w:multiLevelType w:val="hybridMultilevel"/>
    <w:tmpl w:val="FACAA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2240A"/>
    <w:multiLevelType w:val="hybridMultilevel"/>
    <w:tmpl w:val="77A08F54"/>
    <w:lvl w:ilvl="0" w:tplc="53869DE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1C3B8F"/>
    <w:multiLevelType w:val="hybridMultilevel"/>
    <w:tmpl w:val="47781D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67F377C"/>
    <w:multiLevelType w:val="hybridMultilevel"/>
    <w:tmpl w:val="63DED7BC"/>
    <w:lvl w:ilvl="0" w:tplc="2C5E840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B145E0"/>
    <w:multiLevelType w:val="hybridMultilevel"/>
    <w:tmpl w:val="AB94BC78"/>
    <w:lvl w:ilvl="0" w:tplc="2C5E840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244B93"/>
    <w:multiLevelType w:val="hybridMultilevel"/>
    <w:tmpl w:val="36F6EACE"/>
    <w:lvl w:ilvl="0" w:tplc="668804D8">
      <w:start w:val="1"/>
      <w:numFmt w:val="bullet"/>
      <w:lvlText w:val="-"/>
      <w:lvlJc w:val="left"/>
      <w:pPr>
        <w:ind w:left="720" w:hanging="360"/>
      </w:pPr>
      <w:rPr>
        <w:rFonts w:hint="default" w:ascii="Calibri" w:hAnsi="Calibri"/>
      </w:rPr>
    </w:lvl>
    <w:lvl w:ilvl="1" w:tplc="1458F8DC">
      <w:start w:val="1"/>
      <w:numFmt w:val="bullet"/>
      <w:lvlText w:val="o"/>
      <w:lvlJc w:val="left"/>
      <w:pPr>
        <w:ind w:left="1440" w:hanging="360"/>
      </w:pPr>
      <w:rPr>
        <w:rFonts w:hint="default" w:ascii="Courier New" w:hAnsi="Courier New"/>
      </w:rPr>
    </w:lvl>
    <w:lvl w:ilvl="2" w:tplc="B0B0F0B2">
      <w:start w:val="1"/>
      <w:numFmt w:val="bullet"/>
      <w:lvlText w:val=""/>
      <w:lvlJc w:val="left"/>
      <w:pPr>
        <w:ind w:left="2160" w:hanging="360"/>
      </w:pPr>
      <w:rPr>
        <w:rFonts w:hint="default" w:ascii="Wingdings" w:hAnsi="Wingdings"/>
      </w:rPr>
    </w:lvl>
    <w:lvl w:ilvl="3" w:tplc="9FF04870">
      <w:start w:val="1"/>
      <w:numFmt w:val="bullet"/>
      <w:lvlText w:val=""/>
      <w:lvlJc w:val="left"/>
      <w:pPr>
        <w:ind w:left="2880" w:hanging="360"/>
      </w:pPr>
      <w:rPr>
        <w:rFonts w:hint="default" w:ascii="Symbol" w:hAnsi="Symbol"/>
      </w:rPr>
    </w:lvl>
    <w:lvl w:ilvl="4" w:tplc="4EB02A30">
      <w:start w:val="1"/>
      <w:numFmt w:val="bullet"/>
      <w:lvlText w:val="o"/>
      <w:lvlJc w:val="left"/>
      <w:pPr>
        <w:ind w:left="3600" w:hanging="360"/>
      </w:pPr>
      <w:rPr>
        <w:rFonts w:hint="default" w:ascii="Courier New" w:hAnsi="Courier New"/>
      </w:rPr>
    </w:lvl>
    <w:lvl w:ilvl="5" w:tplc="DDD4AF0A">
      <w:start w:val="1"/>
      <w:numFmt w:val="bullet"/>
      <w:lvlText w:val=""/>
      <w:lvlJc w:val="left"/>
      <w:pPr>
        <w:ind w:left="4320" w:hanging="360"/>
      </w:pPr>
      <w:rPr>
        <w:rFonts w:hint="default" w:ascii="Wingdings" w:hAnsi="Wingdings"/>
      </w:rPr>
    </w:lvl>
    <w:lvl w:ilvl="6" w:tplc="9522B63A">
      <w:start w:val="1"/>
      <w:numFmt w:val="bullet"/>
      <w:lvlText w:val=""/>
      <w:lvlJc w:val="left"/>
      <w:pPr>
        <w:ind w:left="5040" w:hanging="360"/>
      </w:pPr>
      <w:rPr>
        <w:rFonts w:hint="default" w:ascii="Symbol" w:hAnsi="Symbol"/>
      </w:rPr>
    </w:lvl>
    <w:lvl w:ilvl="7" w:tplc="52D8BA8C">
      <w:start w:val="1"/>
      <w:numFmt w:val="bullet"/>
      <w:lvlText w:val="o"/>
      <w:lvlJc w:val="left"/>
      <w:pPr>
        <w:ind w:left="5760" w:hanging="360"/>
      </w:pPr>
      <w:rPr>
        <w:rFonts w:hint="default" w:ascii="Courier New" w:hAnsi="Courier New"/>
      </w:rPr>
    </w:lvl>
    <w:lvl w:ilvl="8" w:tplc="0BB6B190">
      <w:start w:val="1"/>
      <w:numFmt w:val="bullet"/>
      <w:lvlText w:val=""/>
      <w:lvlJc w:val="left"/>
      <w:pPr>
        <w:ind w:left="6480" w:hanging="360"/>
      </w:pPr>
      <w:rPr>
        <w:rFonts w:hint="default" w:ascii="Wingdings" w:hAnsi="Wingdings"/>
      </w:rPr>
    </w:lvl>
  </w:abstractNum>
  <w:abstractNum w:abstractNumId="9" w15:restartNumberingAfterBreak="0">
    <w:nsid w:val="1B3862BB"/>
    <w:multiLevelType w:val="hybridMultilevel"/>
    <w:tmpl w:val="C2E2CF7C"/>
    <w:lvl w:ilvl="0" w:tplc="3F0064D2">
      <w:start w:val="1"/>
      <w:numFmt w:val="bullet"/>
      <w:lvlText w:val="-"/>
      <w:lvlJc w:val="left"/>
      <w:pPr>
        <w:ind w:left="720" w:hanging="360"/>
      </w:pPr>
      <w:rPr>
        <w:rFonts w:hint="default" w:ascii="Calibri" w:hAnsi="Calibri"/>
      </w:rPr>
    </w:lvl>
    <w:lvl w:ilvl="1" w:tplc="65EA46EC">
      <w:start w:val="1"/>
      <w:numFmt w:val="bullet"/>
      <w:lvlText w:val="o"/>
      <w:lvlJc w:val="left"/>
      <w:pPr>
        <w:ind w:left="1440" w:hanging="360"/>
      </w:pPr>
      <w:rPr>
        <w:rFonts w:hint="default" w:ascii="Courier New" w:hAnsi="Courier New"/>
      </w:rPr>
    </w:lvl>
    <w:lvl w:ilvl="2" w:tplc="4F5CEE36">
      <w:start w:val="1"/>
      <w:numFmt w:val="bullet"/>
      <w:lvlText w:val=""/>
      <w:lvlJc w:val="left"/>
      <w:pPr>
        <w:ind w:left="2160" w:hanging="360"/>
      </w:pPr>
      <w:rPr>
        <w:rFonts w:hint="default" w:ascii="Wingdings" w:hAnsi="Wingdings"/>
      </w:rPr>
    </w:lvl>
    <w:lvl w:ilvl="3" w:tplc="3DF8C362">
      <w:start w:val="1"/>
      <w:numFmt w:val="bullet"/>
      <w:lvlText w:val=""/>
      <w:lvlJc w:val="left"/>
      <w:pPr>
        <w:ind w:left="2880" w:hanging="360"/>
      </w:pPr>
      <w:rPr>
        <w:rFonts w:hint="default" w:ascii="Symbol" w:hAnsi="Symbol"/>
      </w:rPr>
    </w:lvl>
    <w:lvl w:ilvl="4" w:tplc="0D9EC8F4">
      <w:start w:val="1"/>
      <w:numFmt w:val="bullet"/>
      <w:lvlText w:val="o"/>
      <w:lvlJc w:val="left"/>
      <w:pPr>
        <w:ind w:left="3600" w:hanging="360"/>
      </w:pPr>
      <w:rPr>
        <w:rFonts w:hint="default" w:ascii="Courier New" w:hAnsi="Courier New"/>
      </w:rPr>
    </w:lvl>
    <w:lvl w:ilvl="5" w:tplc="C374E5AC">
      <w:start w:val="1"/>
      <w:numFmt w:val="bullet"/>
      <w:lvlText w:val=""/>
      <w:lvlJc w:val="left"/>
      <w:pPr>
        <w:ind w:left="4320" w:hanging="360"/>
      </w:pPr>
      <w:rPr>
        <w:rFonts w:hint="default" w:ascii="Wingdings" w:hAnsi="Wingdings"/>
      </w:rPr>
    </w:lvl>
    <w:lvl w:ilvl="6" w:tplc="95A456C6">
      <w:start w:val="1"/>
      <w:numFmt w:val="bullet"/>
      <w:lvlText w:val=""/>
      <w:lvlJc w:val="left"/>
      <w:pPr>
        <w:ind w:left="5040" w:hanging="360"/>
      </w:pPr>
      <w:rPr>
        <w:rFonts w:hint="default" w:ascii="Symbol" w:hAnsi="Symbol"/>
      </w:rPr>
    </w:lvl>
    <w:lvl w:ilvl="7" w:tplc="5B809294">
      <w:start w:val="1"/>
      <w:numFmt w:val="bullet"/>
      <w:lvlText w:val="o"/>
      <w:lvlJc w:val="left"/>
      <w:pPr>
        <w:ind w:left="5760" w:hanging="360"/>
      </w:pPr>
      <w:rPr>
        <w:rFonts w:hint="default" w:ascii="Courier New" w:hAnsi="Courier New"/>
      </w:rPr>
    </w:lvl>
    <w:lvl w:ilvl="8" w:tplc="CEE018EC">
      <w:start w:val="1"/>
      <w:numFmt w:val="bullet"/>
      <w:lvlText w:val=""/>
      <w:lvlJc w:val="left"/>
      <w:pPr>
        <w:ind w:left="6480" w:hanging="360"/>
      </w:pPr>
      <w:rPr>
        <w:rFonts w:hint="default" w:ascii="Wingdings" w:hAnsi="Wingdings"/>
      </w:rPr>
    </w:lvl>
  </w:abstractNum>
  <w:abstractNum w:abstractNumId="10" w15:restartNumberingAfterBreak="0">
    <w:nsid w:val="21370002"/>
    <w:multiLevelType w:val="hybridMultilevel"/>
    <w:tmpl w:val="D87EDFFC"/>
    <w:lvl w:ilvl="0" w:tplc="84960E54">
      <w:start w:val="1"/>
      <w:numFmt w:val="bullet"/>
      <w:lvlText w:val="-"/>
      <w:lvlJc w:val="left"/>
      <w:pPr>
        <w:ind w:left="720" w:hanging="360"/>
      </w:pPr>
      <w:rPr>
        <w:rFonts w:hint="default" w:ascii="Calibri" w:hAnsi="Calibri"/>
      </w:rPr>
    </w:lvl>
    <w:lvl w:ilvl="1" w:tplc="28E42ED8">
      <w:start w:val="1"/>
      <w:numFmt w:val="bullet"/>
      <w:lvlText w:val="o"/>
      <w:lvlJc w:val="left"/>
      <w:pPr>
        <w:ind w:left="1440" w:hanging="360"/>
      </w:pPr>
      <w:rPr>
        <w:rFonts w:hint="default" w:ascii="Courier New" w:hAnsi="Courier New"/>
      </w:rPr>
    </w:lvl>
    <w:lvl w:ilvl="2" w:tplc="8ACA0F7E">
      <w:start w:val="1"/>
      <w:numFmt w:val="bullet"/>
      <w:lvlText w:val=""/>
      <w:lvlJc w:val="left"/>
      <w:pPr>
        <w:ind w:left="2160" w:hanging="360"/>
      </w:pPr>
      <w:rPr>
        <w:rFonts w:hint="default" w:ascii="Wingdings" w:hAnsi="Wingdings"/>
      </w:rPr>
    </w:lvl>
    <w:lvl w:ilvl="3" w:tplc="9D6A5AD8">
      <w:start w:val="1"/>
      <w:numFmt w:val="bullet"/>
      <w:lvlText w:val=""/>
      <w:lvlJc w:val="left"/>
      <w:pPr>
        <w:ind w:left="2880" w:hanging="360"/>
      </w:pPr>
      <w:rPr>
        <w:rFonts w:hint="default" w:ascii="Symbol" w:hAnsi="Symbol"/>
      </w:rPr>
    </w:lvl>
    <w:lvl w:ilvl="4" w:tplc="9FD2A81E">
      <w:start w:val="1"/>
      <w:numFmt w:val="bullet"/>
      <w:lvlText w:val="o"/>
      <w:lvlJc w:val="left"/>
      <w:pPr>
        <w:ind w:left="3600" w:hanging="360"/>
      </w:pPr>
      <w:rPr>
        <w:rFonts w:hint="default" w:ascii="Courier New" w:hAnsi="Courier New"/>
      </w:rPr>
    </w:lvl>
    <w:lvl w:ilvl="5" w:tplc="08A8898E">
      <w:start w:val="1"/>
      <w:numFmt w:val="bullet"/>
      <w:lvlText w:val=""/>
      <w:lvlJc w:val="left"/>
      <w:pPr>
        <w:ind w:left="4320" w:hanging="360"/>
      </w:pPr>
      <w:rPr>
        <w:rFonts w:hint="default" w:ascii="Wingdings" w:hAnsi="Wingdings"/>
      </w:rPr>
    </w:lvl>
    <w:lvl w:ilvl="6" w:tplc="7FAC5C10">
      <w:start w:val="1"/>
      <w:numFmt w:val="bullet"/>
      <w:lvlText w:val=""/>
      <w:lvlJc w:val="left"/>
      <w:pPr>
        <w:ind w:left="5040" w:hanging="360"/>
      </w:pPr>
      <w:rPr>
        <w:rFonts w:hint="default" w:ascii="Symbol" w:hAnsi="Symbol"/>
      </w:rPr>
    </w:lvl>
    <w:lvl w:ilvl="7" w:tplc="553C5D4C">
      <w:start w:val="1"/>
      <w:numFmt w:val="bullet"/>
      <w:lvlText w:val="o"/>
      <w:lvlJc w:val="left"/>
      <w:pPr>
        <w:ind w:left="5760" w:hanging="360"/>
      </w:pPr>
      <w:rPr>
        <w:rFonts w:hint="default" w:ascii="Courier New" w:hAnsi="Courier New"/>
      </w:rPr>
    </w:lvl>
    <w:lvl w:ilvl="8" w:tplc="83F835CC">
      <w:start w:val="1"/>
      <w:numFmt w:val="bullet"/>
      <w:lvlText w:val=""/>
      <w:lvlJc w:val="left"/>
      <w:pPr>
        <w:ind w:left="6480" w:hanging="360"/>
      </w:pPr>
      <w:rPr>
        <w:rFonts w:hint="default" w:ascii="Wingdings" w:hAnsi="Wingdings"/>
      </w:rPr>
    </w:lvl>
  </w:abstractNum>
  <w:abstractNum w:abstractNumId="11" w15:restartNumberingAfterBreak="0">
    <w:nsid w:val="26793B8F"/>
    <w:multiLevelType w:val="hybridMultilevel"/>
    <w:tmpl w:val="1FE2A122"/>
    <w:lvl w:ilvl="0" w:tplc="2C5E840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79C5358"/>
    <w:multiLevelType w:val="hybridMultilevel"/>
    <w:tmpl w:val="3412EA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8A45367"/>
    <w:multiLevelType w:val="hybridMultilevel"/>
    <w:tmpl w:val="D334F712"/>
    <w:lvl w:ilvl="0">
      <w:start w:val="1"/>
      <w:numFmt w:val="bullet"/>
      <w:lvlText w:val="-"/>
      <w:lvlJc w:val="left"/>
      <w:pPr>
        <w:ind w:left="720" w:hanging="360"/>
      </w:pPr>
      <w:rPr>
        <w:rFonts w:hint="default" w:ascii="Calibri" w:hAnsi="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BA22597"/>
    <w:multiLevelType w:val="hybridMultilevel"/>
    <w:tmpl w:val="8D0EE154"/>
    <w:lvl w:ilvl="0" w:tplc="0A72F5D0">
      <w:start w:val="1"/>
      <w:numFmt w:val="bullet"/>
      <w:lvlText w:val="-"/>
      <w:lvlJc w:val="left"/>
      <w:pPr>
        <w:ind w:left="720" w:hanging="360"/>
      </w:pPr>
      <w:rPr>
        <w:rFonts w:hint="default" w:ascii="Calibri" w:hAnsi="Calibri"/>
      </w:rPr>
    </w:lvl>
    <w:lvl w:ilvl="1" w:tplc="CD3649D2">
      <w:start w:val="1"/>
      <w:numFmt w:val="bullet"/>
      <w:lvlText w:val="o"/>
      <w:lvlJc w:val="left"/>
      <w:pPr>
        <w:ind w:left="1440" w:hanging="360"/>
      </w:pPr>
      <w:rPr>
        <w:rFonts w:hint="default" w:ascii="Courier New" w:hAnsi="Courier New"/>
      </w:rPr>
    </w:lvl>
    <w:lvl w:ilvl="2" w:tplc="666A4FDA">
      <w:start w:val="1"/>
      <w:numFmt w:val="bullet"/>
      <w:lvlText w:val=""/>
      <w:lvlJc w:val="left"/>
      <w:pPr>
        <w:ind w:left="2160" w:hanging="360"/>
      </w:pPr>
      <w:rPr>
        <w:rFonts w:hint="default" w:ascii="Wingdings" w:hAnsi="Wingdings"/>
      </w:rPr>
    </w:lvl>
    <w:lvl w:ilvl="3" w:tplc="D452EEC6">
      <w:start w:val="1"/>
      <w:numFmt w:val="bullet"/>
      <w:lvlText w:val=""/>
      <w:lvlJc w:val="left"/>
      <w:pPr>
        <w:ind w:left="2880" w:hanging="360"/>
      </w:pPr>
      <w:rPr>
        <w:rFonts w:hint="default" w:ascii="Symbol" w:hAnsi="Symbol"/>
      </w:rPr>
    </w:lvl>
    <w:lvl w:ilvl="4" w:tplc="A8B81A44">
      <w:start w:val="1"/>
      <w:numFmt w:val="bullet"/>
      <w:lvlText w:val="o"/>
      <w:lvlJc w:val="left"/>
      <w:pPr>
        <w:ind w:left="3600" w:hanging="360"/>
      </w:pPr>
      <w:rPr>
        <w:rFonts w:hint="default" w:ascii="Courier New" w:hAnsi="Courier New"/>
      </w:rPr>
    </w:lvl>
    <w:lvl w:ilvl="5" w:tplc="263E6DAE">
      <w:start w:val="1"/>
      <w:numFmt w:val="bullet"/>
      <w:lvlText w:val=""/>
      <w:lvlJc w:val="left"/>
      <w:pPr>
        <w:ind w:left="4320" w:hanging="360"/>
      </w:pPr>
      <w:rPr>
        <w:rFonts w:hint="default" w:ascii="Wingdings" w:hAnsi="Wingdings"/>
      </w:rPr>
    </w:lvl>
    <w:lvl w:ilvl="6" w:tplc="06A67B2E">
      <w:start w:val="1"/>
      <w:numFmt w:val="bullet"/>
      <w:lvlText w:val=""/>
      <w:lvlJc w:val="left"/>
      <w:pPr>
        <w:ind w:left="5040" w:hanging="360"/>
      </w:pPr>
      <w:rPr>
        <w:rFonts w:hint="default" w:ascii="Symbol" w:hAnsi="Symbol"/>
      </w:rPr>
    </w:lvl>
    <w:lvl w:ilvl="7" w:tplc="22264F24">
      <w:start w:val="1"/>
      <w:numFmt w:val="bullet"/>
      <w:lvlText w:val="o"/>
      <w:lvlJc w:val="left"/>
      <w:pPr>
        <w:ind w:left="5760" w:hanging="360"/>
      </w:pPr>
      <w:rPr>
        <w:rFonts w:hint="default" w:ascii="Courier New" w:hAnsi="Courier New"/>
      </w:rPr>
    </w:lvl>
    <w:lvl w:ilvl="8" w:tplc="83F27FA8">
      <w:start w:val="1"/>
      <w:numFmt w:val="bullet"/>
      <w:lvlText w:val=""/>
      <w:lvlJc w:val="left"/>
      <w:pPr>
        <w:ind w:left="6480" w:hanging="360"/>
      </w:pPr>
      <w:rPr>
        <w:rFonts w:hint="default" w:ascii="Wingdings" w:hAnsi="Wingdings"/>
      </w:rPr>
    </w:lvl>
  </w:abstractNum>
  <w:abstractNum w:abstractNumId="15" w15:restartNumberingAfterBreak="0">
    <w:nsid w:val="2F285800"/>
    <w:multiLevelType w:val="hybridMultilevel"/>
    <w:tmpl w:val="A01E42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0741E24"/>
    <w:multiLevelType w:val="hybridMultilevel"/>
    <w:tmpl w:val="2EEEEA10"/>
    <w:lvl w:ilvl="0" w:tplc="FFFFFFFF">
      <w:start w:val="1"/>
      <w:numFmt w:val="bullet"/>
      <w:lvlText w:val="-"/>
      <w:lvlJc w:val="left"/>
      <w:pPr>
        <w:ind w:left="720" w:hanging="360"/>
      </w:pPr>
      <w:rPr>
        <w:rFonts w:hint="default" w:ascii="Calibri" w:hAnsi="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8293419"/>
    <w:multiLevelType w:val="hybridMultilevel"/>
    <w:tmpl w:val="8BB28F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A226238"/>
    <w:multiLevelType w:val="hybridMultilevel"/>
    <w:tmpl w:val="9F62E26C"/>
    <w:lvl w:ilvl="0" w:tplc="0D9A3D48">
      <w:start w:val="1"/>
      <w:numFmt w:val="bullet"/>
      <w:lvlText w:val="-"/>
      <w:lvlJc w:val="left"/>
      <w:pPr>
        <w:ind w:left="720" w:hanging="360"/>
      </w:pPr>
      <w:rPr>
        <w:rFonts w:hint="default" w:ascii="Calibri" w:hAnsi="Calibri"/>
      </w:rPr>
    </w:lvl>
    <w:lvl w:ilvl="1" w:tplc="53BCB684">
      <w:start w:val="1"/>
      <w:numFmt w:val="bullet"/>
      <w:lvlText w:val="o"/>
      <w:lvlJc w:val="left"/>
      <w:pPr>
        <w:ind w:left="1440" w:hanging="360"/>
      </w:pPr>
      <w:rPr>
        <w:rFonts w:hint="default" w:ascii="Courier New" w:hAnsi="Courier New"/>
      </w:rPr>
    </w:lvl>
    <w:lvl w:ilvl="2" w:tplc="8E14FF22">
      <w:start w:val="1"/>
      <w:numFmt w:val="bullet"/>
      <w:lvlText w:val=""/>
      <w:lvlJc w:val="left"/>
      <w:pPr>
        <w:ind w:left="2160" w:hanging="360"/>
      </w:pPr>
      <w:rPr>
        <w:rFonts w:hint="default" w:ascii="Wingdings" w:hAnsi="Wingdings"/>
      </w:rPr>
    </w:lvl>
    <w:lvl w:ilvl="3" w:tplc="5E845ADC">
      <w:start w:val="1"/>
      <w:numFmt w:val="bullet"/>
      <w:lvlText w:val=""/>
      <w:lvlJc w:val="left"/>
      <w:pPr>
        <w:ind w:left="2880" w:hanging="360"/>
      </w:pPr>
      <w:rPr>
        <w:rFonts w:hint="default" w:ascii="Symbol" w:hAnsi="Symbol"/>
      </w:rPr>
    </w:lvl>
    <w:lvl w:ilvl="4" w:tplc="35402852">
      <w:start w:val="1"/>
      <w:numFmt w:val="bullet"/>
      <w:lvlText w:val="o"/>
      <w:lvlJc w:val="left"/>
      <w:pPr>
        <w:ind w:left="3600" w:hanging="360"/>
      </w:pPr>
      <w:rPr>
        <w:rFonts w:hint="default" w:ascii="Courier New" w:hAnsi="Courier New"/>
      </w:rPr>
    </w:lvl>
    <w:lvl w:ilvl="5" w:tplc="1CAAEA34">
      <w:start w:val="1"/>
      <w:numFmt w:val="bullet"/>
      <w:lvlText w:val=""/>
      <w:lvlJc w:val="left"/>
      <w:pPr>
        <w:ind w:left="4320" w:hanging="360"/>
      </w:pPr>
      <w:rPr>
        <w:rFonts w:hint="default" w:ascii="Wingdings" w:hAnsi="Wingdings"/>
      </w:rPr>
    </w:lvl>
    <w:lvl w:ilvl="6" w:tplc="88C097BE">
      <w:start w:val="1"/>
      <w:numFmt w:val="bullet"/>
      <w:lvlText w:val=""/>
      <w:lvlJc w:val="left"/>
      <w:pPr>
        <w:ind w:left="5040" w:hanging="360"/>
      </w:pPr>
      <w:rPr>
        <w:rFonts w:hint="default" w:ascii="Symbol" w:hAnsi="Symbol"/>
      </w:rPr>
    </w:lvl>
    <w:lvl w:ilvl="7" w:tplc="EE40CD66">
      <w:start w:val="1"/>
      <w:numFmt w:val="bullet"/>
      <w:lvlText w:val="o"/>
      <w:lvlJc w:val="left"/>
      <w:pPr>
        <w:ind w:left="5760" w:hanging="360"/>
      </w:pPr>
      <w:rPr>
        <w:rFonts w:hint="default" w:ascii="Courier New" w:hAnsi="Courier New"/>
      </w:rPr>
    </w:lvl>
    <w:lvl w:ilvl="8" w:tplc="5A120028">
      <w:start w:val="1"/>
      <w:numFmt w:val="bullet"/>
      <w:lvlText w:val=""/>
      <w:lvlJc w:val="left"/>
      <w:pPr>
        <w:ind w:left="6480" w:hanging="360"/>
      </w:pPr>
      <w:rPr>
        <w:rFonts w:hint="default" w:ascii="Wingdings" w:hAnsi="Wingdings"/>
      </w:rPr>
    </w:lvl>
  </w:abstractNum>
  <w:abstractNum w:abstractNumId="19" w15:restartNumberingAfterBreak="0">
    <w:nsid w:val="3B252E4C"/>
    <w:multiLevelType w:val="hybridMultilevel"/>
    <w:tmpl w:val="E6B43D44"/>
    <w:lvl w:ilvl="0" w:tplc="DF3A50A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B6E27C1"/>
    <w:multiLevelType w:val="multilevel"/>
    <w:tmpl w:val="851022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FFA2915"/>
    <w:multiLevelType w:val="hybridMultilevel"/>
    <w:tmpl w:val="A9467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8E2920"/>
    <w:multiLevelType w:val="hybridMultilevel"/>
    <w:tmpl w:val="9656F6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20E5B44"/>
    <w:multiLevelType w:val="hybridMultilevel"/>
    <w:tmpl w:val="FF1C642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6FF62B3"/>
    <w:multiLevelType w:val="hybridMultilevel"/>
    <w:tmpl w:val="945E73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A2E1DCB"/>
    <w:multiLevelType w:val="hybridMultilevel"/>
    <w:tmpl w:val="479237DE"/>
    <w:lvl w:ilvl="0" w:tplc="BA20DEC2">
      <w:start w:val="1"/>
      <w:numFmt w:val="bullet"/>
      <w:lvlText w:val="•"/>
      <w:lvlJc w:val="left"/>
      <w:pPr>
        <w:tabs>
          <w:tab w:val="num" w:pos="720"/>
        </w:tabs>
        <w:ind w:left="720" w:hanging="360"/>
      </w:pPr>
      <w:rPr>
        <w:rFonts w:hint="default" w:ascii="Arial" w:hAnsi="Arial"/>
      </w:rPr>
    </w:lvl>
    <w:lvl w:ilvl="1" w:tplc="32C63B92" w:tentative="1">
      <w:start w:val="1"/>
      <w:numFmt w:val="bullet"/>
      <w:lvlText w:val="•"/>
      <w:lvlJc w:val="left"/>
      <w:pPr>
        <w:tabs>
          <w:tab w:val="num" w:pos="1440"/>
        </w:tabs>
        <w:ind w:left="1440" w:hanging="360"/>
      </w:pPr>
      <w:rPr>
        <w:rFonts w:hint="default" w:ascii="Arial" w:hAnsi="Arial"/>
      </w:rPr>
    </w:lvl>
    <w:lvl w:ilvl="2" w:tplc="CF76A0AA" w:tentative="1">
      <w:start w:val="1"/>
      <w:numFmt w:val="bullet"/>
      <w:lvlText w:val="•"/>
      <w:lvlJc w:val="left"/>
      <w:pPr>
        <w:tabs>
          <w:tab w:val="num" w:pos="2160"/>
        </w:tabs>
        <w:ind w:left="2160" w:hanging="360"/>
      </w:pPr>
      <w:rPr>
        <w:rFonts w:hint="default" w:ascii="Arial" w:hAnsi="Arial"/>
      </w:rPr>
    </w:lvl>
    <w:lvl w:ilvl="3" w:tplc="2BAA9FFC" w:tentative="1">
      <w:start w:val="1"/>
      <w:numFmt w:val="bullet"/>
      <w:lvlText w:val="•"/>
      <w:lvlJc w:val="left"/>
      <w:pPr>
        <w:tabs>
          <w:tab w:val="num" w:pos="2880"/>
        </w:tabs>
        <w:ind w:left="2880" w:hanging="360"/>
      </w:pPr>
      <w:rPr>
        <w:rFonts w:hint="default" w:ascii="Arial" w:hAnsi="Arial"/>
      </w:rPr>
    </w:lvl>
    <w:lvl w:ilvl="4" w:tplc="2F1A45C6" w:tentative="1">
      <w:start w:val="1"/>
      <w:numFmt w:val="bullet"/>
      <w:lvlText w:val="•"/>
      <w:lvlJc w:val="left"/>
      <w:pPr>
        <w:tabs>
          <w:tab w:val="num" w:pos="3600"/>
        </w:tabs>
        <w:ind w:left="3600" w:hanging="360"/>
      </w:pPr>
      <w:rPr>
        <w:rFonts w:hint="default" w:ascii="Arial" w:hAnsi="Arial"/>
      </w:rPr>
    </w:lvl>
    <w:lvl w:ilvl="5" w:tplc="36D85558" w:tentative="1">
      <w:start w:val="1"/>
      <w:numFmt w:val="bullet"/>
      <w:lvlText w:val="•"/>
      <w:lvlJc w:val="left"/>
      <w:pPr>
        <w:tabs>
          <w:tab w:val="num" w:pos="4320"/>
        </w:tabs>
        <w:ind w:left="4320" w:hanging="360"/>
      </w:pPr>
      <w:rPr>
        <w:rFonts w:hint="default" w:ascii="Arial" w:hAnsi="Arial"/>
      </w:rPr>
    </w:lvl>
    <w:lvl w:ilvl="6" w:tplc="7282535E" w:tentative="1">
      <w:start w:val="1"/>
      <w:numFmt w:val="bullet"/>
      <w:lvlText w:val="•"/>
      <w:lvlJc w:val="left"/>
      <w:pPr>
        <w:tabs>
          <w:tab w:val="num" w:pos="5040"/>
        </w:tabs>
        <w:ind w:left="5040" w:hanging="360"/>
      </w:pPr>
      <w:rPr>
        <w:rFonts w:hint="default" w:ascii="Arial" w:hAnsi="Arial"/>
      </w:rPr>
    </w:lvl>
    <w:lvl w:ilvl="7" w:tplc="BB9AB938" w:tentative="1">
      <w:start w:val="1"/>
      <w:numFmt w:val="bullet"/>
      <w:lvlText w:val="•"/>
      <w:lvlJc w:val="left"/>
      <w:pPr>
        <w:tabs>
          <w:tab w:val="num" w:pos="5760"/>
        </w:tabs>
        <w:ind w:left="5760" w:hanging="360"/>
      </w:pPr>
      <w:rPr>
        <w:rFonts w:hint="default" w:ascii="Arial" w:hAnsi="Arial"/>
      </w:rPr>
    </w:lvl>
    <w:lvl w:ilvl="8" w:tplc="2894331A"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50AB6D97"/>
    <w:multiLevelType w:val="hybridMultilevel"/>
    <w:tmpl w:val="245A1C10"/>
    <w:lvl w:ilvl="0" w:tplc="2C5E840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1EE5B0F"/>
    <w:multiLevelType w:val="hybridMultilevel"/>
    <w:tmpl w:val="0B529CC4"/>
    <w:lvl w:ilvl="0" w:tplc="2C5E840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61235C0"/>
    <w:multiLevelType w:val="hybridMultilevel"/>
    <w:tmpl w:val="A4061B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57604E9D"/>
    <w:multiLevelType w:val="hybridMultilevel"/>
    <w:tmpl w:val="68EED408"/>
    <w:lvl w:ilvl="0" w:tplc="53869DE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B273800"/>
    <w:multiLevelType w:val="hybridMultilevel"/>
    <w:tmpl w:val="2FAA15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DAF49A8"/>
    <w:multiLevelType w:val="hybridMultilevel"/>
    <w:tmpl w:val="7980BD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2AD529C"/>
    <w:multiLevelType w:val="hybridMultilevel"/>
    <w:tmpl w:val="F828B68C"/>
    <w:lvl w:ilvl="0" w:tplc="C2720494">
      <w:start w:val="1"/>
      <w:numFmt w:val="bullet"/>
      <w:lvlText w:val="-"/>
      <w:lvlJc w:val="left"/>
      <w:pPr>
        <w:ind w:left="720" w:hanging="360"/>
      </w:pPr>
      <w:rPr>
        <w:rFonts w:hint="default" w:ascii="Calibri" w:hAnsi="Calibri"/>
      </w:rPr>
    </w:lvl>
    <w:lvl w:ilvl="1" w:tplc="00A4D04E">
      <w:start w:val="1"/>
      <w:numFmt w:val="bullet"/>
      <w:lvlText w:val="o"/>
      <w:lvlJc w:val="left"/>
      <w:pPr>
        <w:ind w:left="1440" w:hanging="360"/>
      </w:pPr>
      <w:rPr>
        <w:rFonts w:hint="default" w:ascii="Courier New" w:hAnsi="Courier New"/>
      </w:rPr>
    </w:lvl>
    <w:lvl w:ilvl="2" w:tplc="D5E2D7E4">
      <w:start w:val="1"/>
      <w:numFmt w:val="bullet"/>
      <w:lvlText w:val=""/>
      <w:lvlJc w:val="left"/>
      <w:pPr>
        <w:ind w:left="2160" w:hanging="360"/>
      </w:pPr>
      <w:rPr>
        <w:rFonts w:hint="default" w:ascii="Wingdings" w:hAnsi="Wingdings"/>
      </w:rPr>
    </w:lvl>
    <w:lvl w:ilvl="3" w:tplc="0786DB84">
      <w:start w:val="1"/>
      <w:numFmt w:val="bullet"/>
      <w:lvlText w:val=""/>
      <w:lvlJc w:val="left"/>
      <w:pPr>
        <w:ind w:left="2880" w:hanging="360"/>
      </w:pPr>
      <w:rPr>
        <w:rFonts w:hint="default" w:ascii="Symbol" w:hAnsi="Symbol"/>
      </w:rPr>
    </w:lvl>
    <w:lvl w:ilvl="4" w:tplc="D214D9DA">
      <w:start w:val="1"/>
      <w:numFmt w:val="bullet"/>
      <w:lvlText w:val="o"/>
      <w:lvlJc w:val="left"/>
      <w:pPr>
        <w:ind w:left="3600" w:hanging="360"/>
      </w:pPr>
      <w:rPr>
        <w:rFonts w:hint="default" w:ascii="Courier New" w:hAnsi="Courier New"/>
      </w:rPr>
    </w:lvl>
    <w:lvl w:ilvl="5" w:tplc="05A4DBE6">
      <w:start w:val="1"/>
      <w:numFmt w:val="bullet"/>
      <w:lvlText w:val=""/>
      <w:lvlJc w:val="left"/>
      <w:pPr>
        <w:ind w:left="4320" w:hanging="360"/>
      </w:pPr>
      <w:rPr>
        <w:rFonts w:hint="default" w:ascii="Wingdings" w:hAnsi="Wingdings"/>
      </w:rPr>
    </w:lvl>
    <w:lvl w:ilvl="6" w:tplc="8E305748">
      <w:start w:val="1"/>
      <w:numFmt w:val="bullet"/>
      <w:lvlText w:val=""/>
      <w:lvlJc w:val="left"/>
      <w:pPr>
        <w:ind w:left="5040" w:hanging="360"/>
      </w:pPr>
      <w:rPr>
        <w:rFonts w:hint="default" w:ascii="Symbol" w:hAnsi="Symbol"/>
      </w:rPr>
    </w:lvl>
    <w:lvl w:ilvl="7" w:tplc="DA52F9B0">
      <w:start w:val="1"/>
      <w:numFmt w:val="bullet"/>
      <w:lvlText w:val="o"/>
      <w:lvlJc w:val="left"/>
      <w:pPr>
        <w:ind w:left="5760" w:hanging="360"/>
      </w:pPr>
      <w:rPr>
        <w:rFonts w:hint="default" w:ascii="Courier New" w:hAnsi="Courier New"/>
      </w:rPr>
    </w:lvl>
    <w:lvl w:ilvl="8" w:tplc="88BC0E90">
      <w:start w:val="1"/>
      <w:numFmt w:val="bullet"/>
      <w:lvlText w:val=""/>
      <w:lvlJc w:val="left"/>
      <w:pPr>
        <w:ind w:left="6480" w:hanging="360"/>
      </w:pPr>
      <w:rPr>
        <w:rFonts w:hint="default" w:ascii="Wingdings" w:hAnsi="Wingdings"/>
      </w:rPr>
    </w:lvl>
  </w:abstractNum>
  <w:abstractNum w:abstractNumId="33" w15:restartNumberingAfterBreak="0">
    <w:nsid w:val="6438035E"/>
    <w:multiLevelType w:val="hybridMultilevel"/>
    <w:tmpl w:val="9F5E4526"/>
    <w:lvl w:ilvl="0" w:tplc="2C5E840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85F4810"/>
    <w:multiLevelType w:val="multilevel"/>
    <w:tmpl w:val="93F45DF6"/>
    <w:lvl w:ilvl="0">
      <w:start w:val="1"/>
      <w:numFmt w:val="bullet"/>
      <w:lvlText w:val="●"/>
      <w:lvlJc w:val="left"/>
      <w:pPr>
        <w:ind w:left="720" w:hanging="360"/>
      </w:pPr>
      <w:rPr>
        <w:color w:val="5B5BA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D467092"/>
    <w:multiLevelType w:val="hybridMultilevel"/>
    <w:tmpl w:val="E3640D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758B3225"/>
    <w:multiLevelType w:val="hybridMultilevel"/>
    <w:tmpl w:val="E4481DE6"/>
    <w:lvl w:ilvl="0" w:tplc="4880BB06">
      <w:start w:val="1"/>
      <w:numFmt w:val="bullet"/>
      <w:lvlText w:val="-"/>
      <w:lvlJc w:val="left"/>
      <w:pPr>
        <w:ind w:left="720" w:hanging="360"/>
      </w:pPr>
      <w:rPr>
        <w:rFonts w:hint="default" w:ascii="Calibri" w:hAnsi="Calibri"/>
      </w:rPr>
    </w:lvl>
    <w:lvl w:ilvl="1" w:tplc="4FF6DFAE">
      <w:start w:val="1"/>
      <w:numFmt w:val="bullet"/>
      <w:lvlText w:val="o"/>
      <w:lvlJc w:val="left"/>
      <w:pPr>
        <w:ind w:left="1440" w:hanging="360"/>
      </w:pPr>
      <w:rPr>
        <w:rFonts w:hint="default" w:ascii="Courier New" w:hAnsi="Courier New"/>
      </w:rPr>
    </w:lvl>
    <w:lvl w:ilvl="2" w:tplc="9E768C66">
      <w:start w:val="1"/>
      <w:numFmt w:val="bullet"/>
      <w:lvlText w:val=""/>
      <w:lvlJc w:val="left"/>
      <w:pPr>
        <w:ind w:left="2160" w:hanging="360"/>
      </w:pPr>
      <w:rPr>
        <w:rFonts w:hint="default" w:ascii="Wingdings" w:hAnsi="Wingdings"/>
      </w:rPr>
    </w:lvl>
    <w:lvl w:ilvl="3" w:tplc="BEEACC4A">
      <w:start w:val="1"/>
      <w:numFmt w:val="bullet"/>
      <w:lvlText w:val=""/>
      <w:lvlJc w:val="left"/>
      <w:pPr>
        <w:ind w:left="2880" w:hanging="360"/>
      </w:pPr>
      <w:rPr>
        <w:rFonts w:hint="default" w:ascii="Symbol" w:hAnsi="Symbol"/>
      </w:rPr>
    </w:lvl>
    <w:lvl w:ilvl="4" w:tplc="E6FE4B50">
      <w:start w:val="1"/>
      <w:numFmt w:val="bullet"/>
      <w:lvlText w:val="o"/>
      <w:lvlJc w:val="left"/>
      <w:pPr>
        <w:ind w:left="3600" w:hanging="360"/>
      </w:pPr>
      <w:rPr>
        <w:rFonts w:hint="default" w:ascii="Courier New" w:hAnsi="Courier New"/>
      </w:rPr>
    </w:lvl>
    <w:lvl w:ilvl="5" w:tplc="D0D0391A">
      <w:start w:val="1"/>
      <w:numFmt w:val="bullet"/>
      <w:lvlText w:val=""/>
      <w:lvlJc w:val="left"/>
      <w:pPr>
        <w:ind w:left="4320" w:hanging="360"/>
      </w:pPr>
      <w:rPr>
        <w:rFonts w:hint="default" w:ascii="Wingdings" w:hAnsi="Wingdings"/>
      </w:rPr>
    </w:lvl>
    <w:lvl w:ilvl="6" w:tplc="22D472B4">
      <w:start w:val="1"/>
      <w:numFmt w:val="bullet"/>
      <w:lvlText w:val=""/>
      <w:lvlJc w:val="left"/>
      <w:pPr>
        <w:ind w:left="5040" w:hanging="360"/>
      </w:pPr>
      <w:rPr>
        <w:rFonts w:hint="default" w:ascii="Symbol" w:hAnsi="Symbol"/>
      </w:rPr>
    </w:lvl>
    <w:lvl w:ilvl="7" w:tplc="E752D5BC">
      <w:start w:val="1"/>
      <w:numFmt w:val="bullet"/>
      <w:lvlText w:val="o"/>
      <w:lvlJc w:val="left"/>
      <w:pPr>
        <w:ind w:left="5760" w:hanging="360"/>
      </w:pPr>
      <w:rPr>
        <w:rFonts w:hint="default" w:ascii="Courier New" w:hAnsi="Courier New"/>
      </w:rPr>
    </w:lvl>
    <w:lvl w:ilvl="8" w:tplc="04266144">
      <w:start w:val="1"/>
      <w:numFmt w:val="bullet"/>
      <w:lvlText w:val=""/>
      <w:lvlJc w:val="left"/>
      <w:pPr>
        <w:ind w:left="6480" w:hanging="360"/>
      </w:pPr>
      <w:rPr>
        <w:rFonts w:hint="default" w:ascii="Wingdings" w:hAnsi="Wingdings"/>
      </w:rPr>
    </w:lvl>
  </w:abstractNum>
  <w:abstractNum w:abstractNumId="37" w15:restartNumberingAfterBreak="0">
    <w:nsid w:val="7616698F"/>
    <w:multiLevelType w:val="hybridMultilevel"/>
    <w:tmpl w:val="E55460E8"/>
    <w:lvl w:ilvl="0" w:tplc="40B0108A">
      <w:start w:val="1"/>
      <w:numFmt w:val="bullet"/>
      <w:lvlText w:val="-"/>
      <w:lvlJc w:val="left"/>
      <w:pPr>
        <w:ind w:left="720" w:hanging="360"/>
      </w:pPr>
      <w:rPr>
        <w:rFonts w:hint="default" w:ascii="Calibri" w:hAnsi="Calibri"/>
      </w:rPr>
    </w:lvl>
    <w:lvl w:ilvl="1" w:tplc="D20231B8">
      <w:start w:val="1"/>
      <w:numFmt w:val="bullet"/>
      <w:lvlText w:val="o"/>
      <w:lvlJc w:val="left"/>
      <w:pPr>
        <w:ind w:left="1440" w:hanging="360"/>
      </w:pPr>
      <w:rPr>
        <w:rFonts w:hint="default" w:ascii="Courier New" w:hAnsi="Courier New"/>
      </w:rPr>
    </w:lvl>
    <w:lvl w:ilvl="2" w:tplc="AEE29108">
      <w:start w:val="1"/>
      <w:numFmt w:val="bullet"/>
      <w:lvlText w:val=""/>
      <w:lvlJc w:val="left"/>
      <w:pPr>
        <w:ind w:left="2160" w:hanging="360"/>
      </w:pPr>
      <w:rPr>
        <w:rFonts w:hint="default" w:ascii="Wingdings" w:hAnsi="Wingdings"/>
      </w:rPr>
    </w:lvl>
    <w:lvl w:ilvl="3" w:tplc="6DA6F3E4">
      <w:start w:val="1"/>
      <w:numFmt w:val="bullet"/>
      <w:lvlText w:val=""/>
      <w:lvlJc w:val="left"/>
      <w:pPr>
        <w:ind w:left="2880" w:hanging="360"/>
      </w:pPr>
      <w:rPr>
        <w:rFonts w:hint="default" w:ascii="Symbol" w:hAnsi="Symbol"/>
      </w:rPr>
    </w:lvl>
    <w:lvl w:ilvl="4" w:tplc="FCD4FA6A">
      <w:start w:val="1"/>
      <w:numFmt w:val="bullet"/>
      <w:lvlText w:val="o"/>
      <w:lvlJc w:val="left"/>
      <w:pPr>
        <w:ind w:left="3600" w:hanging="360"/>
      </w:pPr>
      <w:rPr>
        <w:rFonts w:hint="default" w:ascii="Courier New" w:hAnsi="Courier New"/>
      </w:rPr>
    </w:lvl>
    <w:lvl w:ilvl="5" w:tplc="6786076C">
      <w:start w:val="1"/>
      <w:numFmt w:val="bullet"/>
      <w:lvlText w:val=""/>
      <w:lvlJc w:val="left"/>
      <w:pPr>
        <w:ind w:left="4320" w:hanging="360"/>
      </w:pPr>
      <w:rPr>
        <w:rFonts w:hint="default" w:ascii="Wingdings" w:hAnsi="Wingdings"/>
      </w:rPr>
    </w:lvl>
    <w:lvl w:ilvl="6" w:tplc="309421DA">
      <w:start w:val="1"/>
      <w:numFmt w:val="bullet"/>
      <w:lvlText w:val=""/>
      <w:lvlJc w:val="left"/>
      <w:pPr>
        <w:ind w:left="5040" w:hanging="360"/>
      </w:pPr>
      <w:rPr>
        <w:rFonts w:hint="default" w:ascii="Symbol" w:hAnsi="Symbol"/>
      </w:rPr>
    </w:lvl>
    <w:lvl w:ilvl="7" w:tplc="34867E66">
      <w:start w:val="1"/>
      <w:numFmt w:val="bullet"/>
      <w:lvlText w:val="o"/>
      <w:lvlJc w:val="left"/>
      <w:pPr>
        <w:ind w:left="5760" w:hanging="360"/>
      </w:pPr>
      <w:rPr>
        <w:rFonts w:hint="default" w:ascii="Courier New" w:hAnsi="Courier New"/>
      </w:rPr>
    </w:lvl>
    <w:lvl w:ilvl="8" w:tplc="89286A02">
      <w:start w:val="1"/>
      <w:numFmt w:val="bullet"/>
      <w:lvlText w:val=""/>
      <w:lvlJc w:val="left"/>
      <w:pPr>
        <w:ind w:left="6480" w:hanging="360"/>
      </w:pPr>
      <w:rPr>
        <w:rFonts w:hint="default" w:ascii="Wingdings" w:hAnsi="Wingdings"/>
      </w:rPr>
    </w:lvl>
  </w:abstractNum>
  <w:abstractNum w:abstractNumId="38" w15:restartNumberingAfterBreak="0">
    <w:nsid w:val="7C8717B3"/>
    <w:multiLevelType w:val="hybridMultilevel"/>
    <w:tmpl w:val="DB5608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EDB6F05"/>
    <w:multiLevelType w:val="hybridMultilevel"/>
    <w:tmpl w:val="E0EC64EC"/>
    <w:lvl w:ilvl="0" w:tplc="2C5E840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1">
    <w:abstractNumId w:val="36"/>
  </w:num>
  <w:num w:numId="2">
    <w:abstractNumId w:val="37"/>
  </w:num>
  <w:num w:numId="3">
    <w:abstractNumId w:val="9"/>
  </w:num>
  <w:num w:numId="4">
    <w:abstractNumId w:val="18"/>
  </w:num>
  <w:num w:numId="5">
    <w:abstractNumId w:val="10"/>
  </w:num>
  <w:num w:numId="6">
    <w:abstractNumId w:val="14"/>
  </w:num>
  <w:num w:numId="7">
    <w:abstractNumId w:val="32"/>
  </w:num>
  <w:num w:numId="8">
    <w:abstractNumId w:val="8"/>
  </w:num>
  <w:num w:numId="9">
    <w:abstractNumId w:val="17"/>
  </w:num>
  <w:num w:numId="10">
    <w:abstractNumId w:val="38"/>
  </w:num>
  <w:num w:numId="11">
    <w:abstractNumId w:val="30"/>
  </w:num>
  <w:num w:numId="12">
    <w:abstractNumId w:val="28"/>
  </w:num>
  <w:num w:numId="13">
    <w:abstractNumId w:val="12"/>
  </w:num>
  <w:num w:numId="14">
    <w:abstractNumId w:val="0"/>
  </w:num>
  <w:num w:numId="15">
    <w:abstractNumId w:val="5"/>
  </w:num>
  <w:num w:numId="16">
    <w:abstractNumId w:val="23"/>
  </w:num>
  <w:num w:numId="17">
    <w:abstractNumId w:val="24"/>
  </w:num>
  <w:num w:numId="18">
    <w:abstractNumId w:val="19"/>
  </w:num>
  <w:num w:numId="19">
    <w:abstractNumId w:val="16"/>
  </w:num>
  <w:num w:numId="20">
    <w:abstractNumId w:val="15"/>
  </w:num>
  <w:num w:numId="21">
    <w:abstractNumId w:val="35"/>
  </w:num>
  <w:num w:numId="22">
    <w:abstractNumId w:val="39"/>
  </w:num>
  <w:num w:numId="23">
    <w:abstractNumId w:val="2"/>
  </w:num>
  <w:num w:numId="24">
    <w:abstractNumId w:val="4"/>
  </w:num>
  <w:num w:numId="25">
    <w:abstractNumId w:val="29"/>
  </w:num>
  <w:num w:numId="26">
    <w:abstractNumId w:val="1"/>
  </w:num>
  <w:num w:numId="27">
    <w:abstractNumId w:val="13"/>
  </w:num>
  <w:num w:numId="28">
    <w:abstractNumId w:val="21"/>
  </w:num>
  <w:num w:numId="29">
    <w:abstractNumId w:val="6"/>
  </w:num>
  <w:num w:numId="30">
    <w:abstractNumId w:val="25"/>
  </w:num>
  <w:num w:numId="31">
    <w:abstractNumId w:val="34"/>
  </w:num>
  <w:num w:numId="32">
    <w:abstractNumId w:val="27"/>
  </w:num>
  <w:num w:numId="33">
    <w:abstractNumId w:val="33"/>
  </w:num>
  <w:num w:numId="34">
    <w:abstractNumId w:val="11"/>
  </w:num>
  <w:num w:numId="35">
    <w:abstractNumId w:val="26"/>
  </w:num>
  <w:num w:numId="36">
    <w:abstractNumId w:val="7"/>
  </w:num>
  <w:num w:numId="37">
    <w:abstractNumId w:val="3"/>
  </w:num>
  <w:num w:numId="38">
    <w:abstractNumId w:val="31"/>
  </w:num>
  <w:num w:numId="39">
    <w:abstractNumId w:val="22"/>
  </w:num>
  <w:num w:numId="40">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7D"/>
    <w:rsid w:val="0000237D"/>
    <w:rsid w:val="0001163D"/>
    <w:rsid w:val="00015410"/>
    <w:rsid w:val="00022306"/>
    <w:rsid w:val="00024EBC"/>
    <w:rsid w:val="00031567"/>
    <w:rsid w:val="000343F4"/>
    <w:rsid w:val="000369B9"/>
    <w:rsid w:val="00043D29"/>
    <w:rsid w:val="000443B4"/>
    <w:rsid w:val="0004795F"/>
    <w:rsid w:val="000524CB"/>
    <w:rsid w:val="00057BCC"/>
    <w:rsid w:val="0006178B"/>
    <w:rsid w:val="000628F9"/>
    <w:rsid w:val="00071F8A"/>
    <w:rsid w:val="000748D1"/>
    <w:rsid w:val="000808D8"/>
    <w:rsid w:val="00083695"/>
    <w:rsid w:val="00085223"/>
    <w:rsid w:val="00091483"/>
    <w:rsid w:val="000B13BA"/>
    <w:rsid w:val="000C2E05"/>
    <w:rsid w:val="000C479D"/>
    <w:rsid w:val="000C7B8B"/>
    <w:rsid w:val="000D0583"/>
    <w:rsid w:val="000E7394"/>
    <w:rsid w:val="001064F4"/>
    <w:rsid w:val="00107DC3"/>
    <w:rsid w:val="00110A1B"/>
    <w:rsid w:val="001171FE"/>
    <w:rsid w:val="0013035D"/>
    <w:rsid w:val="00134D5E"/>
    <w:rsid w:val="0013758E"/>
    <w:rsid w:val="0016650C"/>
    <w:rsid w:val="00175E10"/>
    <w:rsid w:val="00180E05"/>
    <w:rsid w:val="001909D1"/>
    <w:rsid w:val="00191358"/>
    <w:rsid w:val="00195C31"/>
    <w:rsid w:val="00197A0B"/>
    <w:rsid w:val="001A1B24"/>
    <w:rsid w:val="001A4BFD"/>
    <w:rsid w:val="001A648D"/>
    <w:rsid w:val="001A67D2"/>
    <w:rsid w:val="001A75A0"/>
    <w:rsid w:val="001C19C9"/>
    <w:rsid w:val="001D013E"/>
    <w:rsid w:val="001F0AB5"/>
    <w:rsid w:val="00216106"/>
    <w:rsid w:val="00217A63"/>
    <w:rsid w:val="0023633B"/>
    <w:rsid w:val="00236667"/>
    <w:rsid w:val="002424DC"/>
    <w:rsid w:val="00246454"/>
    <w:rsid w:val="00247B5E"/>
    <w:rsid w:val="00252839"/>
    <w:rsid w:val="00277C21"/>
    <w:rsid w:val="0028376C"/>
    <w:rsid w:val="002840F7"/>
    <w:rsid w:val="002902C9"/>
    <w:rsid w:val="002917D3"/>
    <w:rsid w:val="002920A2"/>
    <w:rsid w:val="00294F58"/>
    <w:rsid w:val="00297A4F"/>
    <w:rsid w:val="00297C77"/>
    <w:rsid w:val="002A2E36"/>
    <w:rsid w:val="002A5C1C"/>
    <w:rsid w:val="002A60DC"/>
    <w:rsid w:val="002A64C4"/>
    <w:rsid w:val="002A6710"/>
    <w:rsid w:val="002B67BC"/>
    <w:rsid w:val="002C2BC6"/>
    <w:rsid w:val="002C4100"/>
    <w:rsid w:val="002C62A4"/>
    <w:rsid w:val="002D25E5"/>
    <w:rsid w:val="002E39FB"/>
    <w:rsid w:val="002E6BF0"/>
    <w:rsid w:val="00303A4F"/>
    <w:rsid w:val="00307725"/>
    <w:rsid w:val="003107C3"/>
    <w:rsid w:val="00315535"/>
    <w:rsid w:val="00320991"/>
    <w:rsid w:val="00322D48"/>
    <w:rsid w:val="00326459"/>
    <w:rsid w:val="00331C3A"/>
    <w:rsid w:val="003328A2"/>
    <w:rsid w:val="003349C1"/>
    <w:rsid w:val="003619E1"/>
    <w:rsid w:val="00377FFB"/>
    <w:rsid w:val="003818A1"/>
    <w:rsid w:val="00386B40"/>
    <w:rsid w:val="003948C1"/>
    <w:rsid w:val="003A239F"/>
    <w:rsid w:val="003A4A3B"/>
    <w:rsid w:val="003B141F"/>
    <w:rsid w:val="003B7932"/>
    <w:rsid w:val="003C4739"/>
    <w:rsid w:val="003C5926"/>
    <w:rsid w:val="003D2C8D"/>
    <w:rsid w:val="003D6577"/>
    <w:rsid w:val="003D6898"/>
    <w:rsid w:val="003D7B48"/>
    <w:rsid w:val="003E09AD"/>
    <w:rsid w:val="003E6C6A"/>
    <w:rsid w:val="0041532E"/>
    <w:rsid w:val="004174A4"/>
    <w:rsid w:val="00434EEC"/>
    <w:rsid w:val="004422C8"/>
    <w:rsid w:val="00457F7D"/>
    <w:rsid w:val="0046182B"/>
    <w:rsid w:val="00464DF0"/>
    <w:rsid w:val="00467596"/>
    <w:rsid w:val="0047010A"/>
    <w:rsid w:val="00472529"/>
    <w:rsid w:val="00474D35"/>
    <w:rsid w:val="00475515"/>
    <w:rsid w:val="004767EC"/>
    <w:rsid w:val="00476997"/>
    <w:rsid w:val="00480414"/>
    <w:rsid w:val="00480514"/>
    <w:rsid w:val="0049686F"/>
    <w:rsid w:val="004A1158"/>
    <w:rsid w:val="004A1C67"/>
    <w:rsid w:val="004B22DA"/>
    <w:rsid w:val="004B5A4E"/>
    <w:rsid w:val="004D24F4"/>
    <w:rsid w:val="004D69D3"/>
    <w:rsid w:val="004E134D"/>
    <w:rsid w:val="004F093C"/>
    <w:rsid w:val="00502EEF"/>
    <w:rsid w:val="00503540"/>
    <w:rsid w:val="0051761B"/>
    <w:rsid w:val="00521752"/>
    <w:rsid w:val="00523AEA"/>
    <w:rsid w:val="00527E1E"/>
    <w:rsid w:val="005433F8"/>
    <w:rsid w:val="005439C7"/>
    <w:rsid w:val="005514F8"/>
    <w:rsid w:val="00555F5A"/>
    <w:rsid w:val="005665CC"/>
    <w:rsid w:val="00571333"/>
    <w:rsid w:val="00574D8F"/>
    <w:rsid w:val="00575D11"/>
    <w:rsid w:val="00581ADB"/>
    <w:rsid w:val="00582A26"/>
    <w:rsid w:val="00586B96"/>
    <w:rsid w:val="00591015"/>
    <w:rsid w:val="0059166E"/>
    <w:rsid w:val="005A55C6"/>
    <w:rsid w:val="005B375A"/>
    <w:rsid w:val="005C749F"/>
    <w:rsid w:val="005D63BD"/>
    <w:rsid w:val="005E11AA"/>
    <w:rsid w:val="005E2A8F"/>
    <w:rsid w:val="005E5E54"/>
    <w:rsid w:val="005F2C7A"/>
    <w:rsid w:val="005F2D5A"/>
    <w:rsid w:val="00603180"/>
    <w:rsid w:val="006160EE"/>
    <w:rsid w:val="006163A3"/>
    <w:rsid w:val="0062293D"/>
    <w:rsid w:val="00632342"/>
    <w:rsid w:val="00640468"/>
    <w:rsid w:val="00640AE8"/>
    <w:rsid w:val="00642EC8"/>
    <w:rsid w:val="00646FE2"/>
    <w:rsid w:val="00651876"/>
    <w:rsid w:val="00675765"/>
    <w:rsid w:val="00677737"/>
    <w:rsid w:val="006941B3"/>
    <w:rsid w:val="00697E0D"/>
    <w:rsid w:val="006A0C3D"/>
    <w:rsid w:val="006A4429"/>
    <w:rsid w:val="006A45B5"/>
    <w:rsid w:val="006A6444"/>
    <w:rsid w:val="006B20CF"/>
    <w:rsid w:val="006B5F21"/>
    <w:rsid w:val="006B7F21"/>
    <w:rsid w:val="006C0EC1"/>
    <w:rsid w:val="006D71DB"/>
    <w:rsid w:val="006F7A04"/>
    <w:rsid w:val="007017FE"/>
    <w:rsid w:val="00725901"/>
    <w:rsid w:val="0073103E"/>
    <w:rsid w:val="0074250A"/>
    <w:rsid w:val="007443AE"/>
    <w:rsid w:val="0075310C"/>
    <w:rsid w:val="00753E46"/>
    <w:rsid w:val="0075757E"/>
    <w:rsid w:val="00766289"/>
    <w:rsid w:val="00766674"/>
    <w:rsid w:val="00766993"/>
    <w:rsid w:val="00780060"/>
    <w:rsid w:val="00782B1A"/>
    <w:rsid w:val="00790AD4"/>
    <w:rsid w:val="007A1466"/>
    <w:rsid w:val="007A20ED"/>
    <w:rsid w:val="007B2B5D"/>
    <w:rsid w:val="007B45D6"/>
    <w:rsid w:val="007B73ED"/>
    <w:rsid w:val="007E0C34"/>
    <w:rsid w:val="007E264A"/>
    <w:rsid w:val="007F08C2"/>
    <w:rsid w:val="007F21C7"/>
    <w:rsid w:val="007F22EA"/>
    <w:rsid w:val="007F4A7D"/>
    <w:rsid w:val="00810F6D"/>
    <w:rsid w:val="0081255F"/>
    <w:rsid w:val="00821A63"/>
    <w:rsid w:val="0082685B"/>
    <w:rsid w:val="00830D83"/>
    <w:rsid w:val="008543C9"/>
    <w:rsid w:val="00857487"/>
    <w:rsid w:val="00862272"/>
    <w:rsid w:val="008643E5"/>
    <w:rsid w:val="00872C0E"/>
    <w:rsid w:val="00873208"/>
    <w:rsid w:val="00880526"/>
    <w:rsid w:val="00882732"/>
    <w:rsid w:val="008937C2"/>
    <w:rsid w:val="008A7EC4"/>
    <w:rsid w:val="008B2A04"/>
    <w:rsid w:val="008B4A89"/>
    <w:rsid w:val="008B4E64"/>
    <w:rsid w:val="008B593D"/>
    <w:rsid w:val="008C1F7B"/>
    <w:rsid w:val="008C5D55"/>
    <w:rsid w:val="008C7477"/>
    <w:rsid w:val="008D46A4"/>
    <w:rsid w:val="008E0A87"/>
    <w:rsid w:val="008E4B6E"/>
    <w:rsid w:val="008F5315"/>
    <w:rsid w:val="008F62FC"/>
    <w:rsid w:val="00900FB7"/>
    <w:rsid w:val="00907613"/>
    <w:rsid w:val="009077DF"/>
    <w:rsid w:val="009219E5"/>
    <w:rsid w:val="00941B0C"/>
    <w:rsid w:val="00950659"/>
    <w:rsid w:val="009519F1"/>
    <w:rsid w:val="009630B8"/>
    <w:rsid w:val="0096668D"/>
    <w:rsid w:val="00974D97"/>
    <w:rsid w:val="00982E47"/>
    <w:rsid w:val="00983996"/>
    <w:rsid w:val="009C3BB9"/>
    <w:rsid w:val="009E3E6D"/>
    <w:rsid w:val="009E654F"/>
    <w:rsid w:val="009F4F6A"/>
    <w:rsid w:val="00A15351"/>
    <w:rsid w:val="00A1690E"/>
    <w:rsid w:val="00A22740"/>
    <w:rsid w:val="00A252EA"/>
    <w:rsid w:val="00A27335"/>
    <w:rsid w:val="00A31FC8"/>
    <w:rsid w:val="00A32009"/>
    <w:rsid w:val="00A34FF8"/>
    <w:rsid w:val="00A35894"/>
    <w:rsid w:val="00A40E93"/>
    <w:rsid w:val="00A434B3"/>
    <w:rsid w:val="00A56F50"/>
    <w:rsid w:val="00A645CA"/>
    <w:rsid w:val="00A72108"/>
    <w:rsid w:val="00A84C5E"/>
    <w:rsid w:val="00A93D2A"/>
    <w:rsid w:val="00AA0749"/>
    <w:rsid w:val="00AA49F4"/>
    <w:rsid w:val="00AB3466"/>
    <w:rsid w:val="00AB3AF6"/>
    <w:rsid w:val="00AE757D"/>
    <w:rsid w:val="00B0482A"/>
    <w:rsid w:val="00B04980"/>
    <w:rsid w:val="00B17624"/>
    <w:rsid w:val="00B201B9"/>
    <w:rsid w:val="00B25E38"/>
    <w:rsid w:val="00B35F97"/>
    <w:rsid w:val="00B361AC"/>
    <w:rsid w:val="00B5019A"/>
    <w:rsid w:val="00B613EC"/>
    <w:rsid w:val="00B62330"/>
    <w:rsid w:val="00B62D04"/>
    <w:rsid w:val="00B67796"/>
    <w:rsid w:val="00B7077E"/>
    <w:rsid w:val="00B73EFE"/>
    <w:rsid w:val="00BA333C"/>
    <w:rsid w:val="00BA45E5"/>
    <w:rsid w:val="00BB056C"/>
    <w:rsid w:val="00BB5A8F"/>
    <w:rsid w:val="00BC07C7"/>
    <w:rsid w:val="00BC459C"/>
    <w:rsid w:val="00BE677B"/>
    <w:rsid w:val="00BE677B"/>
    <w:rsid w:val="00BF063E"/>
    <w:rsid w:val="00BF3FD6"/>
    <w:rsid w:val="00BF7EB8"/>
    <w:rsid w:val="00C04059"/>
    <w:rsid w:val="00C0781D"/>
    <w:rsid w:val="00C1163F"/>
    <w:rsid w:val="00C156BF"/>
    <w:rsid w:val="00C20596"/>
    <w:rsid w:val="00C4479E"/>
    <w:rsid w:val="00C45EB5"/>
    <w:rsid w:val="00C537CE"/>
    <w:rsid w:val="00C84F51"/>
    <w:rsid w:val="00C908A7"/>
    <w:rsid w:val="00C95EE3"/>
    <w:rsid w:val="00CA4F1A"/>
    <w:rsid w:val="00CA5B64"/>
    <w:rsid w:val="00CC2BAC"/>
    <w:rsid w:val="00CC7CBA"/>
    <w:rsid w:val="00CD75C9"/>
    <w:rsid w:val="00CF0C2C"/>
    <w:rsid w:val="00CF715A"/>
    <w:rsid w:val="00D00D48"/>
    <w:rsid w:val="00D01EAF"/>
    <w:rsid w:val="00D04942"/>
    <w:rsid w:val="00D04DE1"/>
    <w:rsid w:val="00D14B90"/>
    <w:rsid w:val="00D16795"/>
    <w:rsid w:val="00D35C82"/>
    <w:rsid w:val="00D406DF"/>
    <w:rsid w:val="00D4327F"/>
    <w:rsid w:val="00D45F6E"/>
    <w:rsid w:val="00D47A87"/>
    <w:rsid w:val="00D509AC"/>
    <w:rsid w:val="00D558DA"/>
    <w:rsid w:val="00D63B2B"/>
    <w:rsid w:val="00D66C83"/>
    <w:rsid w:val="00D67ECB"/>
    <w:rsid w:val="00D72541"/>
    <w:rsid w:val="00D74609"/>
    <w:rsid w:val="00D75E6C"/>
    <w:rsid w:val="00D77A01"/>
    <w:rsid w:val="00D77FBE"/>
    <w:rsid w:val="00D833EE"/>
    <w:rsid w:val="00D83A7B"/>
    <w:rsid w:val="00DA1DD7"/>
    <w:rsid w:val="00DB07CA"/>
    <w:rsid w:val="00DB69B6"/>
    <w:rsid w:val="00DC1426"/>
    <w:rsid w:val="00DC1D9B"/>
    <w:rsid w:val="00DC3B2B"/>
    <w:rsid w:val="00DD1A83"/>
    <w:rsid w:val="00DD586A"/>
    <w:rsid w:val="00DD7B27"/>
    <w:rsid w:val="00DE1E8E"/>
    <w:rsid w:val="00DE32AC"/>
    <w:rsid w:val="00DE3522"/>
    <w:rsid w:val="00DE6062"/>
    <w:rsid w:val="00DF5578"/>
    <w:rsid w:val="00E1427D"/>
    <w:rsid w:val="00E15F07"/>
    <w:rsid w:val="00E2175F"/>
    <w:rsid w:val="00E525BE"/>
    <w:rsid w:val="00E82A69"/>
    <w:rsid w:val="00E872CC"/>
    <w:rsid w:val="00E95D5F"/>
    <w:rsid w:val="00E97B5B"/>
    <w:rsid w:val="00EA151A"/>
    <w:rsid w:val="00EB512F"/>
    <w:rsid w:val="00EC7DE3"/>
    <w:rsid w:val="00ED23BB"/>
    <w:rsid w:val="00EF101E"/>
    <w:rsid w:val="00EF7AF5"/>
    <w:rsid w:val="00F1032E"/>
    <w:rsid w:val="00F17C22"/>
    <w:rsid w:val="00F20030"/>
    <w:rsid w:val="00F20A5A"/>
    <w:rsid w:val="00F2408A"/>
    <w:rsid w:val="00F26B09"/>
    <w:rsid w:val="00F3026A"/>
    <w:rsid w:val="00F30C07"/>
    <w:rsid w:val="00F31E69"/>
    <w:rsid w:val="00F35157"/>
    <w:rsid w:val="00F35630"/>
    <w:rsid w:val="00F56394"/>
    <w:rsid w:val="00F604F5"/>
    <w:rsid w:val="00F67E1C"/>
    <w:rsid w:val="00F810E0"/>
    <w:rsid w:val="00F8254A"/>
    <w:rsid w:val="00F95A9F"/>
    <w:rsid w:val="00F976E5"/>
    <w:rsid w:val="00FB6814"/>
    <w:rsid w:val="00FB6818"/>
    <w:rsid w:val="00FC72FC"/>
    <w:rsid w:val="011600CF"/>
    <w:rsid w:val="025D21F6"/>
    <w:rsid w:val="025FEDD8"/>
    <w:rsid w:val="0261E869"/>
    <w:rsid w:val="02723A80"/>
    <w:rsid w:val="02723A80"/>
    <w:rsid w:val="030DC7B0"/>
    <w:rsid w:val="03EB3BD8"/>
    <w:rsid w:val="042C396D"/>
    <w:rsid w:val="047DF7E7"/>
    <w:rsid w:val="04C09913"/>
    <w:rsid w:val="059C0842"/>
    <w:rsid w:val="062D926D"/>
    <w:rsid w:val="0655634D"/>
    <w:rsid w:val="06731703"/>
    <w:rsid w:val="071EB046"/>
    <w:rsid w:val="074F58E3"/>
    <w:rsid w:val="08A663A6"/>
    <w:rsid w:val="099FF84B"/>
    <w:rsid w:val="0A33F9A0"/>
    <w:rsid w:val="0A623407"/>
    <w:rsid w:val="0A623407"/>
    <w:rsid w:val="0AA9C84C"/>
    <w:rsid w:val="0C0B49C6"/>
    <w:rsid w:val="0C1796DE"/>
    <w:rsid w:val="0C559B0B"/>
    <w:rsid w:val="0CCDC953"/>
    <w:rsid w:val="0CDABAC6"/>
    <w:rsid w:val="0E616F7C"/>
    <w:rsid w:val="0EC0C02E"/>
    <w:rsid w:val="0FBBAC5A"/>
    <w:rsid w:val="102083EA"/>
    <w:rsid w:val="1075A0E5"/>
    <w:rsid w:val="110C89FC"/>
    <w:rsid w:val="110C89FC"/>
    <w:rsid w:val="1180FC4D"/>
    <w:rsid w:val="126AC7A1"/>
    <w:rsid w:val="13564267"/>
    <w:rsid w:val="13760794"/>
    <w:rsid w:val="14219B26"/>
    <w:rsid w:val="144F85F7"/>
    <w:rsid w:val="14A80E7F"/>
    <w:rsid w:val="14AD2E42"/>
    <w:rsid w:val="152C1E01"/>
    <w:rsid w:val="15D5B0E7"/>
    <w:rsid w:val="16701270"/>
    <w:rsid w:val="16E375DF"/>
    <w:rsid w:val="175954D6"/>
    <w:rsid w:val="17B344FA"/>
    <w:rsid w:val="17E7A761"/>
    <w:rsid w:val="17FDE1F1"/>
    <w:rsid w:val="17FDE1F1"/>
    <w:rsid w:val="185DCBF3"/>
    <w:rsid w:val="185DCBF3"/>
    <w:rsid w:val="18BF6982"/>
    <w:rsid w:val="18CC5F5F"/>
    <w:rsid w:val="18F8DE66"/>
    <w:rsid w:val="191F2709"/>
    <w:rsid w:val="193ECE54"/>
    <w:rsid w:val="1A5BDD12"/>
    <w:rsid w:val="1B08FA92"/>
    <w:rsid w:val="1B674618"/>
    <w:rsid w:val="1B674618"/>
    <w:rsid w:val="1B76972A"/>
    <w:rsid w:val="1BA2D0D4"/>
    <w:rsid w:val="1BCDE3B1"/>
    <w:rsid w:val="1C5E9EC4"/>
    <w:rsid w:val="1CCEA4B0"/>
    <w:rsid w:val="1EA47F15"/>
    <w:rsid w:val="20650A49"/>
    <w:rsid w:val="20C7D1EA"/>
    <w:rsid w:val="211CC590"/>
    <w:rsid w:val="215341B4"/>
    <w:rsid w:val="22A6880A"/>
    <w:rsid w:val="22AABFD9"/>
    <w:rsid w:val="22AE30D8"/>
    <w:rsid w:val="22E498B4"/>
    <w:rsid w:val="23136CAF"/>
    <w:rsid w:val="236B49AA"/>
    <w:rsid w:val="23CC8D4C"/>
    <w:rsid w:val="241EA8C4"/>
    <w:rsid w:val="2454C2B8"/>
    <w:rsid w:val="24571A29"/>
    <w:rsid w:val="24E8C9BE"/>
    <w:rsid w:val="25376F5C"/>
    <w:rsid w:val="25376F5C"/>
    <w:rsid w:val="25557C8F"/>
    <w:rsid w:val="25DE28CC"/>
    <w:rsid w:val="25ECF505"/>
    <w:rsid w:val="26434900"/>
    <w:rsid w:val="26A2EA6C"/>
    <w:rsid w:val="26CD90C8"/>
    <w:rsid w:val="28259270"/>
    <w:rsid w:val="28490D7C"/>
    <w:rsid w:val="28EEB5C1"/>
    <w:rsid w:val="297865B7"/>
    <w:rsid w:val="29AF91FB"/>
    <w:rsid w:val="29DDB4C7"/>
    <w:rsid w:val="2A6FBAE4"/>
    <w:rsid w:val="2AE2892E"/>
    <w:rsid w:val="2B5D3332"/>
    <w:rsid w:val="2C770A2A"/>
    <w:rsid w:val="2CB53B94"/>
    <w:rsid w:val="2CC5DFA3"/>
    <w:rsid w:val="2CF8D12A"/>
    <w:rsid w:val="2CF8D12A"/>
    <w:rsid w:val="2D5CB285"/>
    <w:rsid w:val="2D7959D7"/>
    <w:rsid w:val="2DEACAA2"/>
    <w:rsid w:val="2E26582A"/>
    <w:rsid w:val="2E800D48"/>
    <w:rsid w:val="2E9FBA77"/>
    <w:rsid w:val="2EC6BDC7"/>
    <w:rsid w:val="2EF882E6"/>
    <w:rsid w:val="2F04196A"/>
    <w:rsid w:val="2F04196A"/>
    <w:rsid w:val="2F4212EB"/>
    <w:rsid w:val="2F4212EB"/>
    <w:rsid w:val="2FA50222"/>
    <w:rsid w:val="321E217B"/>
    <w:rsid w:val="325EE776"/>
    <w:rsid w:val="32F9C94D"/>
    <w:rsid w:val="33020EF5"/>
    <w:rsid w:val="33020EF5"/>
    <w:rsid w:val="33CF29A9"/>
    <w:rsid w:val="33F8F8D2"/>
    <w:rsid w:val="34A3A3BA"/>
    <w:rsid w:val="3537720F"/>
    <w:rsid w:val="37A807EF"/>
    <w:rsid w:val="38FE1D63"/>
    <w:rsid w:val="38FE523D"/>
    <w:rsid w:val="39546ADC"/>
    <w:rsid w:val="39546ADC"/>
    <w:rsid w:val="39690AD1"/>
    <w:rsid w:val="396A919F"/>
    <w:rsid w:val="3A3D5B13"/>
    <w:rsid w:val="3A459651"/>
    <w:rsid w:val="3A6FEF56"/>
    <w:rsid w:val="3A8C2BEF"/>
    <w:rsid w:val="3AAAE270"/>
    <w:rsid w:val="3ADBCE18"/>
    <w:rsid w:val="3ADBCE18"/>
    <w:rsid w:val="3B7E1774"/>
    <w:rsid w:val="3BE5309C"/>
    <w:rsid w:val="3D382A75"/>
    <w:rsid w:val="3D66EB07"/>
    <w:rsid w:val="3D75DDF8"/>
    <w:rsid w:val="3E44697A"/>
    <w:rsid w:val="3EA7BE0A"/>
    <w:rsid w:val="3F57BC81"/>
    <w:rsid w:val="3FD27E10"/>
    <w:rsid w:val="3FE039DB"/>
    <w:rsid w:val="405A86D9"/>
    <w:rsid w:val="4083AF78"/>
    <w:rsid w:val="40FB7331"/>
    <w:rsid w:val="4122422D"/>
    <w:rsid w:val="414BA7E1"/>
    <w:rsid w:val="418511A7"/>
    <w:rsid w:val="425370EA"/>
    <w:rsid w:val="42EB4827"/>
    <w:rsid w:val="43181587"/>
    <w:rsid w:val="434DD788"/>
    <w:rsid w:val="439565D8"/>
    <w:rsid w:val="441A8A9C"/>
    <w:rsid w:val="44762C05"/>
    <w:rsid w:val="44762C05"/>
    <w:rsid w:val="44944D0E"/>
    <w:rsid w:val="44CF66DD"/>
    <w:rsid w:val="44CF66DD"/>
    <w:rsid w:val="44E750B0"/>
    <w:rsid w:val="44E750B0"/>
    <w:rsid w:val="450AAF68"/>
    <w:rsid w:val="46098737"/>
    <w:rsid w:val="46738165"/>
    <w:rsid w:val="468A02CD"/>
    <w:rsid w:val="47042AEF"/>
    <w:rsid w:val="47662B13"/>
    <w:rsid w:val="478EC6FE"/>
    <w:rsid w:val="483FA627"/>
    <w:rsid w:val="48E4EEF0"/>
    <w:rsid w:val="49218375"/>
    <w:rsid w:val="4A0C936F"/>
    <w:rsid w:val="4A2E39A2"/>
    <w:rsid w:val="4A5189BD"/>
    <w:rsid w:val="4B22EC82"/>
    <w:rsid w:val="4BA03AE6"/>
    <w:rsid w:val="4CA10DE7"/>
    <w:rsid w:val="4CAD2783"/>
    <w:rsid w:val="4CAED3BC"/>
    <w:rsid w:val="4CC2CC20"/>
    <w:rsid w:val="4CC92507"/>
    <w:rsid w:val="4D3F2DEE"/>
    <w:rsid w:val="4DA2C5AF"/>
    <w:rsid w:val="4DA2C5AF"/>
    <w:rsid w:val="4DD718E5"/>
    <w:rsid w:val="4DF28C5E"/>
    <w:rsid w:val="4E1EE021"/>
    <w:rsid w:val="4E5B4743"/>
    <w:rsid w:val="4F126926"/>
    <w:rsid w:val="4FBCF2E4"/>
    <w:rsid w:val="4FE63CB3"/>
    <w:rsid w:val="50B708E2"/>
    <w:rsid w:val="50D9EC73"/>
    <w:rsid w:val="51C33DBF"/>
    <w:rsid w:val="5227D85D"/>
    <w:rsid w:val="5278352E"/>
    <w:rsid w:val="52E71EE6"/>
    <w:rsid w:val="53025833"/>
    <w:rsid w:val="542013C7"/>
    <w:rsid w:val="54225F33"/>
    <w:rsid w:val="552E85DD"/>
    <w:rsid w:val="55ED403F"/>
    <w:rsid w:val="566A2CD0"/>
    <w:rsid w:val="5694702F"/>
    <w:rsid w:val="57E4E395"/>
    <w:rsid w:val="58307CFD"/>
    <w:rsid w:val="585EB07D"/>
    <w:rsid w:val="597199B7"/>
    <w:rsid w:val="59A3D241"/>
    <w:rsid w:val="59CB5D6D"/>
    <w:rsid w:val="59FA80DE"/>
    <w:rsid w:val="5ABA23A4"/>
    <w:rsid w:val="5AD42203"/>
    <w:rsid w:val="5AE45E7A"/>
    <w:rsid w:val="5C29F2D1"/>
    <w:rsid w:val="5C4909D2"/>
    <w:rsid w:val="5D07AADE"/>
    <w:rsid w:val="5D73824B"/>
    <w:rsid w:val="5DC62CF4"/>
    <w:rsid w:val="5E0E54D5"/>
    <w:rsid w:val="5E30985D"/>
    <w:rsid w:val="5E48D519"/>
    <w:rsid w:val="5E4C7BAB"/>
    <w:rsid w:val="5E904BED"/>
    <w:rsid w:val="5FFE4D8E"/>
    <w:rsid w:val="611CA1E6"/>
    <w:rsid w:val="615E3D59"/>
    <w:rsid w:val="6178B6D4"/>
    <w:rsid w:val="6282EC66"/>
    <w:rsid w:val="628996ED"/>
    <w:rsid w:val="629873A4"/>
    <w:rsid w:val="62F96CD1"/>
    <w:rsid w:val="6383DB63"/>
    <w:rsid w:val="643A3817"/>
    <w:rsid w:val="649575BE"/>
    <w:rsid w:val="64B8CDBA"/>
    <w:rsid w:val="64DB3F83"/>
    <w:rsid w:val="64FACB7D"/>
    <w:rsid w:val="65BA8D28"/>
    <w:rsid w:val="65D5F6CE"/>
    <w:rsid w:val="6646BCC8"/>
    <w:rsid w:val="664CBD30"/>
    <w:rsid w:val="664CBD30"/>
    <w:rsid w:val="66803568"/>
    <w:rsid w:val="66C4693C"/>
    <w:rsid w:val="66E15708"/>
    <w:rsid w:val="67FEEF0F"/>
    <w:rsid w:val="6829A324"/>
    <w:rsid w:val="6835F7B8"/>
    <w:rsid w:val="686F96AD"/>
    <w:rsid w:val="68CF92A6"/>
    <w:rsid w:val="68CF92A6"/>
    <w:rsid w:val="6909C647"/>
    <w:rsid w:val="6991D0D9"/>
    <w:rsid w:val="6A3B42FE"/>
    <w:rsid w:val="6A9FDA10"/>
    <w:rsid w:val="6AC43609"/>
    <w:rsid w:val="6AEA6665"/>
    <w:rsid w:val="6B122568"/>
    <w:rsid w:val="6B48CD1B"/>
    <w:rsid w:val="6B65EACA"/>
    <w:rsid w:val="6C50769C"/>
    <w:rsid w:val="6DF1A02E"/>
    <w:rsid w:val="6DF7CE6D"/>
    <w:rsid w:val="6FB8A134"/>
    <w:rsid w:val="6FE5C42E"/>
    <w:rsid w:val="6FF5DF6D"/>
    <w:rsid w:val="6FF5DF6D"/>
    <w:rsid w:val="703C3CB2"/>
    <w:rsid w:val="7091D513"/>
    <w:rsid w:val="70CC5C6F"/>
    <w:rsid w:val="73195011"/>
    <w:rsid w:val="7373AAC6"/>
    <w:rsid w:val="7373D156"/>
    <w:rsid w:val="739E8599"/>
    <w:rsid w:val="73D05163"/>
    <w:rsid w:val="73E0096A"/>
    <w:rsid w:val="73EDFD58"/>
    <w:rsid w:val="74782339"/>
    <w:rsid w:val="7481F510"/>
    <w:rsid w:val="75A3010C"/>
    <w:rsid w:val="75ABB77C"/>
    <w:rsid w:val="75CAE2AD"/>
    <w:rsid w:val="75D28046"/>
    <w:rsid w:val="764D4B37"/>
    <w:rsid w:val="770CBD2E"/>
    <w:rsid w:val="770CBD2E"/>
    <w:rsid w:val="78471BE9"/>
    <w:rsid w:val="79A8CDD9"/>
    <w:rsid w:val="79B3CC56"/>
    <w:rsid w:val="7A59559A"/>
    <w:rsid w:val="7A76E44E"/>
    <w:rsid w:val="7A76E44E"/>
    <w:rsid w:val="7AAA6300"/>
    <w:rsid w:val="7B0AD708"/>
    <w:rsid w:val="7BCFCED8"/>
    <w:rsid w:val="7C00AD3B"/>
    <w:rsid w:val="7C37BF0A"/>
    <w:rsid w:val="7CDF4054"/>
    <w:rsid w:val="7D5E550B"/>
    <w:rsid w:val="7D90F65C"/>
    <w:rsid w:val="7DC35980"/>
    <w:rsid w:val="7E30E135"/>
    <w:rsid w:val="7ECA2629"/>
    <w:rsid w:val="7F9CF0ED"/>
    <w:rsid w:val="7FE57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1596"/>
  <w15:chartTrackingRefBased/>
  <w15:docId w15:val="{B8DB6859-B965-4620-86ED-C7C6F2FE53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142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A55C6"/>
    <w:pPr>
      <w:ind w:left="720"/>
      <w:contextualSpacing/>
    </w:pPr>
  </w:style>
  <w:style w:type="paragraph" w:styleId="BalloonText">
    <w:name w:val="Balloon Text"/>
    <w:basedOn w:val="Normal"/>
    <w:link w:val="BalloonTextChar"/>
    <w:uiPriority w:val="99"/>
    <w:semiHidden/>
    <w:unhideWhenUsed/>
    <w:rsid w:val="004F093C"/>
    <w:pPr>
      <w:spacing w:after="0" w:line="240" w:lineRule="auto"/>
    </w:pPr>
    <w:rPr>
      <w:rFonts w:ascii="Segoe UI" w:hAnsi="Segoe UI"/>
      <w:sz w:val="18"/>
      <w:szCs w:val="18"/>
    </w:rPr>
  </w:style>
  <w:style w:type="character" w:styleId="BalloonTextChar" w:customStyle="1">
    <w:name w:val="Balloon Text Char"/>
    <w:basedOn w:val="DefaultParagraphFont"/>
    <w:link w:val="BalloonText"/>
    <w:uiPriority w:val="99"/>
    <w:semiHidden/>
    <w:rsid w:val="004F093C"/>
    <w:rPr>
      <w:rFonts w:ascii="Segoe UI" w:hAnsi="Segoe UI"/>
      <w:sz w:val="18"/>
      <w:szCs w:val="18"/>
    </w:rPr>
  </w:style>
  <w:style w:type="paragraph" w:styleId="Subtitle">
    <w:name w:val="Subtitle"/>
    <w:basedOn w:val="Normal"/>
    <w:next w:val="Normal"/>
    <w:link w:val="SubtitleChar"/>
    <w:uiPriority w:val="11"/>
    <w:qFormat/>
    <w:rsid w:val="00C1163F"/>
    <w:pPr>
      <w:keepNext/>
      <w:keepLines/>
      <w:spacing w:after="320" w:line="276" w:lineRule="auto"/>
      <w:ind w:left="1440" w:hanging="360"/>
    </w:pPr>
    <w:rPr>
      <w:rFonts w:ascii="Arial" w:hAnsi="Arial" w:eastAsia="Arial" w:cs="Arial"/>
      <w:color w:val="666666"/>
      <w:sz w:val="30"/>
      <w:szCs w:val="30"/>
      <w:lang w:eastAsia="en-GB"/>
    </w:rPr>
  </w:style>
  <w:style w:type="character" w:styleId="SubtitleChar" w:customStyle="1">
    <w:name w:val="Subtitle Char"/>
    <w:basedOn w:val="DefaultParagraphFont"/>
    <w:link w:val="Subtitle"/>
    <w:uiPriority w:val="11"/>
    <w:rsid w:val="00C1163F"/>
    <w:rPr>
      <w:rFonts w:ascii="Arial" w:hAnsi="Arial" w:eastAsia="Arial" w:cs="Arial"/>
      <w:color w:val="666666"/>
      <w:sz w:val="30"/>
      <w:szCs w:val="30"/>
      <w:lang w:eastAsia="en-GB"/>
    </w:rPr>
  </w:style>
  <w:style w:type="paragraph" w:styleId="NoSpacing">
    <w:name w:val="No Spacing"/>
    <w:uiPriority w:val="1"/>
    <w:qFormat/>
    <w:rsid w:val="00180E05"/>
    <w:pPr>
      <w:spacing w:after="0" w:line="240" w:lineRule="auto"/>
    </w:pPr>
  </w:style>
  <w:style w:type="paragraph" w:styleId="NormalWeb">
    <w:name w:val="Normal (Web)"/>
    <w:basedOn w:val="Normal"/>
    <w:uiPriority w:val="99"/>
    <w:semiHidden/>
    <w:unhideWhenUsed/>
    <w:rsid w:val="00D833EE"/>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6378">
      <w:bodyDiv w:val="1"/>
      <w:marLeft w:val="0"/>
      <w:marRight w:val="0"/>
      <w:marTop w:val="0"/>
      <w:marBottom w:val="0"/>
      <w:divBdr>
        <w:top w:val="none" w:sz="0" w:space="0" w:color="auto"/>
        <w:left w:val="none" w:sz="0" w:space="0" w:color="auto"/>
        <w:bottom w:val="none" w:sz="0" w:space="0" w:color="auto"/>
        <w:right w:val="none" w:sz="0" w:space="0" w:color="auto"/>
      </w:divBdr>
    </w:div>
    <w:div w:id="57827347">
      <w:bodyDiv w:val="1"/>
      <w:marLeft w:val="0"/>
      <w:marRight w:val="0"/>
      <w:marTop w:val="0"/>
      <w:marBottom w:val="0"/>
      <w:divBdr>
        <w:top w:val="none" w:sz="0" w:space="0" w:color="auto"/>
        <w:left w:val="none" w:sz="0" w:space="0" w:color="auto"/>
        <w:bottom w:val="none" w:sz="0" w:space="0" w:color="auto"/>
        <w:right w:val="none" w:sz="0" w:space="0" w:color="auto"/>
      </w:divBdr>
    </w:div>
    <w:div w:id="59712539">
      <w:bodyDiv w:val="1"/>
      <w:marLeft w:val="0"/>
      <w:marRight w:val="0"/>
      <w:marTop w:val="0"/>
      <w:marBottom w:val="0"/>
      <w:divBdr>
        <w:top w:val="none" w:sz="0" w:space="0" w:color="auto"/>
        <w:left w:val="none" w:sz="0" w:space="0" w:color="auto"/>
        <w:bottom w:val="none" w:sz="0" w:space="0" w:color="auto"/>
        <w:right w:val="none" w:sz="0" w:space="0" w:color="auto"/>
      </w:divBdr>
    </w:div>
    <w:div w:id="110905750">
      <w:bodyDiv w:val="1"/>
      <w:marLeft w:val="0"/>
      <w:marRight w:val="0"/>
      <w:marTop w:val="0"/>
      <w:marBottom w:val="0"/>
      <w:divBdr>
        <w:top w:val="none" w:sz="0" w:space="0" w:color="auto"/>
        <w:left w:val="none" w:sz="0" w:space="0" w:color="auto"/>
        <w:bottom w:val="none" w:sz="0" w:space="0" w:color="auto"/>
        <w:right w:val="none" w:sz="0" w:space="0" w:color="auto"/>
      </w:divBdr>
    </w:div>
    <w:div w:id="144050951">
      <w:bodyDiv w:val="1"/>
      <w:marLeft w:val="0"/>
      <w:marRight w:val="0"/>
      <w:marTop w:val="0"/>
      <w:marBottom w:val="0"/>
      <w:divBdr>
        <w:top w:val="none" w:sz="0" w:space="0" w:color="auto"/>
        <w:left w:val="none" w:sz="0" w:space="0" w:color="auto"/>
        <w:bottom w:val="none" w:sz="0" w:space="0" w:color="auto"/>
        <w:right w:val="none" w:sz="0" w:space="0" w:color="auto"/>
      </w:divBdr>
    </w:div>
    <w:div w:id="195120759">
      <w:bodyDiv w:val="1"/>
      <w:marLeft w:val="0"/>
      <w:marRight w:val="0"/>
      <w:marTop w:val="0"/>
      <w:marBottom w:val="0"/>
      <w:divBdr>
        <w:top w:val="none" w:sz="0" w:space="0" w:color="auto"/>
        <w:left w:val="none" w:sz="0" w:space="0" w:color="auto"/>
        <w:bottom w:val="none" w:sz="0" w:space="0" w:color="auto"/>
        <w:right w:val="none" w:sz="0" w:space="0" w:color="auto"/>
      </w:divBdr>
    </w:div>
    <w:div w:id="237247942">
      <w:bodyDiv w:val="1"/>
      <w:marLeft w:val="0"/>
      <w:marRight w:val="0"/>
      <w:marTop w:val="0"/>
      <w:marBottom w:val="0"/>
      <w:divBdr>
        <w:top w:val="none" w:sz="0" w:space="0" w:color="auto"/>
        <w:left w:val="none" w:sz="0" w:space="0" w:color="auto"/>
        <w:bottom w:val="none" w:sz="0" w:space="0" w:color="auto"/>
        <w:right w:val="none" w:sz="0" w:space="0" w:color="auto"/>
      </w:divBdr>
    </w:div>
    <w:div w:id="248082157">
      <w:bodyDiv w:val="1"/>
      <w:marLeft w:val="0"/>
      <w:marRight w:val="0"/>
      <w:marTop w:val="0"/>
      <w:marBottom w:val="0"/>
      <w:divBdr>
        <w:top w:val="none" w:sz="0" w:space="0" w:color="auto"/>
        <w:left w:val="none" w:sz="0" w:space="0" w:color="auto"/>
        <w:bottom w:val="none" w:sz="0" w:space="0" w:color="auto"/>
        <w:right w:val="none" w:sz="0" w:space="0" w:color="auto"/>
      </w:divBdr>
    </w:div>
    <w:div w:id="270406931">
      <w:bodyDiv w:val="1"/>
      <w:marLeft w:val="0"/>
      <w:marRight w:val="0"/>
      <w:marTop w:val="0"/>
      <w:marBottom w:val="0"/>
      <w:divBdr>
        <w:top w:val="none" w:sz="0" w:space="0" w:color="auto"/>
        <w:left w:val="none" w:sz="0" w:space="0" w:color="auto"/>
        <w:bottom w:val="none" w:sz="0" w:space="0" w:color="auto"/>
        <w:right w:val="none" w:sz="0" w:space="0" w:color="auto"/>
      </w:divBdr>
    </w:div>
    <w:div w:id="312222671">
      <w:bodyDiv w:val="1"/>
      <w:marLeft w:val="0"/>
      <w:marRight w:val="0"/>
      <w:marTop w:val="0"/>
      <w:marBottom w:val="0"/>
      <w:divBdr>
        <w:top w:val="none" w:sz="0" w:space="0" w:color="auto"/>
        <w:left w:val="none" w:sz="0" w:space="0" w:color="auto"/>
        <w:bottom w:val="none" w:sz="0" w:space="0" w:color="auto"/>
        <w:right w:val="none" w:sz="0" w:space="0" w:color="auto"/>
      </w:divBdr>
    </w:div>
    <w:div w:id="332613637">
      <w:bodyDiv w:val="1"/>
      <w:marLeft w:val="0"/>
      <w:marRight w:val="0"/>
      <w:marTop w:val="0"/>
      <w:marBottom w:val="0"/>
      <w:divBdr>
        <w:top w:val="none" w:sz="0" w:space="0" w:color="auto"/>
        <w:left w:val="none" w:sz="0" w:space="0" w:color="auto"/>
        <w:bottom w:val="none" w:sz="0" w:space="0" w:color="auto"/>
        <w:right w:val="none" w:sz="0" w:space="0" w:color="auto"/>
      </w:divBdr>
    </w:div>
    <w:div w:id="350028798">
      <w:bodyDiv w:val="1"/>
      <w:marLeft w:val="0"/>
      <w:marRight w:val="0"/>
      <w:marTop w:val="0"/>
      <w:marBottom w:val="0"/>
      <w:divBdr>
        <w:top w:val="none" w:sz="0" w:space="0" w:color="auto"/>
        <w:left w:val="none" w:sz="0" w:space="0" w:color="auto"/>
        <w:bottom w:val="none" w:sz="0" w:space="0" w:color="auto"/>
        <w:right w:val="none" w:sz="0" w:space="0" w:color="auto"/>
      </w:divBdr>
    </w:div>
    <w:div w:id="367225271">
      <w:bodyDiv w:val="1"/>
      <w:marLeft w:val="0"/>
      <w:marRight w:val="0"/>
      <w:marTop w:val="0"/>
      <w:marBottom w:val="0"/>
      <w:divBdr>
        <w:top w:val="none" w:sz="0" w:space="0" w:color="auto"/>
        <w:left w:val="none" w:sz="0" w:space="0" w:color="auto"/>
        <w:bottom w:val="none" w:sz="0" w:space="0" w:color="auto"/>
        <w:right w:val="none" w:sz="0" w:space="0" w:color="auto"/>
      </w:divBdr>
    </w:div>
    <w:div w:id="414742945">
      <w:bodyDiv w:val="1"/>
      <w:marLeft w:val="0"/>
      <w:marRight w:val="0"/>
      <w:marTop w:val="0"/>
      <w:marBottom w:val="0"/>
      <w:divBdr>
        <w:top w:val="none" w:sz="0" w:space="0" w:color="auto"/>
        <w:left w:val="none" w:sz="0" w:space="0" w:color="auto"/>
        <w:bottom w:val="none" w:sz="0" w:space="0" w:color="auto"/>
        <w:right w:val="none" w:sz="0" w:space="0" w:color="auto"/>
      </w:divBdr>
    </w:div>
    <w:div w:id="416286643">
      <w:bodyDiv w:val="1"/>
      <w:marLeft w:val="0"/>
      <w:marRight w:val="0"/>
      <w:marTop w:val="0"/>
      <w:marBottom w:val="0"/>
      <w:divBdr>
        <w:top w:val="none" w:sz="0" w:space="0" w:color="auto"/>
        <w:left w:val="none" w:sz="0" w:space="0" w:color="auto"/>
        <w:bottom w:val="none" w:sz="0" w:space="0" w:color="auto"/>
        <w:right w:val="none" w:sz="0" w:space="0" w:color="auto"/>
      </w:divBdr>
    </w:div>
    <w:div w:id="421338532">
      <w:bodyDiv w:val="1"/>
      <w:marLeft w:val="0"/>
      <w:marRight w:val="0"/>
      <w:marTop w:val="0"/>
      <w:marBottom w:val="0"/>
      <w:divBdr>
        <w:top w:val="none" w:sz="0" w:space="0" w:color="auto"/>
        <w:left w:val="none" w:sz="0" w:space="0" w:color="auto"/>
        <w:bottom w:val="none" w:sz="0" w:space="0" w:color="auto"/>
        <w:right w:val="none" w:sz="0" w:space="0" w:color="auto"/>
      </w:divBdr>
    </w:div>
    <w:div w:id="438647555">
      <w:bodyDiv w:val="1"/>
      <w:marLeft w:val="0"/>
      <w:marRight w:val="0"/>
      <w:marTop w:val="0"/>
      <w:marBottom w:val="0"/>
      <w:divBdr>
        <w:top w:val="none" w:sz="0" w:space="0" w:color="auto"/>
        <w:left w:val="none" w:sz="0" w:space="0" w:color="auto"/>
        <w:bottom w:val="none" w:sz="0" w:space="0" w:color="auto"/>
        <w:right w:val="none" w:sz="0" w:space="0" w:color="auto"/>
      </w:divBdr>
    </w:div>
    <w:div w:id="451948519">
      <w:bodyDiv w:val="1"/>
      <w:marLeft w:val="0"/>
      <w:marRight w:val="0"/>
      <w:marTop w:val="0"/>
      <w:marBottom w:val="0"/>
      <w:divBdr>
        <w:top w:val="none" w:sz="0" w:space="0" w:color="auto"/>
        <w:left w:val="none" w:sz="0" w:space="0" w:color="auto"/>
        <w:bottom w:val="none" w:sz="0" w:space="0" w:color="auto"/>
        <w:right w:val="none" w:sz="0" w:space="0" w:color="auto"/>
      </w:divBdr>
    </w:div>
    <w:div w:id="454369501">
      <w:bodyDiv w:val="1"/>
      <w:marLeft w:val="0"/>
      <w:marRight w:val="0"/>
      <w:marTop w:val="0"/>
      <w:marBottom w:val="0"/>
      <w:divBdr>
        <w:top w:val="none" w:sz="0" w:space="0" w:color="auto"/>
        <w:left w:val="none" w:sz="0" w:space="0" w:color="auto"/>
        <w:bottom w:val="none" w:sz="0" w:space="0" w:color="auto"/>
        <w:right w:val="none" w:sz="0" w:space="0" w:color="auto"/>
      </w:divBdr>
    </w:div>
    <w:div w:id="476847202">
      <w:bodyDiv w:val="1"/>
      <w:marLeft w:val="0"/>
      <w:marRight w:val="0"/>
      <w:marTop w:val="0"/>
      <w:marBottom w:val="0"/>
      <w:divBdr>
        <w:top w:val="none" w:sz="0" w:space="0" w:color="auto"/>
        <w:left w:val="none" w:sz="0" w:space="0" w:color="auto"/>
        <w:bottom w:val="none" w:sz="0" w:space="0" w:color="auto"/>
        <w:right w:val="none" w:sz="0" w:space="0" w:color="auto"/>
      </w:divBdr>
    </w:div>
    <w:div w:id="493647488">
      <w:bodyDiv w:val="1"/>
      <w:marLeft w:val="0"/>
      <w:marRight w:val="0"/>
      <w:marTop w:val="0"/>
      <w:marBottom w:val="0"/>
      <w:divBdr>
        <w:top w:val="none" w:sz="0" w:space="0" w:color="auto"/>
        <w:left w:val="none" w:sz="0" w:space="0" w:color="auto"/>
        <w:bottom w:val="none" w:sz="0" w:space="0" w:color="auto"/>
        <w:right w:val="none" w:sz="0" w:space="0" w:color="auto"/>
      </w:divBdr>
    </w:div>
    <w:div w:id="509375055">
      <w:bodyDiv w:val="1"/>
      <w:marLeft w:val="0"/>
      <w:marRight w:val="0"/>
      <w:marTop w:val="0"/>
      <w:marBottom w:val="0"/>
      <w:divBdr>
        <w:top w:val="none" w:sz="0" w:space="0" w:color="auto"/>
        <w:left w:val="none" w:sz="0" w:space="0" w:color="auto"/>
        <w:bottom w:val="none" w:sz="0" w:space="0" w:color="auto"/>
        <w:right w:val="none" w:sz="0" w:space="0" w:color="auto"/>
      </w:divBdr>
    </w:div>
    <w:div w:id="510684390">
      <w:bodyDiv w:val="1"/>
      <w:marLeft w:val="0"/>
      <w:marRight w:val="0"/>
      <w:marTop w:val="0"/>
      <w:marBottom w:val="0"/>
      <w:divBdr>
        <w:top w:val="none" w:sz="0" w:space="0" w:color="auto"/>
        <w:left w:val="none" w:sz="0" w:space="0" w:color="auto"/>
        <w:bottom w:val="none" w:sz="0" w:space="0" w:color="auto"/>
        <w:right w:val="none" w:sz="0" w:space="0" w:color="auto"/>
      </w:divBdr>
    </w:div>
    <w:div w:id="519468952">
      <w:bodyDiv w:val="1"/>
      <w:marLeft w:val="0"/>
      <w:marRight w:val="0"/>
      <w:marTop w:val="0"/>
      <w:marBottom w:val="0"/>
      <w:divBdr>
        <w:top w:val="none" w:sz="0" w:space="0" w:color="auto"/>
        <w:left w:val="none" w:sz="0" w:space="0" w:color="auto"/>
        <w:bottom w:val="none" w:sz="0" w:space="0" w:color="auto"/>
        <w:right w:val="none" w:sz="0" w:space="0" w:color="auto"/>
      </w:divBdr>
    </w:div>
    <w:div w:id="543103496">
      <w:bodyDiv w:val="1"/>
      <w:marLeft w:val="0"/>
      <w:marRight w:val="0"/>
      <w:marTop w:val="0"/>
      <w:marBottom w:val="0"/>
      <w:divBdr>
        <w:top w:val="none" w:sz="0" w:space="0" w:color="auto"/>
        <w:left w:val="none" w:sz="0" w:space="0" w:color="auto"/>
        <w:bottom w:val="none" w:sz="0" w:space="0" w:color="auto"/>
        <w:right w:val="none" w:sz="0" w:space="0" w:color="auto"/>
      </w:divBdr>
    </w:div>
    <w:div w:id="564535262">
      <w:bodyDiv w:val="1"/>
      <w:marLeft w:val="0"/>
      <w:marRight w:val="0"/>
      <w:marTop w:val="0"/>
      <w:marBottom w:val="0"/>
      <w:divBdr>
        <w:top w:val="none" w:sz="0" w:space="0" w:color="auto"/>
        <w:left w:val="none" w:sz="0" w:space="0" w:color="auto"/>
        <w:bottom w:val="none" w:sz="0" w:space="0" w:color="auto"/>
        <w:right w:val="none" w:sz="0" w:space="0" w:color="auto"/>
      </w:divBdr>
    </w:div>
    <w:div w:id="577901860">
      <w:bodyDiv w:val="1"/>
      <w:marLeft w:val="0"/>
      <w:marRight w:val="0"/>
      <w:marTop w:val="0"/>
      <w:marBottom w:val="0"/>
      <w:divBdr>
        <w:top w:val="none" w:sz="0" w:space="0" w:color="auto"/>
        <w:left w:val="none" w:sz="0" w:space="0" w:color="auto"/>
        <w:bottom w:val="none" w:sz="0" w:space="0" w:color="auto"/>
        <w:right w:val="none" w:sz="0" w:space="0" w:color="auto"/>
      </w:divBdr>
    </w:div>
    <w:div w:id="634915467">
      <w:bodyDiv w:val="1"/>
      <w:marLeft w:val="0"/>
      <w:marRight w:val="0"/>
      <w:marTop w:val="0"/>
      <w:marBottom w:val="0"/>
      <w:divBdr>
        <w:top w:val="none" w:sz="0" w:space="0" w:color="auto"/>
        <w:left w:val="none" w:sz="0" w:space="0" w:color="auto"/>
        <w:bottom w:val="none" w:sz="0" w:space="0" w:color="auto"/>
        <w:right w:val="none" w:sz="0" w:space="0" w:color="auto"/>
      </w:divBdr>
    </w:div>
    <w:div w:id="636110135">
      <w:bodyDiv w:val="1"/>
      <w:marLeft w:val="0"/>
      <w:marRight w:val="0"/>
      <w:marTop w:val="0"/>
      <w:marBottom w:val="0"/>
      <w:divBdr>
        <w:top w:val="none" w:sz="0" w:space="0" w:color="auto"/>
        <w:left w:val="none" w:sz="0" w:space="0" w:color="auto"/>
        <w:bottom w:val="none" w:sz="0" w:space="0" w:color="auto"/>
        <w:right w:val="none" w:sz="0" w:space="0" w:color="auto"/>
      </w:divBdr>
    </w:div>
    <w:div w:id="688021095">
      <w:bodyDiv w:val="1"/>
      <w:marLeft w:val="0"/>
      <w:marRight w:val="0"/>
      <w:marTop w:val="0"/>
      <w:marBottom w:val="0"/>
      <w:divBdr>
        <w:top w:val="none" w:sz="0" w:space="0" w:color="auto"/>
        <w:left w:val="none" w:sz="0" w:space="0" w:color="auto"/>
        <w:bottom w:val="none" w:sz="0" w:space="0" w:color="auto"/>
        <w:right w:val="none" w:sz="0" w:space="0" w:color="auto"/>
      </w:divBdr>
    </w:div>
    <w:div w:id="724304529">
      <w:bodyDiv w:val="1"/>
      <w:marLeft w:val="0"/>
      <w:marRight w:val="0"/>
      <w:marTop w:val="0"/>
      <w:marBottom w:val="0"/>
      <w:divBdr>
        <w:top w:val="none" w:sz="0" w:space="0" w:color="auto"/>
        <w:left w:val="none" w:sz="0" w:space="0" w:color="auto"/>
        <w:bottom w:val="none" w:sz="0" w:space="0" w:color="auto"/>
        <w:right w:val="none" w:sz="0" w:space="0" w:color="auto"/>
      </w:divBdr>
    </w:div>
    <w:div w:id="746459113">
      <w:bodyDiv w:val="1"/>
      <w:marLeft w:val="0"/>
      <w:marRight w:val="0"/>
      <w:marTop w:val="0"/>
      <w:marBottom w:val="0"/>
      <w:divBdr>
        <w:top w:val="none" w:sz="0" w:space="0" w:color="auto"/>
        <w:left w:val="none" w:sz="0" w:space="0" w:color="auto"/>
        <w:bottom w:val="none" w:sz="0" w:space="0" w:color="auto"/>
        <w:right w:val="none" w:sz="0" w:space="0" w:color="auto"/>
      </w:divBdr>
    </w:div>
    <w:div w:id="753861595">
      <w:bodyDiv w:val="1"/>
      <w:marLeft w:val="0"/>
      <w:marRight w:val="0"/>
      <w:marTop w:val="0"/>
      <w:marBottom w:val="0"/>
      <w:divBdr>
        <w:top w:val="none" w:sz="0" w:space="0" w:color="auto"/>
        <w:left w:val="none" w:sz="0" w:space="0" w:color="auto"/>
        <w:bottom w:val="none" w:sz="0" w:space="0" w:color="auto"/>
        <w:right w:val="none" w:sz="0" w:space="0" w:color="auto"/>
      </w:divBdr>
    </w:div>
    <w:div w:id="770659731">
      <w:bodyDiv w:val="1"/>
      <w:marLeft w:val="0"/>
      <w:marRight w:val="0"/>
      <w:marTop w:val="0"/>
      <w:marBottom w:val="0"/>
      <w:divBdr>
        <w:top w:val="none" w:sz="0" w:space="0" w:color="auto"/>
        <w:left w:val="none" w:sz="0" w:space="0" w:color="auto"/>
        <w:bottom w:val="none" w:sz="0" w:space="0" w:color="auto"/>
        <w:right w:val="none" w:sz="0" w:space="0" w:color="auto"/>
      </w:divBdr>
    </w:div>
    <w:div w:id="772286423">
      <w:bodyDiv w:val="1"/>
      <w:marLeft w:val="0"/>
      <w:marRight w:val="0"/>
      <w:marTop w:val="0"/>
      <w:marBottom w:val="0"/>
      <w:divBdr>
        <w:top w:val="none" w:sz="0" w:space="0" w:color="auto"/>
        <w:left w:val="none" w:sz="0" w:space="0" w:color="auto"/>
        <w:bottom w:val="none" w:sz="0" w:space="0" w:color="auto"/>
        <w:right w:val="none" w:sz="0" w:space="0" w:color="auto"/>
      </w:divBdr>
    </w:div>
    <w:div w:id="780997470">
      <w:bodyDiv w:val="1"/>
      <w:marLeft w:val="0"/>
      <w:marRight w:val="0"/>
      <w:marTop w:val="0"/>
      <w:marBottom w:val="0"/>
      <w:divBdr>
        <w:top w:val="none" w:sz="0" w:space="0" w:color="auto"/>
        <w:left w:val="none" w:sz="0" w:space="0" w:color="auto"/>
        <w:bottom w:val="none" w:sz="0" w:space="0" w:color="auto"/>
        <w:right w:val="none" w:sz="0" w:space="0" w:color="auto"/>
      </w:divBdr>
    </w:div>
    <w:div w:id="788861856">
      <w:bodyDiv w:val="1"/>
      <w:marLeft w:val="0"/>
      <w:marRight w:val="0"/>
      <w:marTop w:val="0"/>
      <w:marBottom w:val="0"/>
      <w:divBdr>
        <w:top w:val="none" w:sz="0" w:space="0" w:color="auto"/>
        <w:left w:val="none" w:sz="0" w:space="0" w:color="auto"/>
        <w:bottom w:val="none" w:sz="0" w:space="0" w:color="auto"/>
        <w:right w:val="none" w:sz="0" w:space="0" w:color="auto"/>
      </w:divBdr>
    </w:div>
    <w:div w:id="812991943">
      <w:bodyDiv w:val="1"/>
      <w:marLeft w:val="0"/>
      <w:marRight w:val="0"/>
      <w:marTop w:val="0"/>
      <w:marBottom w:val="0"/>
      <w:divBdr>
        <w:top w:val="none" w:sz="0" w:space="0" w:color="auto"/>
        <w:left w:val="none" w:sz="0" w:space="0" w:color="auto"/>
        <w:bottom w:val="none" w:sz="0" w:space="0" w:color="auto"/>
        <w:right w:val="none" w:sz="0" w:space="0" w:color="auto"/>
      </w:divBdr>
    </w:div>
    <w:div w:id="885945912">
      <w:bodyDiv w:val="1"/>
      <w:marLeft w:val="0"/>
      <w:marRight w:val="0"/>
      <w:marTop w:val="0"/>
      <w:marBottom w:val="0"/>
      <w:divBdr>
        <w:top w:val="none" w:sz="0" w:space="0" w:color="auto"/>
        <w:left w:val="none" w:sz="0" w:space="0" w:color="auto"/>
        <w:bottom w:val="none" w:sz="0" w:space="0" w:color="auto"/>
        <w:right w:val="none" w:sz="0" w:space="0" w:color="auto"/>
      </w:divBdr>
    </w:div>
    <w:div w:id="980307718">
      <w:bodyDiv w:val="1"/>
      <w:marLeft w:val="0"/>
      <w:marRight w:val="0"/>
      <w:marTop w:val="0"/>
      <w:marBottom w:val="0"/>
      <w:divBdr>
        <w:top w:val="none" w:sz="0" w:space="0" w:color="auto"/>
        <w:left w:val="none" w:sz="0" w:space="0" w:color="auto"/>
        <w:bottom w:val="none" w:sz="0" w:space="0" w:color="auto"/>
        <w:right w:val="none" w:sz="0" w:space="0" w:color="auto"/>
      </w:divBdr>
    </w:div>
    <w:div w:id="1086001398">
      <w:bodyDiv w:val="1"/>
      <w:marLeft w:val="0"/>
      <w:marRight w:val="0"/>
      <w:marTop w:val="0"/>
      <w:marBottom w:val="0"/>
      <w:divBdr>
        <w:top w:val="none" w:sz="0" w:space="0" w:color="auto"/>
        <w:left w:val="none" w:sz="0" w:space="0" w:color="auto"/>
        <w:bottom w:val="none" w:sz="0" w:space="0" w:color="auto"/>
        <w:right w:val="none" w:sz="0" w:space="0" w:color="auto"/>
      </w:divBdr>
    </w:div>
    <w:div w:id="1136335353">
      <w:bodyDiv w:val="1"/>
      <w:marLeft w:val="0"/>
      <w:marRight w:val="0"/>
      <w:marTop w:val="0"/>
      <w:marBottom w:val="0"/>
      <w:divBdr>
        <w:top w:val="none" w:sz="0" w:space="0" w:color="auto"/>
        <w:left w:val="none" w:sz="0" w:space="0" w:color="auto"/>
        <w:bottom w:val="none" w:sz="0" w:space="0" w:color="auto"/>
        <w:right w:val="none" w:sz="0" w:space="0" w:color="auto"/>
      </w:divBdr>
    </w:div>
    <w:div w:id="1226337417">
      <w:bodyDiv w:val="1"/>
      <w:marLeft w:val="0"/>
      <w:marRight w:val="0"/>
      <w:marTop w:val="0"/>
      <w:marBottom w:val="0"/>
      <w:divBdr>
        <w:top w:val="none" w:sz="0" w:space="0" w:color="auto"/>
        <w:left w:val="none" w:sz="0" w:space="0" w:color="auto"/>
        <w:bottom w:val="none" w:sz="0" w:space="0" w:color="auto"/>
        <w:right w:val="none" w:sz="0" w:space="0" w:color="auto"/>
      </w:divBdr>
    </w:div>
    <w:div w:id="1243414569">
      <w:bodyDiv w:val="1"/>
      <w:marLeft w:val="0"/>
      <w:marRight w:val="0"/>
      <w:marTop w:val="0"/>
      <w:marBottom w:val="0"/>
      <w:divBdr>
        <w:top w:val="none" w:sz="0" w:space="0" w:color="auto"/>
        <w:left w:val="none" w:sz="0" w:space="0" w:color="auto"/>
        <w:bottom w:val="none" w:sz="0" w:space="0" w:color="auto"/>
        <w:right w:val="none" w:sz="0" w:space="0" w:color="auto"/>
      </w:divBdr>
    </w:div>
    <w:div w:id="1264729321">
      <w:bodyDiv w:val="1"/>
      <w:marLeft w:val="0"/>
      <w:marRight w:val="0"/>
      <w:marTop w:val="0"/>
      <w:marBottom w:val="0"/>
      <w:divBdr>
        <w:top w:val="none" w:sz="0" w:space="0" w:color="auto"/>
        <w:left w:val="none" w:sz="0" w:space="0" w:color="auto"/>
        <w:bottom w:val="none" w:sz="0" w:space="0" w:color="auto"/>
        <w:right w:val="none" w:sz="0" w:space="0" w:color="auto"/>
      </w:divBdr>
    </w:div>
    <w:div w:id="1285381387">
      <w:bodyDiv w:val="1"/>
      <w:marLeft w:val="0"/>
      <w:marRight w:val="0"/>
      <w:marTop w:val="0"/>
      <w:marBottom w:val="0"/>
      <w:divBdr>
        <w:top w:val="none" w:sz="0" w:space="0" w:color="auto"/>
        <w:left w:val="none" w:sz="0" w:space="0" w:color="auto"/>
        <w:bottom w:val="none" w:sz="0" w:space="0" w:color="auto"/>
        <w:right w:val="none" w:sz="0" w:space="0" w:color="auto"/>
      </w:divBdr>
    </w:div>
    <w:div w:id="1286085015">
      <w:bodyDiv w:val="1"/>
      <w:marLeft w:val="0"/>
      <w:marRight w:val="0"/>
      <w:marTop w:val="0"/>
      <w:marBottom w:val="0"/>
      <w:divBdr>
        <w:top w:val="none" w:sz="0" w:space="0" w:color="auto"/>
        <w:left w:val="none" w:sz="0" w:space="0" w:color="auto"/>
        <w:bottom w:val="none" w:sz="0" w:space="0" w:color="auto"/>
        <w:right w:val="none" w:sz="0" w:space="0" w:color="auto"/>
      </w:divBdr>
    </w:div>
    <w:div w:id="1342126582">
      <w:bodyDiv w:val="1"/>
      <w:marLeft w:val="0"/>
      <w:marRight w:val="0"/>
      <w:marTop w:val="0"/>
      <w:marBottom w:val="0"/>
      <w:divBdr>
        <w:top w:val="none" w:sz="0" w:space="0" w:color="auto"/>
        <w:left w:val="none" w:sz="0" w:space="0" w:color="auto"/>
        <w:bottom w:val="none" w:sz="0" w:space="0" w:color="auto"/>
        <w:right w:val="none" w:sz="0" w:space="0" w:color="auto"/>
      </w:divBdr>
    </w:div>
    <w:div w:id="1358191862">
      <w:bodyDiv w:val="1"/>
      <w:marLeft w:val="0"/>
      <w:marRight w:val="0"/>
      <w:marTop w:val="0"/>
      <w:marBottom w:val="0"/>
      <w:divBdr>
        <w:top w:val="none" w:sz="0" w:space="0" w:color="auto"/>
        <w:left w:val="none" w:sz="0" w:space="0" w:color="auto"/>
        <w:bottom w:val="none" w:sz="0" w:space="0" w:color="auto"/>
        <w:right w:val="none" w:sz="0" w:space="0" w:color="auto"/>
      </w:divBdr>
    </w:div>
    <w:div w:id="1467240563">
      <w:bodyDiv w:val="1"/>
      <w:marLeft w:val="0"/>
      <w:marRight w:val="0"/>
      <w:marTop w:val="0"/>
      <w:marBottom w:val="0"/>
      <w:divBdr>
        <w:top w:val="none" w:sz="0" w:space="0" w:color="auto"/>
        <w:left w:val="none" w:sz="0" w:space="0" w:color="auto"/>
        <w:bottom w:val="none" w:sz="0" w:space="0" w:color="auto"/>
        <w:right w:val="none" w:sz="0" w:space="0" w:color="auto"/>
      </w:divBdr>
    </w:div>
    <w:div w:id="1510026995">
      <w:bodyDiv w:val="1"/>
      <w:marLeft w:val="0"/>
      <w:marRight w:val="0"/>
      <w:marTop w:val="0"/>
      <w:marBottom w:val="0"/>
      <w:divBdr>
        <w:top w:val="none" w:sz="0" w:space="0" w:color="auto"/>
        <w:left w:val="none" w:sz="0" w:space="0" w:color="auto"/>
        <w:bottom w:val="none" w:sz="0" w:space="0" w:color="auto"/>
        <w:right w:val="none" w:sz="0" w:space="0" w:color="auto"/>
      </w:divBdr>
    </w:div>
    <w:div w:id="1525174569">
      <w:bodyDiv w:val="1"/>
      <w:marLeft w:val="0"/>
      <w:marRight w:val="0"/>
      <w:marTop w:val="0"/>
      <w:marBottom w:val="0"/>
      <w:divBdr>
        <w:top w:val="none" w:sz="0" w:space="0" w:color="auto"/>
        <w:left w:val="none" w:sz="0" w:space="0" w:color="auto"/>
        <w:bottom w:val="none" w:sz="0" w:space="0" w:color="auto"/>
        <w:right w:val="none" w:sz="0" w:space="0" w:color="auto"/>
      </w:divBdr>
    </w:div>
    <w:div w:id="1565412093">
      <w:bodyDiv w:val="1"/>
      <w:marLeft w:val="0"/>
      <w:marRight w:val="0"/>
      <w:marTop w:val="0"/>
      <w:marBottom w:val="0"/>
      <w:divBdr>
        <w:top w:val="none" w:sz="0" w:space="0" w:color="auto"/>
        <w:left w:val="none" w:sz="0" w:space="0" w:color="auto"/>
        <w:bottom w:val="none" w:sz="0" w:space="0" w:color="auto"/>
        <w:right w:val="none" w:sz="0" w:space="0" w:color="auto"/>
      </w:divBdr>
    </w:div>
    <w:div w:id="1613628975">
      <w:bodyDiv w:val="1"/>
      <w:marLeft w:val="0"/>
      <w:marRight w:val="0"/>
      <w:marTop w:val="0"/>
      <w:marBottom w:val="0"/>
      <w:divBdr>
        <w:top w:val="none" w:sz="0" w:space="0" w:color="auto"/>
        <w:left w:val="none" w:sz="0" w:space="0" w:color="auto"/>
        <w:bottom w:val="none" w:sz="0" w:space="0" w:color="auto"/>
        <w:right w:val="none" w:sz="0" w:space="0" w:color="auto"/>
      </w:divBdr>
    </w:div>
    <w:div w:id="1624074983">
      <w:bodyDiv w:val="1"/>
      <w:marLeft w:val="0"/>
      <w:marRight w:val="0"/>
      <w:marTop w:val="0"/>
      <w:marBottom w:val="0"/>
      <w:divBdr>
        <w:top w:val="none" w:sz="0" w:space="0" w:color="auto"/>
        <w:left w:val="none" w:sz="0" w:space="0" w:color="auto"/>
        <w:bottom w:val="none" w:sz="0" w:space="0" w:color="auto"/>
        <w:right w:val="none" w:sz="0" w:space="0" w:color="auto"/>
      </w:divBdr>
    </w:div>
    <w:div w:id="1644849432">
      <w:bodyDiv w:val="1"/>
      <w:marLeft w:val="0"/>
      <w:marRight w:val="0"/>
      <w:marTop w:val="0"/>
      <w:marBottom w:val="0"/>
      <w:divBdr>
        <w:top w:val="none" w:sz="0" w:space="0" w:color="auto"/>
        <w:left w:val="none" w:sz="0" w:space="0" w:color="auto"/>
        <w:bottom w:val="none" w:sz="0" w:space="0" w:color="auto"/>
        <w:right w:val="none" w:sz="0" w:space="0" w:color="auto"/>
      </w:divBdr>
    </w:div>
    <w:div w:id="1657613210">
      <w:bodyDiv w:val="1"/>
      <w:marLeft w:val="0"/>
      <w:marRight w:val="0"/>
      <w:marTop w:val="0"/>
      <w:marBottom w:val="0"/>
      <w:divBdr>
        <w:top w:val="none" w:sz="0" w:space="0" w:color="auto"/>
        <w:left w:val="none" w:sz="0" w:space="0" w:color="auto"/>
        <w:bottom w:val="none" w:sz="0" w:space="0" w:color="auto"/>
        <w:right w:val="none" w:sz="0" w:space="0" w:color="auto"/>
      </w:divBdr>
    </w:div>
    <w:div w:id="1661737950">
      <w:bodyDiv w:val="1"/>
      <w:marLeft w:val="0"/>
      <w:marRight w:val="0"/>
      <w:marTop w:val="0"/>
      <w:marBottom w:val="0"/>
      <w:divBdr>
        <w:top w:val="none" w:sz="0" w:space="0" w:color="auto"/>
        <w:left w:val="none" w:sz="0" w:space="0" w:color="auto"/>
        <w:bottom w:val="none" w:sz="0" w:space="0" w:color="auto"/>
        <w:right w:val="none" w:sz="0" w:space="0" w:color="auto"/>
      </w:divBdr>
    </w:div>
    <w:div w:id="1666660777">
      <w:bodyDiv w:val="1"/>
      <w:marLeft w:val="0"/>
      <w:marRight w:val="0"/>
      <w:marTop w:val="0"/>
      <w:marBottom w:val="0"/>
      <w:divBdr>
        <w:top w:val="none" w:sz="0" w:space="0" w:color="auto"/>
        <w:left w:val="none" w:sz="0" w:space="0" w:color="auto"/>
        <w:bottom w:val="none" w:sz="0" w:space="0" w:color="auto"/>
        <w:right w:val="none" w:sz="0" w:space="0" w:color="auto"/>
      </w:divBdr>
    </w:div>
    <w:div w:id="1728643684">
      <w:bodyDiv w:val="1"/>
      <w:marLeft w:val="0"/>
      <w:marRight w:val="0"/>
      <w:marTop w:val="0"/>
      <w:marBottom w:val="0"/>
      <w:divBdr>
        <w:top w:val="none" w:sz="0" w:space="0" w:color="auto"/>
        <w:left w:val="none" w:sz="0" w:space="0" w:color="auto"/>
        <w:bottom w:val="none" w:sz="0" w:space="0" w:color="auto"/>
        <w:right w:val="none" w:sz="0" w:space="0" w:color="auto"/>
      </w:divBdr>
    </w:div>
    <w:div w:id="1734935986">
      <w:bodyDiv w:val="1"/>
      <w:marLeft w:val="0"/>
      <w:marRight w:val="0"/>
      <w:marTop w:val="0"/>
      <w:marBottom w:val="0"/>
      <w:divBdr>
        <w:top w:val="none" w:sz="0" w:space="0" w:color="auto"/>
        <w:left w:val="none" w:sz="0" w:space="0" w:color="auto"/>
        <w:bottom w:val="none" w:sz="0" w:space="0" w:color="auto"/>
        <w:right w:val="none" w:sz="0" w:space="0" w:color="auto"/>
      </w:divBdr>
    </w:div>
    <w:div w:id="1743093471">
      <w:bodyDiv w:val="1"/>
      <w:marLeft w:val="0"/>
      <w:marRight w:val="0"/>
      <w:marTop w:val="0"/>
      <w:marBottom w:val="0"/>
      <w:divBdr>
        <w:top w:val="none" w:sz="0" w:space="0" w:color="auto"/>
        <w:left w:val="none" w:sz="0" w:space="0" w:color="auto"/>
        <w:bottom w:val="none" w:sz="0" w:space="0" w:color="auto"/>
        <w:right w:val="none" w:sz="0" w:space="0" w:color="auto"/>
      </w:divBdr>
    </w:div>
    <w:div w:id="1780180851">
      <w:bodyDiv w:val="1"/>
      <w:marLeft w:val="0"/>
      <w:marRight w:val="0"/>
      <w:marTop w:val="0"/>
      <w:marBottom w:val="0"/>
      <w:divBdr>
        <w:top w:val="none" w:sz="0" w:space="0" w:color="auto"/>
        <w:left w:val="none" w:sz="0" w:space="0" w:color="auto"/>
        <w:bottom w:val="none" w:sz="0" w:space="0" w:color="auto"/>
        <w:right w:val="none" w:sz="0" w:space="0" w:color="auto"/>
      </w:divBdr>
    </w:div>
    <w:div w:id="1832018131">
      <w:bodyDiv w:val="1"/>
      <w:marLeft w:val="0"/>
      <w:marRight w:val="0"/>
      <w:marTop w:val="0"/>
      <w:marBottom w:val="0"/>
      <w:divBdr>
        <w:top w:val="none" w:sz="0" w:space="0" w:color="auto"/>
        <w:left w:val="none" w:sz="0" w:space="0" w:color="auto"/>
        <w:bottom w:val="none" w:sz="0" w:space="0" w:color="auto"/>
        <w:right w:val="none" w:sz="0" w:space="0" w:color="auto"/>
      </w:divBdr>
    </w:div>
    <w:div w:id="1837306486">
      <w:bodyDiv w:val="1"/>
      <w:marLeft w:val="0"/>
      <w:marRight w:val="0"/>
      <w:marTop w:val="0"/>
      <w:marBottom w:val="0"/>
      <w:divBdr>
        <w:top w:val="none" w:sz="0" w:space="0" w:color="auto"/>
        <w:left w:val="none" w:sz="0" w:space="0" w:color="auto"/>
        <w:bottom w:val="none" w:sz="0" w:space="0" w:color="auto"/>
        <w:right w:val="none" w:sz="0" w:space="0" w:color="auto"/>
      </w:divBdr>
    </w:div>
    <w:div w:id="1877280108">
      <w:bodyDiv w:val="1"/>
      <w:marLeft w:val="0"/>
      <w:marRight w:val="0"/>
      <w:marTop w:val="0"/>
      <w:marBottom w:val="0"/>
      <w:divBdr>
        <w:top w:val="none" w:sz="0" w:space="0" w:color="auto"/>
        <w:left w:val="none" w:sz="0" w:space="0" w:color="auto"/>
        <w:bottom w:val="none" w:sz="0" w:space="0" w:color="auto"/>
        <w:right w:val="none" w:sz="0" w:space="0" w:color="auto"/>
      </w:divBdr>
    </w:div>
    <w:div w:id="1947885558">
      <w:bodyDiv w:val="1"/>
      <w:marLeft w:val="0"/>
      <w:marRight w:val="0"/>
      <w:marTop w:val="0"/>
      <w:marBottom w:val="0"/>
      <w:divBdr>
        <w:top w:val="none" w:sz="0" w:space="0" w:color="auto"/>
        <w:left w:val="none" w:sz="0" w:space="0" w:color="auto"/>
        <w:bottom w:val="none" w:sz="0" w:space="0" w:color="auto"/>
        <w:right w:val="none" w:sz="0" w:space="0" w:color="auto"/>
      </w:divBdr>
    </w:div>
    <w:div w:id="1956476108">
      <w:bodyDiv w:val="1"/>
      <w:marLeft w:val="0"/>
      <w:marRight w:val="0"/>
      <w:marTop w:val="0"/>
      <w:marBottom w:val="0"/>
      <w:divBdr>
        <w:top w:val="none" w:sz="0" w:space="0" w:color="auto"/>
        <w:left w:val="none" w:sz="0" w:space="0" w:color="auto"/>
        <w:bottom w:val="none" w:sz="0" w:space="0" w:color="auto"/>
        <w:right w:val="none" w:sz="0" w:space="0" w:color="auto"/>
      </w:divBdr>
    </w:div>
    <w:div w:id="1973293022">
      <w:bodyDiv w:val="1"/>
      <w:marLeft w:val="0"/>
      <w:marRight w:val="0"/>
      <w:marTop w:val="0"/>
      <w:marBottom w:val="0"/>
      <w:divBdr>
        <w:top w:val="none" w:sz="0" w:space="0" w:color="auto"/>
        <w:left w:val="none" w:sz="0" w:space="0" w:color="auto"/>
        <w:bottom w:val="none" w:sz="0" w:space="0" w:color="auto"/>
        <w:right w:val="none" w:sz="0" w:space="0" w:color="auto"/>
      </w:divBdr>
    </w:div>
    <w:div w:id="2000115121">
      <w:bodyDiv w:val="1"/>
      <w:marLeft w:val="0"/>
      <w:marRight w:val="0"/>
      <w:marTop w:val="0"/>
      <w:marBottom w:val="0"/>
      <w:divBdr>
        <w:top w:val="none" w:sz="0" w:space="0" w:color="auto"/>
        <w:left w:val="none" w:sz="0" w:space="0" w:color="auto"/>
        <w:bottom w:val="none" w:sz="0" w:space="0" w:color="auto"/>
        <w:right w:val="none" w:sz="0" w:space="0" w:color="auto"/>
      </w:divBdr>
    </w:div>
    <w:div w:id="2025210380">
      <w:bodyDiv w:val="1"/>
      <w:marLeft w:val="0"/>
      <w:marRight w:val="0"/>
      <w:marTop w:val="0"/>
      <w:marBottom w:val="0"/>
      <w:divBdr>
        <w:top w:val="none" w:sz="0" w:space="0" w:color="auto"/>
        <w:left w:val="none" w:sz="0" w:space="0" w:color="auto"/>
        <w:bottom w:val="none" w:sz="0" w:space="0" w:color="auto"/>
        <w:right w:val="none" w:sz="0" w:space="0" w:color="auto"/>
      </w:divBdr>
    </w:div>
    <w:div w:id="2028865320">
      <w:bodyDiv w:val="1"/>
      <w:marLeft w:val="0"/>
      <w:marRight w:val="0"/>
      <w:marTop w:val="0"/>
      <w:marBottom w:val="0"/>
      <w:divBdr>
        <w:top w:val="none" w:sz="0" w:space="0" w:color="auto"/>
        <w:left w:val="none" w:sz="0" w:space="0" w:color="auto"/>
        <w:bottom w:val="none" w:sz="0" w:space="0" w:color="auto"/>
        <w:right w:val="none" w:sz="0" w:space="0" w:color="auto"/>
      </w:divBdr>
    </w:div>
    <w:div w:id="2034502096">
      <w:bodyDiv w:val="1"/>
      <w:marLeft w:val="0"/>
      <w:marRight w:val="0"/>
      <w:marTop w:val="0"/>
      <w:marBottom w:val="0"/>
      <w:divBdr>
        <w:top w:val="none" w:sz="0" w:space="0" w:color="auto"/>
        <w:left w:val="none" w:sz="0" w:space="0" w:color="auto"/>
        <w:bottom w:val="none" w:sz="0" w:space="0" w:color="auto"/>
        <w:right w:val="none" w:sz="0" w:space="0" w:color="auto"/>
      </w:divBdr>
    </w:div>
    <w:div w:id="2091848307">
      <w:bodyDiv w:val="1"/>
      <w:marLeft w:val="0"/>
      <w:marRight w:val="0"/>
      <w:marTop w:val="0"/>
      <w:marBottom w:val="0"/>
      <w:divBdr>
        <w:top w:val="none" w:sz="0" w:space="0" w:color="auto"/>
        <w:left w:val="none" w:sz="0" w:space="0" w:color="auto"/>
        <w:bottom w:val="none" w:sz="0" w:space="0" w:color="auto"/>
        <w:right w:val="none" w:sz="0" w:space="0" w:color="auto"/>
      </w:divBdr>
    </w:div>
    <w:div w:id="2101944074">
      <w:bodyDiv w:val="1"/>
      <w:marLeft w:val="0"/>
      <w:marRight w:val="0"/>
      <w:marTop w:val="0"/>
      <w:marBottom w:val="0"/>
      <w:divBdr>
        <w:top w:val="none" w:sz="0" w:space="0" w:color="auto"/>
        <w:left w:val="none" w:sz="0" w:space="0" w:color="auto"/>
        <w:bottom w:val="none" w:sz="0" w:space="0" w:color="auto"/>
        <w:right w:val="none" w:sz="0" w:space="0" w:color="auto"/>
      </w:divBdr>
    </w:div>
    <w:div w:id="2102682398">
      <w:bodyDiv w:val="1"/>
      <w:marLeft w:val="0"/>
      <w:marRight w:val="0"/>
      <w:marTop w:val="0"/>
      <w:marBottom w:val="0"/>
      <w:divBdr>
        <w:top w:val="none" w:sz="0" w:space="0" w:color="auto"/>
        <w:left w:val="none" w:sz="0" w:space="0" w:color="auto"/>
        <w:bottom w:val="none" w:sz="0" w:space="0" w:color="auto"/>
        <w:right w:val="none" w:sz="0" w:space="0" w:color="auto"/>
      </w:divBdr>
    </w:div>
    <w:div w:id="2102949463">
      <w:bodyDiv w:val="1"/>
      <w:marLeft w:val="0"/>
      <w:marRight w:val="0"/>
      <w:marTop w:val="0"/>
      <w:marBottom w:val="0"/>
      <w:divBdr>
        <w:top w:val="none" w:sz="0" w:space="0" w:color="auto"/>
        <w:left w:val="none" w:sz="0" w:space="0" w:color="auto"/>
        <w:bottom w:val="none" w:sz="0" w:space="0" w:color="auto"/>
        <w:right w:val="none" w:sz="0" w:space="0" w:color="auto"/>
      </w:divBdr>
      <w:divsChild>
        <w:div w:id="1736270673">
          <w:marLeft w:val="547"/>
          <w:marRight w:val="0"/>
          <w:marTop w:val="0"/>
          <w:marBottom w:val="0"/>
          <w:divBdr>
            <w:top w:val="none" w:sz="0" w:space="0" w:color="auto"/>
            <w:left w:val="none" w:sz="0" w:space="0" w:color="auto"/>
            <w:bottom w:val="none" w:sz="0" w:space="0" w:color="auto"/>
            <w:right w:val="none" w:sz="0" w:space="0" w:color="auto"/>
          </w:divBdr>
        </w:div>
        <w:div w:id="1991664907">
          <w:marLeft w:val="547"/>
          <w:marRight w:val="0"/>
          <w:marTop w:val="0"/>
          <w:marBottom w:val="0"/>
          <w:divBdr>
            <w:top w:val="none" w:sz="0" w:space="0" w:color="auto"/>
            <w:left w:val="none" w:sz="0" w:space="0" w:color="auto"/>
            <w:bottom w:val="none" w:sz="0" w:space="0" w:color="auto"/>
            <w:right w:val="none" w:sz="0" w:space="0" w:color="auto"/>
          </w:divBdr>
        </w:div>
      </w:divsChild>
    </w:div>
    <w:div w:id="2106265648">
      <w:bodyDiv w:val="1"/>
      <w:marLeft w:val="0"/>
      <w:marRight w:val="0"/>
      <w:marTop w:val="0"/>
      <w:marBottom w:val="0"/>
      <w:divBdr>
        <w:top w:val="none" w:sz="0" w:space="0" w:color="auto"/>
        <w:left w:val="none" w:sz="0" w:space="0" w:color="auto"/>
        <w:bottom w:val="none" w:sz="0" w:space="0" w:color="auto"/>
        <w:right w:val="none" w:sz="0" w:space="0" w:color="auto"/>
      </w:divBdr>
    </w:div>
    <w:div w:id="213394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image" Target="/media/image2.png" Id="Rd0e37ffd367a46ca" /><Relationship Type="http://schemas.microsoft.com/office/2020/10/relationships/intelligence" Target="intelligence2.xml" Id="R1c9670da5b9246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c22b87-2346-4de0-b904-6e681334ced1" xsi:nil="true"/>
    <lcf76f155ced4ddcb4097134ff3c332f xmlns="c45bac28-c42e-42cc-9263-f40cf1820c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E22792C39EE947BF36AFB3751F7E2F" ma:contentTypeVersion="" ma:contentTypeDescription="Create a new document." ma:contentTypeScope="" ma:versionID="1ba4df4ba47f4fb99bb978afac436575">
  <xsd:schema xmlns:xsd="http://www.w3.org/2001/XMLSchema" xmlns:xs="http://www.w3.org/2001/XMLSchema" xmlns:p="http://schemas.microsoft.com/office/2006/metadata/properties" xmlns:ns2="9cc22b87-2346-4de0-b904-6e681334ced1" xmlns:ns3="c45bac28-c42e-42cc-9263-f40cf1820c3b" targetNamespace="http://schemas.microsoft.com/office/2006/metadata/properties" ma:root="true" ma:fieldsID="5bfc585f1a630793ee41da8ceb3b0a48" ns2:_="" ns3:_="">
    <xsd:import namespace="9cc22b87-2346-4de0-b904-6e681334ced1"/>
    <xsd:import namespace="c45bac28-c42e-42cc-9263-f40cf1820c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54A398B-1450-471A-A945-954CC87D551A}" ma:internalName="TaxCatchAll" ma:showField="CatchAllData" ma:web="{fedd16b8-6591-444b-9fd4-a89228e780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5bac28-c42e-42cc-9263-f40cf1820c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699AE-1210-4F1A-B9CB-3DC5E8B24FE9}">
  <ds:schemaRef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9cc22b87-2346-4de0-b904-6e681334ced1"/>
    <ds:schemaRef ds:uri="http://schemas.openxmlformats.org/package/2006/metadata/core-properties"/>
    <ds:schemaRef ds:uri="c45bac28-c42e-42cc-9263-f40cf1820c3b"/>
    <ds:schemaRef ds:uri="http://purl.org/dc/dcmitype/"/>
  </ds:schemaRefs>
</ds:datastoreItem>
</file>

<file path=customXml/itemProps2.xml><?xml version="1.0" encoding="utf-8"?>
<ds:datastoreItem xmlns:ds="http://schemas.openxmlformats.org/officeDocument/2006/customXml" ds:itemID="{D64D4C1B-2952-4069-8C79-E873D29C9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c45bac28-c42e-42cc-9263-f40cf1820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6D318-BDDA-4534-A4CA-72D15132F4D2}">
  <ds:schemaRefs>
    <ds:schemaRef ds:uri="http://schemas.microsoft.com/sharepoint/v3/contenttype/forms"/>
  </ds:schemaRefs>
</ds:datastoreItem>
</file>

<file path=customXml/itemProps4.xml><?xml version="1.0" encoding="utf-8"?>
<ds:datastoreItem xmlns:ds="http://schemas.openxmlformats.org/officeDocument/2006/customXml" ds:itemID="{2B2BF232-6E41-4E11-BCDE-08B128BEAFA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 Fox</dc:creator>
  <keywords/>
  <dc:description/>
  <lastModifiedBy>Chloe Hopkin</lastModifiedBy>
  <revision>6</revision>
  <lastPrinted>2021-08-03T10:09:00.0000000Z</lastPrinted>
  <dcterms:created xsi:type="dcterms:W3CDTF">2024-10-23T17:44:00.0000000Z</dcterms:created>
  <dcterms:modified xsi:type="dcterms:W3CDTF">2024-10-30T14:42:09.7495571Z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0x010100F5F18144EDC84940A05411CF96DA4AFC</vt:lpwstr>
  </property>
  <property fmtid="{D5CDD505-2E9C-101B-9397-08002B2CF9AE}" pid="3" name="MediaServiceImageTags">
    <vt:lpwstr/>
  </property>
</Properties>
</file>